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0D45F" w14:textId="5D148E98" w:rsidR="0024072B" w:rsidRPr="00F0493E" w:rsidRDefault="0024072B" w:rsidP="0024072B">
      <w:pPr>
        <w:spacing w:after="0" w:line="240" w:lineRule="auto"/>
        <w:jc w:val="right"/>
        <w:rPr>
          <w:rFonts w:ascii="Times New Roman" w:hAnsi="Times New Roman" w:cs="Times New Roman"/>
          <w:b/>
          <w:sz w:val="24"/>
          <w:szCs w:val="24"/>
        </w:rPr>
      </w:pPr>
      <w:r w:rsidRPr="00F0493E">
        <w:rPr>
          <w:rFonts w:ascii="Times New Roman" w:hAnsi="Times New Roman" w:cs="Times New Roman"/>
          <w:b/>
          <w:sz w:val="24"/>
          <w:szCs w:val="24"/>
        </w:rPr>
        <w:t>П</w:t>
      </w:r>
      <w:r w:rsidR="00034901" w:rsidRPr="00F0493E">
        <w:rPr>
          <w:rFonts w:ascii="Times New Roman" w:hAnsi="Times New Roman" w:cs="Times New Roman"/>
          <w:b/>
          <w:sz w:val="24"/>
          <w:szCs w:val="24"/>
        </w:rPr>
        <w:t>РИЛОЖЕНИЕ</w:t>
      </w:r>
      <w:r w:rsidRPr="00F0493E">
        <w:rPr>
          <w:rFonts w:ascii="Times New Roman" w:hAnsi="Times New Roman" w:cs="Times New Roman"/>
          <w:b/>
          <w:sz w:val="24"/>
          <w:szCs w:val="24"/>
        </w:rPr>
        <w:t xml:space="preserve"> 2</w:t>
      </w:r>
    </w:p>
    <w:p w14:paraId="2B9027EA" w14:textId="5E6182D1" w:rsidR="0024072B" w:rsidRPr="00F0493E" w:rsidRDefault="0024072B" w:rsidP="0024072B">
      <w:pPr>
        <w:spacing w:after="0" w:line="240" w:lineRule="auto"/>
        <w:jc w:val="right"/>
        <w:rPr>
          <w:rFonts w:ascii="Times New Roman" w:hAnsi="Times New Roman" w:cs="Times New Roman"/>
          <w:b/>
          <w:sz w:val="24"/>
          <w:szCs w:val="24"/>
        </w:rPr>
      </w:pPr>
      <w:r w:rsidRPr="00F0493E">
        <w:rPr>
          <w:rFonts w:ascii="Times New Roman" w:hAnsi="Times New Roman" w:cs="Times New Roman"/>
          <w:b/>
          <w:sz w:val="24"/>
          <w:szCs w:val="24"/>
        </w:rPr>
        <w:t>к ПОП по специальности</w:t>
      </w:r>
    </w:p>
    <w:p w14:paraId="35D9FDB6" w14:textId="77777777" w:rsidR="0024072B" w:rsidRPr="00F0493E" w:rsidRDefault="0024072B" w:rsidP="0024072B">
      <w:pPr>
        <w:spacing w:after="0" w:line="240" w:lineRule="auto"/>
        <w:jc w:val="right"/>
        <w:rPr>
          <w:rFonts w:ascii="Times New Roman" w:hAnsi="Times New Roman" w:cs="Times New Roman"/>
          <w:b/>
          <w:sz w:val="24"/>
          <w:szCs w:val="24"/>
        </w:rPr>
      </w:pPr>
      <w:r w:rsidRPr="00F0493E">
        <w:rPr>
          <w:rFonts w:ascii="Times New Roman" w:hAnsi="Times New Roman" w:cs="Times New Roman"/>
          <w:b/>
          <w:sz w:val="24"/>
          <w:szCs w:val="24"/>
        </w:rPr>
        <w:t>23.02.06 Техническая эксплуатация</w:t>
      </w:r>
    </w:p>
    <w:p w14:paraId="545808F5" w14:textId="54BA7F52" w:rsidR="0024072B" w:rsidRPr="00F0493E" w:rsidRDefault="0024072B" w:rsidP="0024072B">
      <w:pPr>
        <w:spacing w:after="0" w:line="240" w:lineRule="auto"/>
        <w:jc w:val="right"/>
        <w:rPr>
          <w:rFonts w:ascii="Times New Roman" w:hAnsi="Times New Roman" w:cs="Times New Roman"/>
          <w:b/>
          <w:sz w:val="24"/>
          <w:szCs w:val="24"/>
        </w:rPr>
      </w:pPr>
      <w:r w:rsidRPr="00F0493E">
        <w:rPr>
          <w:rFonts w:ascii="Times New Roman" w:hAnsi="Times New Roman" w:cs="Times New Roman"/>
          <w:b/>
          <w:sz w:val="24"/>
          <w:szCs w:val="24"/>
        </w:rPr>
        <w:t>подвижного состава железных дорог</w:t>
      </w:r>
    </w:p>
    <w:p w14:paraId="41F04D60" w14:textId="0BC5E22D" w:rsidR="0024072B" w:rsidRDefault="0024072B" w:rsidP="00B91038">
      <w:pPr>
        <w:spacing w:after="0" w:line="240" w:lineRule="auto"/>
        <w:jc w:val="right"/>
        <w:rPr>
          <w:rFonts w:ascii="Times New Roman" w:hAnsi="Times New Roman" w:cs="Times New Roman"/>
          <w:sz w:val="24"/>
          <w:szCs w:val="24"/>
        </w:rPr>
      </w:pPr>
    </w:p>
    <w:p w14:paraId="4182A00E" w14:textId="4B430C68" w:rsidR="00B448FA" w:rsidRDefault="00B448FA" w:rsidP="00B91038">
      <w:pPr>
        <w:spacing w:after="0" w:line="240" w:lineRule="auto"/>
        <w:jc w:val="right"/>
        <w:rPr>
          <w:rFonts w:ascii="Times New Roman" w:hAnsi="Times New Roman" w:cs="Times New Roman"/>
          <w:sz w:val="24"/>
          <w:szCs w:val="24"/>
        </w:rPr>
      </w:pPr>
    </w:p>
    <w:p w14:paraId="663FCB05" w14:textId="385C6578" w:rsidR="00B448FA" w:rsidRDefault="00B448FA" w:rsidP="00B91038">
      <w:pPr>
        <w:spacing w:after="0" w:line="240" w:lineRule="auto"/>
        <w:jc w:val="right"/>
        <w:rPr>
          <w:rFonts w:ascii="Times New Roman" w:hAnsi="Times New Roman" w:cs="Times New Roman"/>
          <w:sz w:val="24"/>
          <w:szCs w:val="24"/>
        </w:rPr>
      </w:pPr>
    </w:p>
    <w:p w14:paraId="4BAD8097" w14:textId="5A2AEC15" w:rsidR="00B448FA" w:rsidRDefault="00B448FA" w:rsidP="00B91038">
      <w:pPr>
        <w:spacing w:after="0" w:line="240" w:lineRule="auto"/>
        <w:jc w:val="right"/>
        <w:rPr>
          <w:rFonts w:ascii="Times New Roman" w:hAnsi="Times New Roman" w:cs="Times New Roman"/>
          <w:sz w:val="24"/>
          <w:szCs w:val="24"/>
        </w:rPr>
      </w:pPr>
    </w:p>
    <w:p w14:paraId="3BAFC98E" w14:textId="77777777" w:rsidR="00B448FA" w:rsidRDefault="00B448FA" w:rsidP="00B91038">
      <w:pPr>
        <w:spacing w:after="0" w:line="240" w:lineRule="auto"/>
        <w:jc w:val="right"/>
        <w:rPr>
          <w:rFonts w:ascii="Times New Roman" w:hAnsi="Times New Roman" w:cs="Times New Roman"/>
          <w:sz w:val="24"/>
          <w:szCs w:val="24"/>
        </w:rPr>
      </w:pPr>
    </w:p>
    <w:p w14:paraId="189C08BD" w14:textId="77777777" w:rsidR="0024072B" w:rsidRDefault="0024072B" w:rsidP="00B91038">
      <w:pPr>
        <w:spacing w:after="0" w:line="240" w:lineRule="auto"/>
        <w:jc w:val="right"/>
        <w:rPr>
          <w:rFonts w:ascii="Times New Roman" w:hAnsi="Times New Roman" w:cs="Times New Roman"/>
          <w:sz w:val="24"/>
          <w:szCs w:val="24"/>
        </w:rPr>
      </w:pPr>
    </w:p>
    <w:p w14:paraId="221FDC45" w14:textId="1F7773AB" w:rsidR="0024072B" w:rsidRPr="0024072B" w:rsidRDefault="00257530" w:rsidP="0024072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ПРИМЕРНЫЕ</w:t>
      </w:r>
      <w:r w:rsidR="0024072B" w:rsidRPr="0024072B">
        <w:rPr>
          <w:rFonts w:ascii="Times New Roman" w:hAnsi="Times New Roman" w:cs="Times New Roman"/>
          <w:b/>
          <w:bCs/>
          <w:sz w:val="24"/>
          <w:szCs w:val="24"/>
        </w:rPr>
        <w:t xml:space="preserve"> </w:t>
      </w:r>
      <w:r w:rsidR="00034901">
        <w:rPr>
          <w:rFonts w:ascii="Times New Roman" w:hAnsi="Times New Roman" w:cs="Times New Roman"/>
          <w:b/>
          <w:bCs/>
          <w:sz w:val="24"/>
          <w:szCs w:val="24"/>
        </w:rPr>
        <w:t xml:space="preserve">РАБОЧИЕ </w:t>
      </w:r>
      <w:r w:rsidR="0024072B" w:rsidRPr="0024072B">
        <w:rPr>
          <w:rFonts w:ascii="Times New Roman" w:hAnsi="Times New Roman" w:cs="Times New Roman"/>
          <w:b/>
          <w:bCs/>
          <w:sz w:val="24"/>
          <w:szCs w:val="24"/>
        </w:rPr>
        <w:t>ПРОГРАММЫ ДИСЦИПЛИН</w:t>
      </w:r>
    </w:p>
    <w:p w14:paraId="54EA2775" w14:textId="61D423F3" w:rsidR="0024072B" w:rsidRDefault="0024072B" w:rsidP="00B91038">
      <w:pPr>
        <w:spacing w:after="0" w:line="240" w:lineRule="auto"/>
        <w:jc w:val="right"/>
        <w:rPr>
          <w:rFonts w:ascii="Times New Roman" w:hAnsi="Times New Roman" w:cs="Times New Roman"/>
          <w:sz w:val="24"/>
          <w:szCs w:val="24"/>
        </w:rPr>
      </w:pPr>
    </w:p>
    <w:p w14:paraId="4C178831" w14:textId="77777777" w:rsidR="00F0493E" w:rsidRPr="00F0493E" w:rsidRDefault="00F0493E" w:rsidP="00F0493E">
      <w:pPr>
        <w:spacing w:after="0" w:line="240" w:lineRule="auto"/>
        <w:rPr>
          <w:rFonts w:ascii="Times New Roman" w:eastAsia="Calibri" w:hAnsi="Times New Roman" w:cs="Times New Roman"/>
          <w:sz w:val="24"/>
          <w:szCs w:val="24"/>
          <w:lang w:eastAsia="x-none"/>
        </w:rPr>
      </w:pPr>
    </w:p>
    <w:p w14:paraId="3DD09405" w14:textId="77777777" w:rsidR="00F0493E" w:rsidRPr="00F0493E" w:rsidRDefault="00F0493E" w:rsidP="00F0493E">
      <w:pPr>
        <w:spacing w:after="0" w:line="240" w:lineRule="auto"/>
        <w:jc w:val="center"/>
        <w:rPr>
          <w:rFonts w:ascii="Times New Roman" w:eastAsia="Calibri" w:hAnsi="Times New Roman" w:cs="Times New Roman"/>
          <w:sz w:val="24"/>
          <w:szCs w:val="24"/>
          <w:lang w:eastAsia="x-none"/>
        </w:rPr>
      </w:pPr>
      <w:r w:rsidRPr="00F0493E">
        <w:rPr>
          <w:rFonts w:ascii="Times New Roman" w:eastAsia="Calibri" w:hAnsi="Times New Roman" w:cs="Times New Roman"/>
          <w:sz w:val="24"/>
          <w:szCs w:val="24"/>
          <w:lang w:eastAsia="x-none"/>
        </w:rPr>
        <w:t>ОГЛАВЛЕНИЕ</w:t>
      </w:r>
    </w:p>
    <w:p w14:paraId="3860D5D0" w14:textId="77777777" w:rsidR="002E5895" w:rsidRDefault="00F0493E">
      <w:pPr>
        <w:pStyle w:val="16"/>
        <w:rPr>
          <w:rFonts w:asciiTheme="minorHAnsi" w:eastAsiaTheme="minorEastAsia" w:hAnsiTheme="minorHAnsi" w:cstheme="minorBidi"/>
          <w:b w:val="0"/>
          <w:bCs w:val="0"/>
          <w:lang w:eastAsia="ru-RU"/>
        </w:rPr>
      </w:pPr>
      <w:r w:rsidRPr="00F0493E">
        <w:rPr>
          <w:rFonts w:eastAsia="Times New Roman"/>
          <w:sz w:val="24"/>
          <w:szCs w:val="24"/>
          <w:lang w:eastAsia="ru-RU"/>
        </w:rPr>
        <w:fldChar w:fldCharType="begin"/>
      </w:r>
      <w:r w:rsidRPr="00F0493E">
        <w:rPr>
          <w:rFonts w:eastAsia="Times New Roman"/>
          <w:sz w:val="24"/>
          <w:szCs w:val="24"/>
          <w:lang w:eastAsia="ru-RU"/>
        </w:rPr>
        <w:instrText xml:space="preserve"> TOC \o "3-3" \h \z \t "Заголовок 1;1;Заголовок 2;2;Заголовок1;1;Заголовок;1" </w:instrText>
      </w:r>
      <w:r w:rsidRPr="00F0493E">
        <w:rPr>
          <w:rFonts w:eastAsia="Times New Roman"/>
          <w:sz w:val="24"/>
          <w:szCs w:val="24"/>
          <w:lang w:eastAsia="ru-RU"/>
        </w:rPr>
        <w:fldChar w:fldCharType="separate"/>
      </w:r>
      <w:hyperlink w:anchor="_Toc197775399" w:history="1">
        <w:r w:rsidR="002E5895" w:rsidRPr="002E5895">
          <w:rPr>
            <w:rStyle w:val="af1"/>
            <w:rFonts w:ascii="Times New Roman Полужирный" w:eastAsia="Segoe UI" w:hAnsi="Times New Roman Полужирный"/>
            <w:caps/>
          </w:rPr>
          <w:t>«оп.01 инженерная графика</w:t>
        </w:r>
        <w:r w:rsidR="002E5895" w:rsidRPr="00640951">
          <w:rPr>
            <w:rStyle w:val="af1"/>
            <w:rFonts w:eastAsia="Segoe UI"/>
          </w:rPr>
          <w:t>»</w:t>
        </w:r>
        <w:r w:rsidR="002E5895">
          <w:rPr>
            <w:webHidden/>
          </w:rPr>
          <w:tab/>
        </w:r>
        <w:r w:rsidR="002E5895">
          <w:rPr>
            <w:webHidden/>
          </w:rPr>
          <w:fldChar w:fldCharType="begin"/>
        </w:r>
        <w:r w:rsidR="002E5895">
          <w:rPr>
            <w:webHidden/>
          </w:rPr>
          <w:instrText xml:space="preserve"> PAGEREF _Toc197775399 \h </w:instrText>
        </w:r>
        <w:r w:rsidR="002E5895">
          <w:rPr>
            <w:webHidden/>
          </w:rPr>
        </w:r>
        <w:r w:rsidR="002E5895">
          <w:rPr>
            <w:webHidden/>
          </w:rPr>
          <w:fldChar w:fldCharType="separate"/>
        </w:r>
        <w:r w:rsidR="00994AEE">
          <w:rPr>
            <w:webHidden/>
          </w:rPr>
          <w:t>2</w:t>
        </w:r>
        <w:r w:rsidR="002E5895">
          <w:rPr>
            <w:webHidden/>
          </w:rPr>
          <w:fldChar w:fldCharType="end"/>
        </w:r>
      </w:hyperlink>
    </w:p>
    <w:p w14:paraId="75F7608E" w14:textId="77777777" w:rsidR="002E5895" w:rsidRDefault="008D3C7F">
      <w:pPr>
        <w:pStyle w:val="16"/>
        <w:rPr>
          <w:rFonts w:asciiTheme="minorHAnsi" w:eastAsiaTheme="minorEastAsia" w:hAnsiTheme="minorHAnsi" w:cstheme="minorBidi"/>
          <w:b w:val="0"/>
          <w:bCs w:val="0"/>
          <w:lang w:eastAsia="ru-RU"/>
        </w:rPr>
      </w:pPr>
      <w:hyperlink w:anchor="_Toc197775400" w:history="1">
        <w:r w:rsidR="002E5895" w:rsidRPr="00640951">
          <w:rPr>
            <w:rStyle w:val="af1"/>
            <w:rFonts w:eastAsia="Segoe UI"/>
          </w:rPr>
          <w:t>«</w:t>
        </w:r>
        <w:r w:rsidR="002E5895" w:rsidRPr="002E5895">
          <w:rPr>
            <w:rStyle w:val="af1"/>
            <w:rFonts w:ascii="Times New Roman Полужирный" w:eastAsia="Segoe UI" w:hAnsi="Times New Roman Полужирный"/>
            <w:caps/>
          </w:rPr>
          <w:t>оп.02 техническая механика</w:t>
        </w:r>
        <w:r w:rsidR="002E5895" w:rsidRPr="00640951">
          <w:rPr>
            <w:rStyle w:val="af1"/>
            <w:rFonts w:eastAsia="Segoe UI"/>
          </w:rPr>
          <w:t>»</w:t>
        </w:r>
        <w:r w:rsidR="002E5895">
          <w:rPr>
            <w:webHidden/>
          </w:rPr>
          <w:tab/>
        </w:r>
        <w:r w:rsidR="002E5895">
          <w:rPr>
            <w:webHidden/>
          </w:rPr>
          <w:fldChar w:fldCharType="begin"/>
        </w:r>
        <w:r w:rsidR="002E5895">
          <w:rPr>
            <w:webHidden/>
          </w:rPr>
          <w:instrText xml:space="preserve"> PAGEREF _Toc197775400 \h </w:instrText>
        </w:r>
        <w:r w:rsidR="002E5895">
          <w:rPr>
            <w:webHidden/>
          </w:rPr>
        </w:r>
        <w:r w:rsidR="002E5895">
          <w:rPr>
            <w:webHidden/>
          </w:rPr>
          <w:fldChar w:fldCharType="separate"/>
        </w:r>
        <w:r w:rsidR="00994AEE">
          <w:rPr>
            <w:webHidden/>
          </w:rPr>
          <w:t>10</w:t>
        </w:r>
        <w:r w:rsidR="002E5895">
          <w:rPr>
            <w:webHidden/>
          </w:rPr>
          <w:fldChar w:fldCharType="end"/>
        </w:r>
      </w:hyperlink>
    </w:p>
    <w:p w14:paraId="2E40192E" w14:textId="77777777" w:rsidR="002E5895" w:rsidRDefault="008D3C7F">
      <w:pPr>
        <w:pStyle w:val="16"/>
        <w:rPr>
          <w:rFonts w:asciiTheme="minorHAnsi" w:eastAsiaTheme="minorEastAsia" w:hAnsiTheme="minorHAnsi" w:cstheme="minorBidi"/>
          <w:b w:val="0"/>
          <w:bCs w:val="0"/>
          <w:lang w:eastAsia="ru-RU"/>
        </w:rPr>
      </w:pPr>
      <w:hyperlink w:anchor="_Toc197775401" w:history="1">
        <w:r w:rsidR="002E5895" w:rsidRPr="00640951">
          <w:rPr>
            <w:rStyle w:val="af1"/>
            <w:rFonts w:eastAsia="Segoe UI"/>
          </w:rPr>
          <w:t>«</w:t>
        </w:r>
        <w:r w:rsidR="002E5895" w:rsidRPr="002E5895">
          <w:rPr>
            <w:rStyle w:val="af1"/>
            <w:rFonts w:ascii="Times New Roman Полужирный" w:eastAsia="Segoe UI" w:hAnsi="Times New Roman Полужирный"/>
            <w:caps/>
          </w:rPr>
          <w:t>оп.03 электротехника</w:t>
        </w:r>
        <w:r w:rsidR="002E5895" w:rsidRPr="00640951">
          <w:rPr>
            <w:rStyle w:val="af1"/>
            <w:rFonts w:eastAsia="Segoe UI"/>
          </w:rPr>
          <w:t>»</w:t>
        </w:r>
        <w:r w:rsidR="002E5895">
          <w:rPr>
            <w:webHidden/>
          </w:rPr>
          <w:tab/>
        </w:r>
        <w:r w:rsidR="002E5895">
          <w:rPr>
            <w:webHidden/>
          </w:rPr>
          <w:fldChar w:fldCharType="begin"/>
        </w:r>
        <w:r w:rsidR="002E5895">
          <w:rPr>
            <w:webHidden/>
          </w:rPr>
          <w:instrText xml:space="preserve"> PAGEREF _Toc197775401 \h </w:instrText>
        </w:r>
        <w:r w:rsidR="002E5895">
          <w:rPr>
            <w:webHidden/>
          </w:rPr>
        </w:r>
        <w:r w:rsidR="002E5895">
          <w:rPr>
            <w:webHidden/>
          </w:rPr>
          <w:fldChar w:fldCharType="separate"/>
        </w:r>
        <w:r w:rsidR="00994AEE">
          <w:rPr>
            <w:webHidden/>
          </w:rPr>
          <w:t>20</w:t>
        </w:r>
        <w:r w:rsidR="002E5895">
          <w:rPr>
            <w:webHidden/>
          </w:rPr>
          <w:fldChar w:fldCharType="end"/>
        </w:r>
      </w:hyperlink>
    </w:p>
    <w:p w14:paraId="6C12BB45" w14:textId="615B7940" w:rsidR="002E5895" w:rsidRDefault="008D3C7F">
      <w:pPr>
        <w:pStyle w:val="16"/>
        <w:rPr>
          <w:rFonts w:asciiTheme="minorHAnsi" w:eastAsiaTheme="minorEastAsia" w:hAnsiTheme="minorHAnsi" w:cstheme="minorBidi"/>
          <w:b w:val="0"/>
          <w:bCs w:val="0"/>
          <w:lang w:eastAsia="ru-RU"/>
        </w:rPr>
      </w:pPr>
      <w:hyperlink w:anchor="_Toc197775402" w:history="1">
        <w:r w:rsidR="002E5895">
          <w:rPr>
            <w:rStyle w:val="af1"/>
            <w:rFonts w:eastAsia="Segoe UI"/>
          </w:rPr>
          <w:t>«О</w:t>
        </w:r>
        <w:r w:rsidR="002E5895" w:rsidRPr="002E5895">
          <w:rPr>
            <w:rStyle w:val="af1"/>
            <w:rFonts w:ascii="Times New Roman Полужирный" w:eastAsia="Segoe UI" w:hAnsi="Times New Roman Полужирный"/>
            <w:caps/>
          </w:rPr>
          <w:t>п.04 электроНика И МИКРОПРОЦЕССОРНАЯ ТЕХНИКА</w:t>
        </w:r>
        <w:r w:rsidR="002E5895" w:rsidRPr="00640951">
          <w:rPr>
            <w:rStyle w:val="af1"/>
            <w:rFonts w:eastAsia="Segoe UI"/>
          </w:rPr>
          <w:t>»</w:t>
        </w:r>
        <w:r w:rsidR="002E5895">
          <w:rPr>
            <w:webHidden/>
          </w:rPr>
          <w:tab/>
        </w:r>
        <w:r w:rsidR="002E5895">
          <w:rPr>
            <w:webHidden/>
          </w:rPr>
          <w:fldChar w:fldCharType="begin"/>
        </w:r>
        <w:r w:rsidR="002E5895">
          <w:rPr>
            <w:webHidden/>
          </w:rPr>
          <w:instrText xml:space="preserve"> PAGEREF _Toc197775402 \h </w:instrText>
        </w:r>
        <w:r w:rsidR="002E5895">
          <w:rPr>
            <w:webHidden/>
          </w:rPr>
        </w:r>
        <w:r w:rsidR="002E5895">
          <w:rPr>
            <w:webHidden/>
          </w:rPr>
          <w:fldChar w:fldCharType="separate"/>
        </w:r>
        <w:r w:rsidR="00994AEE">
          <w:rPr>
            <w:webHidden/>
          </w:rPr>
          <w:t>29</w:t>
        </w:r>
        <w:r w:rsidR="002E5895">
          <w:rPr>
            <w:webHidden/>
          </w:rPr>
          <w:fldChar w:fldCharType="end"/>
        </w:r>
      </w:hyperlink>
    </w:p>
    <w:p w14:paraId="25A743CC" w14:textId="77777777" w:rsidR="002E5895" w:rsidRDefault="008D3C7F">
      <w:pPr>
        <w:pStyle w:val="16"/>
        <w:rPr>
          <w:rFonts w:asciiTheme="minorHAnsi" w:eastAsiaTheme="minorEastAsia" w:hAnsiTheme="minorHAnsi" w:cstheme="minorBidi"/>
          <w:b w:val="0"/>
          <w:bCs w:val="0"/>
          <w:lang w:eastAsia="ru-RU"/>
        </w:rPr>
      </w:pPr>
      <w:hyperlink w:anchor="_Toc197775403" w:history="1">
        <w:r w:rsidR="002E5895" w:rsidRPr="00640951">
          <w:rPr>
            <w:rStyle w:val="af1"/>
          </w:rPr>
          <w:t>«ОП.05 МАТЕРИАЛОВЕДЕНИЕ»</w:t>
        </w:r>
        <w:r w:rsidR="002E5895">
          <w:rPr>
            <w:webHidden/>
          </w:rPr>
          <w:tab/>
        </w:r>
        <w:r w:rsidR="002E5895">
          <w:rPr>
            <w:webHidden/>
          </w:rPr>
          <w:fldChar w:fldCharType="begin"/>
        </w:r>
        <w:r w:rsidR="002E5895">
          <w:rPr>
            <w:webHidden/>
          </w:rPr>
          <w:instrText xml:space="preserve"> PAGEREF _Toc197775403 \h </w:instrText>
        </w:r>
        <w:r w:rsidR="002E5895">
          <w:rPr>
            <w:webHidden/>
          </w:rPr>
        </w:r>
        <w:r w:rsidR="002E5895">
          <w:rPr>
            <w:webHidden/>
          </w:rPr>
          <w:fldChar w:fldCharType="separate"/>
        </w:r>
        <w:r w:rsidR="00994AEE">
          <w:rPr>
            <w:webHidden/>
          </w:rPr>
          <w:t>37</w:t>
        </w:r>
        <w:r w:rsidR="002E5895">
          <w:rPr>
            <w:webHidden/>
          </w:rPr>
          <w:fldChar w:fldCharType="end"/>
        </w:r>
      </w:hyperlink>
    </w:p>
    <w:p w14:paraId="1CE0BB29" w14:textId="77777777" w:rsidR="002E5895" w:rsidRDefault="008D3C7F">
      <w:pPr>
        <w:pStyle w:val="16"/>
        <w:rPr>
          <w:rFonts w:asciiTheme="minorHAnsi" w:eastAsiaTheme="minorEastAsia" w:hAnsiTheme="minorHAnsi" w:cstheme="minorBidi"/>
          <w:b w:val="0"/>
          <w:bCs w:val="0"/>
          <w:lang w:eastAsia="ru-RU"/>
        </w:rPr>
      </w:pPr>
      <w:hyperlink w:anchor="_Toc197775404" w:history="1">
        <w:r w:rsidR="002E5895" w:rsidRPr="00640951">
          <w:rPr>
            <w:rStyle w:val="af1"/>
          </w:rPr>
          <w:t>«ОП.06 МЕТРОЛОГИЯ, СТАНДАРТИЗАЦИЯ И СЕРТИФИКАЦИЯ»</w:t>
        </w:r>
        <w:r w:rsidR="002E5895">
          <w:rPr>
            <w:webHidden/>
          </w:rPr>
          <w:tab/>
        </w:r>
        <w:r w:rsidR="002E5895">
          <w:rPr>
            <w:webHidden/>
          </w:rPr>
          <w:fldChar w:fldCharType="begin"/>
        </w:r>
        <w:r w:rsidR="002E5895">
          <w:rPr>
            <w:webHidden/>
          </w:rPr>
          <w:instrText xml:space="preserve"> PAGEREF _Toc197775404 \h </w:instrText>
        </w:r>
        <w:r w:rsidR="002E5895">
          <w:rPr>
            <w:webHidden/>
          </w:rPr>
        </w:r>
        <w:r w:rsidR="002E5895">
          <w:rPr>
            <w:webHidden/>
          </w:rPr>
          <w:fldChar w:fldCharType="separate"/>
        </w:r>
        <w:r w:rsidR="00994AEE">
          <w:rPr>
            <w:webHidden/>
          </w:rPr>
          <w:t>45</w:t>
        </w:r>
        <w:r w:rsidR="002E5895">
          <w:rPr>
            <w:webHidden/>
          </w:rPr>
          <w:fldChar w:fldCharType="end"/>
        </w:r>
      </w:hyperlink>
    </w:p>
    <w:p w14:paraId="7478C365" w14:textId="77777777" w:rsidR="002E5895" w:rsidRDefault="008D3C7F">
      <w:pPr>
        <w:pStyle w:val="16"/>
        <w:rPr>
          <w:rFonts w:asciiTheme="minorHAnsi" w:eastAsiaTheme="minorEastAsia" w:hAnsiTheme="minorHAnsi" w:cstheme="minorBidi"/>
          <w:b w:val="0"/>
          <w:bCs w:val="0"/>
          <w:lang w:eastAsia="ru-RU"/>
        </w:rPr>
      </w:pPr>
      <w:hyperlink w:anchor="_Toc197775405" w:history="1">
        <w:r w:rsidR="002E5895" w:rsidRPr="00640951">
          <w:rPr>
            <w:rStyle w:val="af1"/>
          </w:rPr>
          <w:t>«ОП.07 ОБЩИЙ КУРС ЖЕЛЕЗНЫХ ДОРОГ»</w:t>
        </w:r>
        <w:r w:rsidR="002E5895">
          <w:rPr>
            <w:webHidden/>
          </w:rPr>
          <w:tab/>
        </w:r>
        <w:r w:rsidR="002E5895">
          <w:rPr>
            <w:webHidden/>
          </w:rPr>
          <w:fldChar w:fldCharType="begin"/>
        </w:r>
        <w:r w:rsidR="002E5895">
          <w:rPr>
            <w:webHidden/>
          </w:rPr>
          <w:instrText xml:space="preserve"> PAGEREF _Toc197775405 \h </w:instrText>
        </w:r>
        <w:r w:rsidR="002E5895">
          <w:rPr>
            <w:webHidden/>
          </w:rPr>
        </w:r>
        <w:r w:rsidR="002E5895">
          <w:rPr>
            <w:webHidden/>
          </w:rPr>
          <w:fldChar w:fldCharType="separate"/>
        </w:r>
        <w:r w:rsidR="00994AEE">
          <w:rPr>
            <w:webHidden/>
          </w:rPr>
          <w:t>54</w:t>
        </w:r>
        <w:r w:rsidR="002E5895">
          <w:rPr>
            <w:webHidden/>
          </w:rPr>
          <w:fldChar w:fldCharType="end"/>
        </w:r>
      </w:hyperlink>
    </w:p>
    <w:p w14:paraId="57ED0009" w14:textId="77777777" w:rsidR="002E5895" w:rsidRDefault="008D3C7F">
      <w:pPr>
        <w:pStyle w:val="16"/>
        <w:rPr>
          <w:rFonts w:asciiTheme="minorHAnsi" w:eastAsiaTheme="minorEastAsia" w:hAnsiTheme="minorHAnsi" w:cstheme="minorBidi"/>
          <w:b w:val="0"/>
          <w:bCs w:val="0"/>
          <w:lang w:eastAsia="ru-RU"/>
        </w:rPr>
      </w:pPr>
      <w:hyperlink w:anchor="_Toc197775406" w:history="1">
        <w:r w:rsidR="002E5895" w:rsidRPr="00640951">
          <w:rPr>
            <w:rStyle w:val="af1"/>
          </w:rPr>
          <w:t>«ОП.08 ОХРАНА ТРУДА И ОСНОВЫ БЕРЕЖЛИВОГО ПРОИЗВОДСТВА»</w:t>
        </w:r>
        <w:r w:rsidR="002E5895">
          <w:rPr>
            <w:webHidden/>
          </w:rPr>
          <w:tab/>
        </w:r>
        <w:r w:rsidR="002E5895">
          <w:rPr>
            <w:webHidden/>
          </w:rPr>
          <w:fldChar w:fldCharType="begin"/>
        </w:r>
        <w:r w:rsidR="002E5895">
          <w:rPr>
            <w:webHidden/>
          </w:rPr>
          <w:instrText xml:space="preserve"> PAGEREF _Toc197775406 \h </w:instrText>
        </w:r>
        <w:r w:rsidR="002E5895">
          <w:rPr>
            <w:webHidden/>
          </w:rPr>
        </w:r>
        <w:r w:rsidR="002E5895">
          <w:rPr>
            <w:webHidden/>
          </w:rPr>
          <w:fldChar w:fldCharType="separate"/>
        </w:r>
        <w:r w:rsidR="00994AEE">
          <w:rPr>
            <w:webHidden/>
          </w:rPr>
          <w:t>64</w:t>
        </w:r>
        <w:r w:rsidR="002E5895">
          <w:rPr>
            <w:webHidden/>
          </w:rPr>
          <w:fldChar w:fldCharType="end"/>
        </w:r>
      </w:hyperlink>
    </w:p>
    <w:p w14:paraId="3A274D56" w14:textId="77777777" w:rsidR="002E5895" w:rsidRDefault="008D3C7F">
      <w:pPr>
        <w:pStyle w:val="16"/>
        <w:rPr>
          <w:rFonts w:asciiTheme="minorHAnsi" w:eastAsiaTheme="minorEastAsia" w:hAnsiTheme="minorHAnsi" w:cstheme="minorBidi"/>
          <w:b w:val="0"/>
          <w:bCs w:val="0"/>
          <w:lang w:eastAsia="ru-RU"/>
        </w:rPr>
      </w:pPr>
      <w:hyperlink w:anchor="_Toc197775407" w:history="1">
        <w:r w:rsidR="002E5895" w:rsidRPr="00640951">
          <w:rPr>
            <w:rStyle w:val="af1"/>
          </w:rPr>
          <w:t>«ОП.09 ИНФОРМАТИКА»</w:t>
        </w:r>
        <w:r w:rsidR="002E5895">
          <w:rPr>
            <w:webHidden/>
          </w:rPr>
          <w:tab/>
        </w:r>
        <w:r w:rsidR="002E5895">
          <w:rPr>
            <w:webHidden/>
          </w:rPr>
          <w:fldChar w:fldCharType="begin"/>
        </w:r>
        <w:r w:rsidR="002E5895">
          <w:rPr>
            <w:webHidden/>
          </w:rPr>
          <w:instrText xml:space="preserve"> PAGEREF _Toc197775407 \h </w:instrText>
        </w:r>
        <w:r w:rsidR="002E5895">
          <w:rPr>
            <w:webHidden/>
          </w:rPr>
        </w:r>
        <w:r w:rsidR="002E5895">
          <w:rPr>
            <w:webHidden/>
          </w:rPr>
          <w:fldChar w:fldCharType="separate"/>
        </w:r>
        <w:r w:rsidR="00994AEE">
          <w:rPr>
            <w:webHidden/>
          </w:rPr>
          <w:t>79</w:t>
        </w:r>
        <w:r w:rsidR="002E5895">
          <w:rPr>
            <w:webHidden/>
          </w:rPr>
          <w:fldChar w:fldCharType="end"/>
        </w:r>
      </w:hyperlink>
    </w:p>
    <w:p w14:paraId="10CE9D95" w14:textId="77777777" w:rsidR="002E5895" w:rsidRDefault="008D3C7F">
      <w:pPr>
        <w:pStyle w:val="16"/>
        <w:rPr>
          <w:rFonts w:asciiTheme="minorHAnsi" w:eastAsiaTheme="minorEastAsia" w:hAnsiTheme="minorHAnsi" w:cstheme="minorBidi"/>
          <w:b w:val="0"/>
          <w:bCs w:val="0"/>
          <w:lang w:eastAsia="ru-RU"/>
        </w:rPr>
      </w:pPr>
      <w:hyperlink w:anchor="_Toc197775408" w:history="1">
        <w:r w:rsidR="002E5895" w:rsidRPr="00640951">
          <w:rPr>
            <w:rStyle w:val="af1"/>
          </w:rPr>
          <w:t>«СГ.01 ИСТОРИЯ РОССИИ»</w:t>
        </w:r>
        <w:r w:rsidR="002E5895">
          <w:rPr>
            <w:webHidden/>
          </w:rPr>
          <w:tab/>
        </w:r>
        <w:r w:rsidR="002E5895">
          <w:rPr>
            <w:webHidden/>
          </w:rPr>
          <w:fldChar w:fldCharType="begin"/>
        </w:r>
        <w:r w:rsidR="002E5895">
          <w:rPr>
            <w:webHidden/>
          </w:rPr>
          <w:instrText xml:space="preserve"> PAGEREF _Toc197775408 \h </w:instrText>
        </w:r>
        <w:r w:rsidR="002E5895">
          <w:rPr>
            <w:webHidden/>
          </w:rPr>
        </w:r>
        <w:r w:rsidR="002E5895">
          <w:rPr>
            <w:webHidden/>
          </w:rPr>
          <w:fldChar w:fldCharType="separate"/>
        </w:r>
        <w:r w:rsidR="00994AEE">
          <w:rPr>
            <w:webHidden/>
          </w:rPr>
          <w:t>89</w:t>
        </w:r>
        <w:r w:rsidR="002E5895">
          <w:rPr>
            <w:webHidden/>
          </w:rPr>
          <w:fldChar w:fldCharType="end"/>
        </w:r>
      </w:hyperlink>
    </w:p>
    <w:p w14:paraId="61801F97" w14:textId="77777777" w:rsidR="002E5895" w:rsidRDefault="008D3C7F">
      <w:pPr>
        <w:pStyle w:val="16"/>
        <w:rPr>
          <w:rFonts w:asciiTheme="minorHAnsi" w:eastAsiaTheme="minorEastAsia" w:hAnsiTheme="minorHAnsi" w:cstheme="minorBidi"/>
          <w:b w:val="0"/>
          <w:bCs w:val="0"/>
          <w:lang w:eastAsia="ru-RU"/>
        </w:rPr>
      </w:pPr>
      <w:hyperlink w:anchor="_Toc197775409" w:history="1">
        <w:r w:rsidR="002E5895" w:rsidRPr="00640951">
          <w:rPr>
            <w:rStyle w:val="af1"/>
          </w:rPr>
          <w:t>«СГ.02 ИНОСТРАННЫЙ ЯЗЫК В ПРОФЕССИОНАЛЬНОЙ ДЕЯТЕЛЬНОСТИ»</w:t>
        </w:r>
        <w:r w:rsidR="002E5895">
          <w:rPr>
            <w:webHidden/>
          </w:rPr>
          <w:tab/>
        </w:r>
        <w:r w:rsidR="002E5895">
          <w:rPr>
            <w:webHidden/>
          </w:rPr>
          <w:fldChar w:fldCharType="begin"/>
        </w:r>
        <w:r w:rsidR="002E5895">
          <w:rPr>
            <w:webHidden/>
          </w:rPr>
          <w:instrText xml:space="preserve"> PAGEREF _Toc197775409 \h </w:instrText>
        </w:r>
        <w:r w:rsidR="002E5895">
          <w:rPr>
            <w:webHidden/>
          </w:rPr>
        </w:r>
        <w:r w:rsidR="002E5895">
          <w:rPr>
            <w:webHidden/>
          </w:rPr>
          <w:fldChar w:fldCharType="separate"/>
        </w:r>
        <w:r w:rsidR="00994AEE">
          <w:rPr>
            <w:webHidden/>
          </w:rPr>
          <w:t>90</w:t>
        </w:r>
        <w:r w:rsidR="002E5895">
          <w:rPr>
            <w:webHidden/>
          </w:rPr>
          <w:fldChar w:fldCharType="end"/>
        </w:r>
      </w:hyperlink>
    </w:p>
    <w:p w14:paraId="0B48C21E" w14:textId="77777777" w:rsidR="002E5895" w:rsidRDefault="008D3C7F">
      <w:pPr>
        <w:pStyle w:val="16"/>
        <w:rPr>
          <w:rFonts w:asciiTheme="minorHAnsi" w:eastAsiaTheme="minorEastAsia" w:hAnsiTheme="minorHAnsi" w:cstheme="minorBidi"/>
          <w:b w:val="0"/>
          <w:bCs w:val="0"/>
          <w:lang w:eastAsia="ru-RU"/>
        </w:rPr>
      </w:pPr>
      <w:hyperlink w:anchor="_Toc197775410" w:history="1">
        <w:r w:rsidR="002E5895" w:rsidRPr="00640951">
          <w:rPr>
            <w:rStyle w:val="af1"/>
          </w:rPr>
          <w:t>«СГ.03 БЕЗОПАСНОСТЬ ЖИЗНЕДЕЯТЕЛЬНОСТИ»</w:t>
        </w:r>
        <w:r w:rsidR="002E5895">
          <w:rPr>
            <w:webHidden/>
          </w:rPr>
          <w:tab/>
        </w:r>
        <w:r w:rsidR="002E5895">
          <w:rPr>
            <w:webHidden/>
          </w:rPr>
          <w:fldChar w:fldCharType="begin"/>
        </w:r>
        <w:r w:rsidR="002E5895">
          <w:rPr>
            <w:webHidden/>
          </w:rPr>
          <w:instrText xml:space="preserve"> PAGEREF _Toc197775410 \h </w:instrText>
        </w:r>
        <w:r w:rsidR="002E5895">
          <w:rPr>
            <w:webHidden/>
          </w:rPr>
        </w:r>
        <w:r w:rsidR="002E5895">
          <w:rPr>
            <w:webHidden/>
          </w:rPr>
          <w:fldChar w:fldCharType="separate"/>
        </w:r>
        <w:r w:rsidR="00994AEE">
          <w:rPr>
            <w:webHidden/>
          </w:rPr>
          <w:t>91</w:t>
        </w:r>
        <w:r w:rsidR="002E5895">
          <w:rPr>
            <w:webHidden/>
          </w:rPr>
          <w:fldChar w:fldCharType="end"/>
        </w:r>
      </w:hyperlink>
    </w:p>
    <w:p w14:paraId="014BBFB6" w14:textId="77777777" w:rsidR="002E5895" w:rsidRDefault="008D3C7F">
      <w:pPr>
        <w:pStyle w:val="16"/>
        <w:rPr>
          <w:rFonts w:asciiTheme="minorHAnsi" w:eastAsiaTheme="minorEastAsia" w:hAnsiTheme="minorHAnsi" w:cstheme="minorBidi"/>
          <w:b w:val="0"/>
          <w:bCs w:val="0"/>
          <w:lang w:eastAsia="ru-RU"/>
        </w:rPr>
      </w:pPr>
      <w:hyperlink w:anchor="_Toc197775411" w:history="1">
        <w:r w:rsidR="002E5895" w:rsidRPr="00640951">
          <w:rPr>
            <w:rStyle w:val="af1"/>
          </w:rPr>
          <w:t>«СГ.04 ФИЗИЧЕСАЯ КУЛЬТУРА»</w:t>
        </w:r>
        <w:r w:rsidR="002E5895">
          <w:rPr>
            <w:webHidden/>
          </w:rPr>
          <w:tab/>
        </w:r>
        <w:r w:rsidR="002E5895">
          <w:rPr>
            <w:webHidden/>
          </w:rPr>
          <w:fldChar w:fldCharType="begin"/>
        </w:r>
        <w:r w:rsidR="002E5895">
          <w:rPr>
            <w:webHidden/>
          </w:rPr>
          <w:instrText xml:space="preserve"> PAGEREF _Toc197775411 \h </w:instrText>
        </w:r>
        <w:r w:rsidR="002E5895">
          <w:rPr>
            <w:webHidden/>
          </w:rPr>
        </w:r>
        <w:r w:rsidR="002E5895">
          <w:rPr>
            <w:webHidden/>
          </w:rPr>
          <w:fldChar w:fldCharType="separate"/>
        </w:r>
        <w:r w:rsidR="00994AEE">
          <w:rPr>
            <w:webHidden/>
          </w:rPr>
          <w:t>92</w:t>
        </w:r>
        <w:r w:rsidR="002E5895">
          <w:rPr>
            <w:webHidden/>
          </w:rPr>
          <w:fldChar w:fldCharType="end"/>
        </w:r>
      </w:hyperlink>
    </w:p>
    <w:p w14:paraId="20438A61" w14:textId="7AD3A0E9" w:rsidR="00286BBA" w:rsidRDefault="00F0493E" w:rsidP="00F0493E">
      <w:pPr>
        <w:spacing w:after="0" w:line="240" w:lineRule="auto"/>
        <w:jc w:val="right"/>
        <w:rPr>
          <w:rFonts w:ascii="Times New Roman" w:hAnsi="Times New Roman" w:cs="Times New Roman"/>
          <w:sz w:val="24"/>
          <w:szCs w:val="24"/>
        </w:rPr>
      </w:pPr>
      <w:r w:rsidRPr="00F0493E">
        <w:rPr>
          <w:rFonts w:ascii="Times New Roman" w:eastAsia="Times New Roman" w:hAnsi="Times New Roman" w:cs="Times New Roman"/>
          <w:b/>
          <w:bCs/>
          <w:noProof/>
          <w:sz w:val="24"/>
          <w:szCs w:val="24"/>
          <w:lang w:eastAsia="ru-RU"/>
        </w:rPr>
        <w:fldChar w:fldCharType="end"/>
      </w:r>
    </w:p>
    <w:p w14:paraId="5A206E39" w14:textId="77777777" w:rsidR="00286BBA" w:rsidRDefault="00286BBA" w:rsidP="00286BBA">
      <w:pPr>
        <w:spacing w:after="0" w:line="240" w:lineRule="auto"/>
        <w:jc w:val="right"/>
        <w:rPr>
          <w:rFonts w:ascii="Times New Roman" w:hAnsi="Times New Roman" w:cs="Times New Roman"/>
          <w:sz w:val="24"/>
          <w:szCs w:val="24"/>
        </w:rPr>
      </w:pPr>
    </w:p>
    <w:p w14:paraId="29316962" w14:textId="77777777" w:rsidR="00286BBA" w:rsidRDefault="00286BBA" w:rsidP="00286BBA">
      <w:pPr>
        <w:spacing w:after="0" w:line="240" w:lineRule="auto"/>
        <w:jc w:val="right"/>
        <w:rPr>
          <w:rFonts w:ascii="Times New Roman" w:hAnsi="Times New Roman" w:cs="Times New Roman"/>
          <w:sz w:val="24"/>
          <w:szCs w:val="24"/>
        </w:rPr>
      </w:pPr>
    </w:p>
    <w:p w14:paraId="67A4A4EC" w14:textId="77777777" w:rsidR="00286BBA" w:rsidRDefault="00286BBA" w:rsidP="00286BBA">
      <w:pPr>
        <w:spacing w:after="0" w:line="240" w:lineRule="auto"/>
        <w:jc w:val="right"/>
        <w:rPr>
          <w:rFonts w:ascii="Times New Roman" w:hAnsi="Times New Roman" w:cs="Times New Roman"/>
          <w:sz w:val="24"/>
          <w:szCs w:val="24"/>
        </w:rPr>
      </w:pPr>
      <w:bookmarkStart w:id="0" w:name="_GoBack"/>
      <w:bookmarkEnd w:id="0"/>
    </w:p>
    <w:p w14:paraId="3257E726" w14:textId="46064FEF" w:rsidR="00286BBA" w:rsidRDefault="00286BBA" w:rsidP="00286BBA">
      <w:pPr>
        <w:spacing w:after="0" w:line="240" w:lineRule="auto"/>
        <w:jc w:val="right"/>
        <w:rPr>
          <w:rFonts w:ascii="Times New Roman" w:hAnsi="Times New Roman" w:cs="Times New Roman"/>
          <w:sz w:val="24"/>
          <w:szCs w:val="24"/>
        </w:rPr>
      </w:pPr>
    </w:p>
    <w:p w14:paraId="7B355BA3" w14:textId="490977EC" w:rsidR="00286BBA" w:rsidRDefault="00286BBA" w:rsidP="00286BBA">
      <w:pPr>
        <w:spacing w:after="0" w:line="240" w:lineRule="auto"/>
        <w:jc w:val="right"/>
        <w:rPr>
          <w:rFonts w:ascii="Times New Roman" w:hAnsi="Times New Roman" w:cs="Times New Roman"/>
          <w:sz w:val="24"/>
          <w:szCs w:val="24"/>
        </w:rPr>
      </w:pPr>
    </w:p>
    <w:p w14:paraId="0B4A6E62" w14:textId="41794A51" w:rsidR="00286BBA" w:rsidRDefault="00286BBA" w:rsidP="00286BBA">
      <w:pPr>
        <w:spacing w:after="0" w:line="240" w:lineRule="auto"/>
        <w:jc w:val="right"/>
        <w:rPr>
          <w:rFonts w:ascii="Times New Roman" w:hAnsi="Times New Roman" w:cs="Times New Roman"/>
          <w:sz w:val="24"/>
          <w:szCs w:val="24"/>
        </w:rPr>
      </w:pPr>
    </w:p>
    <w:p w14:paraId="6524DF6A" w14:textId="529BC51E" w:rsidR="00286BBA" w:rsidRDefault="00286BBA" w:rsidP="00286BBA">
      <w:pPr>
        <w:spacing w:after="0" w:line="240" w:lineRule="auto"/>
        <w:jc w:val="right"/>
        <w:rPr>
          <w:rFonts w:ascii="Times New Roman" w:hAnsi="Times New Roman" w:cs="Times New Roman"/>
          <w:sz w:val="24"/>
          <w:szCs w:val="24"/>
        </w:rPr>
      </w:pPr>
    </w:p>
    <w:p w14:paraId="3CE5E10C" w14:textId="59F75855" w:rsidR="00286BBA" w:rsidRDefault="00286BBA" w:rsidP="00286BBA">
      <w:pPr>
        <w:spacing w:after="0" w:line="240" w:lineRule="auto"/>
        <w:jc w:val="right"/>
        <w:rPr>
          <w:rFonts w:ascii="Times New Roman" w:hAnsi="Times New Roman" w:cs="Times New Roman"/>
          <w:sz w:val="24"/>
          <w:szCs w:val="24"/>
        </w:rPr>
      </w:pPr>
    </w:p>
    <w:p w14:paraId="01049FF5" w14:textId="29791CC6" w:rsidR="00286BBA" w:rsidRDefault="00286BBA" w:rsidP="00286BBA">
      <w:pPr>
        <w:spacing w:after="0" w:line="240" w:lineRule="auto"/>
        <w:jc w:val="right"/>
        <w:rPr>
          <w:rFonts w:ascii="Times New Roman" w:hAnsi="Times New Roman" w:cs="Times New Roman"/>
          <w:sz w:val="24"/>
          <w:szCs w:val="24"/>
        </w:rPr>
      </w:pPr>
    </w:p>
    <w:p w14:paraId="26519633" w14:textId="22FBDF55" w:rsidR="00286BBA" w:rsidRDefault="00286BBA" w:rsidP="00286BBA">
      <w:pPr>
        <w:spacing w:after="0" w:line="240" w:lineRule="auto"/>
        <w:jc w:val="right"/>
        <w:rPr>
          <w:rFonts w:ascii="Times New Roman" w:hAnsi="Times New Roman" w:cs="Times New Roman"/>
          <w:sz w:val="24"/>
          <w:szCs w:val="24"/>
        </w:rPr>
      </w:pPr>
    </w:p>
    <w:p w14:paraId="33B395EF" w14:textId="0B8BD00D" w:rsidR="00286BBA" w:rsidRDefault="00286BBA" w:rsidP="00286BBA">
      <w:pPr>
        <w:spacing w:after="0" w:line="240" w:lineRule="auto"/>
        <w:jc w:val="right"/>
        <w:rPr>
          <w:rFonts w:ascii="Times New Roman" w:hAnsi="Times New Roman" w:cs="Times New Roman"/>
          <w:sz w:val="24"/>
          <w:szCs w:val="24"/>
        </w:rPr>
      </w:pPr>
    </w:p>
    <w:p w14:paraId="0DB932DE" w14:textId="14E129F5" w:rsidR="00286BBA" w:rsidRDefault="00286BBA" w:rsidP="00286BBA">
      <w:pPr>
        <w:spacing w:after="0" w:line="240" w:lineRule="auto"/>
        <w:jc w:val="right"/>
        <w:rPr>
          <w:rFonts w:ascii="Times New Roman" w:hAnsi="Times New Roman" w:cs="Times New Roman"/>
          <w:sz w:val="24"/>
          <w:szCs w:val="24"/>
        </w:rPr>
      </w:pPr>
    </w:p>
    <w:p w14:paraId="1D1359C9" w14:textId="0A683194" w:rsidR="00286BBA" w:rsidRDefault="00286BBA" w:rsidP="00286BBA">
      <w:pPr>
        <w:spacing w:after="0" w:line="240" w:lineRule="auto"/>
        <w:jc w:val="right"/>
        <w:rPr>
          <w:rFonts w:ascii="Times New Roman" w:hAnsi="Times New Roman" w:cs="Times New Roman"/>
          <w:sz w:val="24"/>
          <w:szCs w:val="24"/>
        </w:rPr>
      </w:pPr>
    </w:p>
    <w:p w14:paraId="5A42A36A" w14:textId="4983F4E2" w:rsidR="00286BBA" w:rsidRDefault="00286BBA" w:rsidP="00286BBA">
      <w:pPr>
        <w:spacing w:after="0" w:line="240" w:lineRule="auto"/>
        <w:jc w:val="right"/>
        <w:rPr>
          <w:rFonts w:ascii="Times New Roman" w:hAnsi="Times New Roman" w:cs="Times New Roman"/>
          <w:sz w:val="24"/>
          <w:szCs w:val="24"/>
        </w:rPr>
      </w:pPr>
    </w:p>
    <w:p w14:paraId="66565C50" w14:textId="1A205D94" w:rsidR="00286BBA" w:rsidRDefault="00286BBA" w:rsidP="00286BBA">
      <w:pPr>
        <w:spacing w:after="0" w:line="240" w:lineRule="auto"/>
        <w:jc w:val="right"/>
        <w:rPr>
          <w:rFonts w:ascii="Times New Roman" w:hAnsi="Times New Roman" w:cs="Times New Roman"/>
          <w:sz w:val="24"/>
          <w:szCs w:val="24"/>
        </w:rPr>
      </w:pPr>
    </w:p>
    <w:p w14:paraId="66B2BB8C" w14:textId="71D1E051" w:rsidR="00286BBA" w:rsidRDefault="00286BBA" w:rsidP="00286BBA">
      <w:pPr>
        <w:spacing w:after="0" w:line="240" w:lineRule="auto"/>
        <w:jc w:val="right"/>
        <w:rPr>
          <w:rFonts w:ascii="Times New Roman" w:hAnsi="Times New Roman" w:cs="Times New Roman"/>
          <w:sz w:val="24"/>
          <w:szCs w:val="24"/>
        </w:rPr>
      </w:pPr>
    </w:p>
    <w:p w14:paraId="1B978A4D" w14:textId="1FA15DA7" w:rsidR="00286BBA" w:rsidRDefault="00286BBA" w:rsidP="00286BBA">
      <w:pPr>
        <w:spacing w:after="0" w:line="240" w:lineRule="auto"/>
        <w:jc w:val="right"/>
        <w:rPr>
          <w:rFonts w:ascii="Times New Roman" w:hAnsi="Times New Roman" w:cs="Times New Roman"/>
          <w:sz w:val="24"/>
          <w:szCs w:val="24"/>
        </w:rPr>
      </w:pPr>
    </w:p>
    <w:p w14:paraId="2526FDC1" w14:textId="77777777" w:rsidR="00F0493E" w:rsidRDefault="00F0493E">
      <w:pPr>
        <w:rPr>
          <w:rFonts w:ascii="Times New Roman" w:hAnsi="Times New Roman" w:cs="Times New Roman"/>
          <w:b/>
          <w:bCs/>
          <w:sz w:val="24"/>
          <w:szCs w:val="24"/>
        </w:rPr>
      </w:pPr>
      <w:r>
        <w:rPr>
          <w:rFonts w:ascii="Times New Roman" w:hAnsi="Times New Roman" w:cs="Times New Roman"/>
          <w:b/>
          <w:bCs/>
          <w:sz w:val="24"/>
          <w:szCs w:val="24"/>
        </w:rPr>
        <w:br w:type="page"/>
      </w:r>
    </w:p>
    <w:p w14:paraId="732A9F83" w14:textId="23D107DA" w:rsidR="00EF51F1" w:rsidRDefault="00EF51F1" w:rsidP="00EF51F1">
      <w:pPr>
        <w:spacing w:after="0" w:line="240" w:lineRule="auto"/>
        <w:jc w:val="right"/>
        <w:rPr>
          <w:rFonts w:ascii="Times New Roman" w:hAnsi="Times New Roman" w:cs="Times New Roman"/>
          <w:b/>
          <w:bCs/>
          <w:sz w:val="24"/>
          <w:szCs w:val="24"/>
        </w:rPr>
      </w:pPr>
      <w:r w:rsidRPr="005633B3">
        <w:rPr>
          <w:rFonts w:ascii="Times New Roman" w:hAnsi="Times New Roman" w:cs="Times New Roman"/>
          <w:b/>
          <w:bCs/>
          <w:sz w:val="24"/>
          <w:szCs w:val="24"/>
        </w:rPr>
        <w:lastRenderedPageBreak/>
        <w:t>Приложение 2.1</w:t>
      </w:r>
    </w:p>
    <w:p w14:paraId="0E47D2DE" w14:textId="73068A2F" w:rsidR="003909F5" w:rsidRPr="005633B3" w:rsidRDefault="003909F5" w:rsidP="003909F5">
      <w:pPr>
        <w:spacing w:after="0" w:line="240" w:lineRule="auto"/>
        <w:jc w:val="right"/>
        <w:rPr>
          <w:rFonts w:ascii="Times New Roman" w:hAnsi="Times New Roman" w:cs="Times New Roman"/>
          <w:b/>
          <w:bCs/>
          <w:sz w:val="24"/>
          <w:szCs w:val="24"/>
        </w:rPr>
      </w:pPr>
      <w:r w:rsidRPr="005633B3">
        <w:rPr>
          <w:rFonts w:ascii="Times New Roman" w:hAnsi="Times New Roman" w:cs="Times New Roman"/>
          <w:b/>
          <w:bCs/>
          <w:sz w:val="24"/>
          <w:szCs w:val="24"/>
        </w:rPr>
        <w:t>к ПОП по специальности</w:t>
      </w:r>
    </w:p>
    <w:p w14:paraId="74713BAD" w14:textId="77777777" w:rsidR="003909F5" w:rsidRPr="005633B3" w:rsidRDefault="003909F5" w:rsidP="003909F5">
      <w:pPr>
        <w:spacing w:after="0" w:line="240" w:lineRule="auto"/>
        <w:jc w:val="right"/>
        <w:rPr>
          <w:rFonts w:ascii="Times New Roman" w:hAnsi="Times New Roman" w:cs="Times New Roman"/>
          <w:b/>
          <w:bCs/>
          <w:sz w:val="24"/>
          <w:szCs w:val="24"/>
        </w:rPr>
      </w:pPr>
      <w:r w:rsidRPr="005633B3">
        <w:rPr>
          <w:rFonts w:ascii="Times New Roman" w:hAnsi="Times New Roman" w:cs="Times New Roman"/>
          <w:b/>
          <w:bCs/>
          <w:sz w:val="24"/>
          <w:szCs w:val="24"/>
        </w:rPr>
        <w:t>23.02.06 Техническая эксплуатация</w:t>
      </w:r>
    </w:p>
    <w:p w14:paraId="370B626B" w14:textId="77777777" w:rsidR="003909F5" w:rsidRPr="005633B3" w:rsidRDefault="003909F5" w:rsidP="003909F5">
      <w:pPr>
        <w:spacing w:after="0" w:line="240" w:lineRule="auto"/>
        <w:jc w:val="right"/>
        <w:rPr>
          <w:rFonts w:ascii="Times New Roman" w:hAnsi="Times New Roman" w:cs="Times New Roman"/>
          <w:b/>
          <w:bCs/>
          <w:sz w:val="24"/>
          <w:szCs w:val="24"/>
        </w:rPr>
      </w:pPr>
      <w:r w:rsidRPr="005633B3">
        <w:rPr>
          <w:rFonts w:ascii="Times New Roman" w:hAnsi="Times New Roman" w:cs="Times New Roman"/>
          <w:b/>
          <w:bCs/>
          <w:sz w:val="24"/>
          <w:szCs w:val="24"/>
        </w:rPr>
        <w:t>подвижного состава железных дорог</w:t>
      </w:r>
    </w:p>
    <w:p w14:paraId="4ACB8567" w14:textId="58345D90" w:rsidR="003909F5" w:rsidRPr="00F21002" w:rsidRDefault="003909F5" w:rsidP="003909F5">
      <w:pPr>
        <w:spacing w:after="0" w:line="240" w:lineRule="auto"/>
        <w:jc w:val="right"/>
        <w:rPr>
          <w:rFonts w:ascii="Times New Roman" w:hAnsi="Times New Roman" w:cs="Times New Roman"/>
          <w:sz w:val="24"/>
          <w:szCs w:val="24"/>
        </w:rPr>
      </w:pPr>
    </w:p>
    <w:p w14:paraId="7CC994C9"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5C5DD116"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162B32C1"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1246CFF6"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41A4CC89"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6A477823"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52D8C4C9"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61022657"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2A85B0D9"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65DE351E" w14:textId="77777777" w:rsidR="003909F5" w:rsidRPr="00B91038" w:rsidRDefault="003909F5" w:rsidP="003909F5">
      <w:pPr>
        <w:spacing w:after="0" w:line="240" w:lineRule="auto"/>
        <w:jc w:val="right"/>
        <w:rPr>
          <w:rFonts w:ascii="Times New Roman" w:hAnsi="Times New Roman" w:cs="Times New Roman"/>
          <w:b/>
          <w:bCs/>
          <w:sz w:val="24"/>
          <w:szCs w:val="24"/>
        </w:rPr>
      </w:pPr>
    </w:p>
    <w:p w14:paraId="18A8BA42" w14:textId="79600F5D" w:rsidR="003909F5" w:rsidRPr="00B91038" w:rsidRDefault="00E41F10" w:rsidP="003909F5">
      <w:pPr>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П</w:t>
      </w:r>
      <w:r w:rsidR="00D92D33">
        <w:rPr>
          <w:rFonts w:ascii="Times New Roman" w:hAnsi="Times New Roman" w:cs="Times New Roman"/>
          <w:b/>
          <w:bCs/>
          <w:sz w:val="24"/>
          <w:szCs w:val="24"/>
        </w:rPr>
        <w:t>римерная</w:t>
      </w:r>
      <w:r w:rsidR="003909F5" w:rsidRPr="00B91038">
        <w:rPr>
          <w:rFonts w:ascii="Times New Roman" w:hAnsi="Times New Roman" w:cs="Times New Roman"/>
          <w:b/>
          <w:bCs/>
          <w:sz w:val="24"/>
          <w:szCs w:val="24"/>
        </w:rPr>
        <w:t xml:space="preserve"> </w:t>
      </w:r>
      <w:r w:rsidR="00D92D33">
        <w:rPr>
          <w:rFonts w:ascii="Times New Roman" w:hAnsi="Times New Roman" w:cs="Times New Roman"/>
          <w:b/>
          <w:bCs/>
          <w:sz w:val="24"/>
          <w:szCs w:val="24"/>
        </w:rPr>
        <w:t xml:space="preserve">рабочая </w:t>
      </w:r>
      <w:r w:rsidR="00D92D33" w:rsidRPr="00B91038">
        <w:rPr>
          <w:rFonts w:ascii="Times New Roman" w:hAnsi="Times New Roman" w:cs="Times New Roman"/>
          <w:b/>
          <w:bCs/>
          <w:sz w:val="24"/>
          <w:szCs w:val="24"/>
        </w:rPr>
        <w:t>программа дисциплины</w:t>
      </w:r>
    </w:p>
    <w:p w14:paraId="629DB784" w14:textId="7DF2A0D0" w:rsidR="003909F5" w:rsidRPr="002E5895" w:rsidRDefault="006E0ABE" w:rsidP="002E5895">
      <w:pPr>
        <w:pStyle w:val="1"/>
        <w:rPr>
          <w:rFonts w:eastAsia="Segoe UI"/>
        </w:rPr>
      </w:pPr>
      <w:bookmarkStart w:id="1" w:name="_Toc197775399"/>
      <w:r w:rsidRPr="002E5895">
        <w:rPr>
          <w:rFonts w:eastAsia="Segoe UI"/>
        </w:rPr>
        <w:t>«</w:t>
      </w:r>
      <w:r w:rsidR="003909F5" w:rsidRPr="002E5895">
        <w:rPr>
          <w:rFonts w:eastAsia="Segoe UI"/>
        </w:rPr>
        <w:t>оп.01 инженерная графика</w:t>
      </w:r>
      <w:r w:rsidRPr="002E5895">
        <w:rPr>
          <w:rFonts w:eastAsia="Segoe UI"/>
        </w:rPr>
        <w:t>»</w:t>
      </w:r>
      <w:bookmarkEnd w:id="1"/>
    </w:p>
    <w:p w14:paraId="04184FD2" w14:textId="77777777" w:rsidR="003909F5" w:rsidRDefault="003909F5" w:rsidP="003909F5">
      <w:pPr>
        <w:spacing w:after="0" w:line="240" w:lineRule="auto"/>
        <w:jc w:val="right"/>
        <w:rPr>
          <w:rFonts w:ascii="Times New Roman" w:hAnsi="Times New Roman" w:cs="Times New Roman"/>
          <w:sz w:val="24"/>
          <w:szCs w:val="24"/>
        </w:rPr>
      </w:pPr>
    </w:p>
    <w:p w14:paraId="33BADC4B" w14:textId="77777777" w:rsidR="003909F5" w:rsidRDefault="003909F5" w:rsidP="003909F5">
      <w:pPr>
        <w:spacing w:after="0" w:line="240" w:lineRule="auto"/>
        <w:jc w:val="right"/>
        <w:rPr>
          <w:rFonts w:ascii="Times New Roman" w:hAnsi="Times New Roman" w:cs="Times New Roman"/>
          <w:sz w:val="24"/>
          <w:szCs w:val="24"/>
        </w:rPr>
      </w:pPr>
    </w:p>
    <w:p w14:paraId="22A1FB25" w14:textId="77777777" w:rsidR="003909F5" w:rsidRDefault="003909F5" w:rsidP="003909F5">
      <w:pPr>
        <w:spacing w:after="0" w:line="240" w:lineRule="auto"/>
        <w:jc w:val="right"/>
        <w:rPr>
          <w:rFonts w:ascii="Times New Roman" w:hAnsi="Times New Roman" w:cs="Times New Roman"/>
          <w:sz w:val="24"/>
          <w:szCs w:val="24"/>
        </w:rPr>
      </w:pPr>
    </w:p>
    <w:p w14:paraId="3B2C8260" w14:textId="77777777" w:rsidR="003909F5" w:rsidRDefault="003909F5" w:rsidP="003909F5">
      <w:pPr>
        <w:spacing w:after="0" w:line="240" w:lineRule="auto"/>
        <w:jc w:val="right"/>
        <w:rPr>
          <w:rFonts w:ascii="Times New Roman" w:hAnsi="Times New Roman" w:cs="Times New Roman"/>
          <w:sz w:val="24"/>
          <w:szCs w:val="24"/>
        </w:rPr>
      </w:pPr>
    </w:p>
    <w:p w14:paraId="35925EBD" w14:textId="77777777" w:rsidR="003909F5" w:rsidRDefault="003909F5" w:rsidP="003909F5">
      <w:pPr>
        <w:spacing w:after="0" w:line="240" w:lineRule="auto"/>
        <w:jc w:val="right"/>
        <w:rPr>
          <w:rFonts w:ascii="Times New Roman" w:hAnsi="Times New Roman" w:cs="Times New Roman"/>
          <w:sz w:val="24"/>
          <w:szCs w:val="24"/>
        </w:rPr>
      </w:pPr>
    </w:p>
    <w:p w14:paraId="4B494589" w14:textId="5E7AFFBA" w:rsidR="003909F5" w:rsidRDefault="003909F5" w:rsidP="003909F5">
      <w:pPr>
        <w:spacing w:after="0" w:line="240" w:lineRule="auto"/>
        <w:jc w:val="right"/>
        <w:rPr>
          <w:rFonts w:ascii="Times New Roman" w:hAnsi="Times New Roman" w:cs="Times New Roman"/>
          <w:sz w:val="24"/>
          <w:szCs w:val="24"/>
        </w:rPr>
      </w:pPr>
    </w:p>
    <w:p w14:paraId="2FB159CA" w14:textId="41CE5E58" w:rsidR="003909F5" w:rsidRDefault="003909F5" w:rsidP="003909F5">
      <w:pPr>
        <w:spacing w:after="0" w:line="240" w:lineRule="auto"/>
        <w:jc w:val="right"/>
        <w:rPr>
          <w:rFonts w:ascii="Times New Roman" w:hAnsi="Times New Roman" w:cs="Times New Roman"/>
          <w:sz w:val="24"/>
          <w:szCs w:val="24"/>
        </w:rPr>
      </w:pPr>
    </w:p>
    <w:p w14:paraId="25062625" w14:textId="77F21A8D" w:rsidR="003909F5" w:rsidRDefault="003909F5" w:rsidP="003909F5">
      <w:pPr>
        <w:spacing w:after="0" w:line="240" w:lineRule="auto"/>
        <w:jc w:val="right"/>
        <w:rPr>
          <w:rFonts w:ascii="Times New Roman" w:hAnsi="Times New Roman" w:cs="Times New Roman"/>
          <w:sz w:val="24"/>
          <w:szCs w:val="24"/>
        </w:rPr>
      </w:pPr>
    </w:p>
    <w:p w14:paraId="1DF18D82" w14:textId="56CE787C" w:rsidR="003909F5" w:rsidRDefault="003909F5" w:rsidP="003909F5">
      <w:pPr>
        <w:spacing w:after="0" w:line="240" w:lineRule="auto"/>
        <w:jc w:val="right"/>
        <w:rPr>
          <w:rFonts w:ascii="Times New Roman" w:hAnsi="Times New Roman" w:cs="Times New Roman"/>
          <w:sz w:val="24"/>
          <w:szCs w:val="24"/>
        </w:rPr>
      </w:pPr>
    </w:p>
    <w:p w14:paraId="49F11918" w14:textId="415C84B6" w:rsidR="003909F5" w:rsidRDefault="003909F5" w:rsidP="003909F5">
      <w:pPr>
        <w:spacing w:after="0" w:line="240" w:lineRule="auto"/>
        <w:jc w:val="right"/>
        <w:rPr>
          <w:rFonts w:ascii="Times New Roman" w:hAnsi="Times New Roman" w:cs="Times New Roman"/>
          <w:sz w:val="24"/>
          <w:szCs w:val="24"/>
        </w:rPr>
      </w:pPr>
    </w:p>
    <w:p w14:paraId="155C0F8A" w14:textId="07CCD74F" w:rsidR="003909F5" w:rsidRDefault="003909F5" w:rsidP="003909F5">
      <w:pPr>
        <w:spacing w:after="0" w:line="240" w:lineRule="auto"/>
        <w:jc w:val="right"/>
        <w:rPr>
          <w:rFonts w:ascii="Times New Roman" w:hAnsi="Times New Roman" w:cs="Times New Roman"/>
          <w:sz w:val="24"/>
          <w:szCs w:val="24"/>
        </w:rPr>
      </w:pPr>
    </w:p>
    <w:p w14:paraId="586CB1B0" w14:textId="5CE98B6C" w:rsidR="003909F5" w:rsidRDefault="003909F5" w:rsidP="003909F5">
      <w:pPr>
        <w:spacing w:after="0" w:line="240" w:lineRule="auto"/>
        <w:jc w:val="right"/>
        <w:rPr>
          <w:rFonts w:ascii="Times New Roman" w:hAnsi="Times New Roman" w:cs="Times New Roman"/>
          <w:sz w:val="24"/>
          <w:szCs w:val="24"/>
        </w:rPr>
      </w:pPr>
    </w:p>
    <w:p w14:paraId="069689F3" w14:textId="5836EF57" w:rsidR="003909F5" w:rsidRDefault="003909F5" w:rsidP="003909F5">
      <w:pPr>
        <w:spacing w:after="0" w:line="240" w:lineRule="auto"/>
        <w:jc w:val="right"/>
        <w:rPr>
          <w:rFonts w:ascii="Times New Roman" w:hAnsi="Times New Roman" w:cs="Times New Roman"/>
          <w:sz w:val="24"/>
          <w:szCs w:val="24"/>
        </w:rPr>
      </w:pPr>
    </w:p>
    <w:p w14:paraId="4E88C20F" w14:textId="6F89910A" w:rsidR="003909F5" w:rsidRDefault="003909F5" w:rsidP="003909F5">
      <w:pPr>
        <w:spacing w:after="0" w:line="240" w:lineRule="auto"/>
        <w:jc w:val="right"/>
        <w:rPr>
          <w:rFonts w:ascii="Times New Roman" w:hAnsi="Times New Roman" w:cs="Times New Roman"/>
          <w:sz w:val="24"/>
          <w:szCs w:val="24"/>
        </w:rPr>
      </w:pPr>
    </w:p>
    <w:p w14:paraId="0B8E1370" w14:textId="648C6B41" w:rsidR="003909F5" w:rsidRDefault="003909F5" w:rsidP="003909F5">
      <w:pPr>
        <w:spacing w:after="0" w:line="240" w:lineRule="auto"/>
        <w:jc w:val="right"/>
        <w:rPr>
          <w:rFonts w:ascii="Times New Roman" w:hAnsi="Times New Roman" w:cs="Times New Roman"/>
          <w:sz w:val="24"/>
          <w:szCs w:val="24"/>
        </w:rPr>
      </w:pPr>
    </w:p>
    <w:p w14:paraId="79FB85F6" w14:textId="414F170B" w:rsidR="003909F5" w:rsidRDefault="003909F5" w:rsidP="003909F5">
      <w:pPr>
        <w:spacing w:after="0" w:line="240" w:lineRule="auto"/>
        <w:jc w:val="right"/>
        <w:rPr>
          <w:rFonts w:ascii="Times New Roman" w:hAnsi="Times New Roman" w:cs="Times New Roman"/>
          <w:sz w:val="24"/>
          <w:szCs w:val="24"/>
        </w:rPr>
      </w:pPr>
    </w:p>
    <w:p w14:paraId="1233D166" w14:textId="68F4E5B5" w:rsidR="003909F5" w:rsidRDefault="003909F5" w:rsidP="003909F5">
      <w:pPr>
        <w:spacing w:after="0" w:line="240" w:lineRule="auto"/>
        <w:jc w:val="right"/>
        <w:rPr>
          <w:rFonts w:ascii="Times New Roman" w:hAnsi="Times New Roman" w:cs="Times New Roman"/>
          <w:sz w:val="24"/>
          <w:szCs w:val="24"/>
        </w:rPr>
      </w:pPr>
    </w:p>
    <w:p w14:paraId="161D3EAD" w14:textId="7AFA383A" w:rsidR="003909F5" w:rsidRDefault="003909F5" w:rsidP="003909F5">
      <w:pPr>
        <w:spacing w:after="0" w:line="240" w:lineRule="auto"/>
        <w:jc w:val="right"/>
        <w:rPr>
          <w:rFonts w:ascii="Times New Roman" w:hAnsi="Times New Roman" w:cs="Times New Roman"/>
          <w:sz w:val="24"/>
          <w:szCs w:val="24"/>
        </w:rPr>
      </w:pPr>
    </w:p>
    <w:p w14:paraId="6C4C10EA" w14:textId="3D31C6FC" w:rsidR="003909F5" w:rsidRDefault="003909F5" w:rsidP="003909F5">
      <w:pPr>
        <w:spacing w:after="0" w:line="240" w:lineRule="auto"/>
        <w:jc w:val="right"/>
        <w:rPr>
          <w:rFonts w:ascii="Times New Roman" w:hAnsi="Times New Roman" w:cs="Times New Roman"/>
          <w:sz w:val="24"/>
          <w:szCs w:val="24"/>
        </w:rPr>
      </w:pPr>
    </w:p>
    <w:p w14:paraId="39AB93A1" w14:textId="064B586A" w:rsidR="003909F5" w:rsidRDefault="003909F5" w:rsidP="003909F5">
      <w:pPr>
        <w:spacing w:after="0" w:line="240" w:lineRule="auto"/>
        <w:jc w:val="right"/>
        <w:rPr>
          <w:rFonts w:ascii="Times New Roman" w:hAnsi="Times New Roman" w:cs="Times New Roman"/>
          <w:sz w:val="24"/>
          <w:szCs w:val="24"/>
        </w:rPr>
      </w:pPr>
    </w:p>
    <w:p w14:paraId="138B9495" w14:textId="6CCFC2D6" w:rsidR="003909F5" w:rsidRDefault="003909F5" w:rsidP="003909F5">
      <w:pPr>
        <w:spacing w:after="0" w:line="240" w:lineRule="auto"/>
        <w:jc w:val="right"/>
        <w:rPr>
          <w:rFonts w:ascii="Times New Roman" w:hAnsi="Times New Roman" w:cs="Times New Roman"/>
          <w:sz w:val="24"/>
          <w:szCs w:val="24"/>
        </w:rPr>
      </w:pPr>
    </w:p>
    <w:p w14:paraId="79727A1C" w14:textId="37C37371" w:rsidR="003909F5" w:rsidRDefault="003909F5" w:rsidP="003909F5">
      <w:pPr>
        <w:spacing w:after="0" w:line="240" w:lineRule="auto"/>
        <w:jc w:val="right"/>
        <w:rPr>
          <w:rFonts w:ascii="Times New Roman" w:hAnsi="Times New Roman" w:cs="Times New Roman"/>
          <w:sz w:val="24"/>
          <w:szCs w:val="24"/>
        </w:rPr>
      </w:pPr>
    </w:p>
    <w:p w14:paraId="603085D9" w14:textId="408BC0D4" w:rsidR="003909F5" w:rsidRDefault="003909F5" w:rsidP="003909F5">
      <w:pPr>
        <w:spacing w:after="0" w:line="240" w:lineRule="auto"/>
        <w:jc w:val="right"/>
        <w:rPr>
          <w:rFonts w:ascii="Times New Roman" w:hAnsi="Times New Roman" w:cs="Times New Roman"/>
          <w:sz w:val="24"/>
          <w:szCs w:val="24"/>
        </w:rPr>
      </w:pPr>
    </w:p>
    <w:p w14:paraId="4C716D8A" w14:textId="36842FE2" w:rsidR="003909F5" w:rsidRDefault="003909F5" w:rsidP="003909F5">
      <w:pPr>
        <w:spacing w:after="0" w:line="240" w:lineRule="auto"/>
        <w:jc w:val="right"/>
        <w:rPr>
          <w:rFonts w:ascii="Times New Roman" w:hAnsi="Times New Roman" w:cs="Times New Roman"/>
          <w:sz w:val="24"/>
          <w:szCs w:val="24"/>
        </w:rPr>
      </w:pPr>
    </w:p>
    <w:p w14:paraId="082DC866" w14:textId="5F6D959E" w:rsidR="003909F5" w:rsidRDefault="003909F5" w:rsidP="003909F5">
      <w:pPr>
        <w:spacing w:after="0" w:line="240" w:lineRule="auto"/>
        <w:jc w:val="right"/>
        <w:rPr>
          <w:rFonts w:ascii="Times New Roman" w:hAnsi="Times New Roman" w:cs="Times New Roman"/>
          <w:sz w:val="24"/>
          <w:szCs w:val="24"/>
        </w:rPr>
      </w:pPr>
    </w:p>
    <w:p w14:paraId="0A11C0D1" w14:textId="661ED369" w:rsidR="003909F5" w:rsidRDefault="003909F5" w:rsidP="003909F5">
      <w:pPr>
        <w:spacing w:after="0" w:line="240" w:lineRule="auto"/>
        <w:jc w:val="right"/>
        <w:rPr>
          <w:rFonts w:ascii="Times New Roman" w:hAnsi="Times New Roman" w:cs="Times New Roman"/>
          <w:sz w:val="24"/>
          <w:szCs w:val="24"/>
        </w:rPr>
      </w:pPr>
    </w:p>
    <w:p w14:paraId="47A159E8" w14:textId="1402EF4D" w:rsidR="003909F5" w:rsidRDefault="003909F5" w:rsidP="003909F5">
      <w:pPr>
        <w:spacing w:after="0" w:line="240" w:lineRule="auto"/>
        <w:jc w:val="right"/>
        <w:rPr>
          <w:rFonts w:ascii="Times New Roman" w:hAnsi="Times New Roman" w:cs="Times New Roman"/>
          <w:sz w:val="24"/>
          <w:szCs w:val="24"/>
        </w:rPr>
      </w:pPr>
    </w:p>
    <w:p w14:paraId="4FA32487" w14:textId="40BD3ACA" w:rsidR="003909F5" w:rsidRDefault="003909F5" w:rsidP="003909F5">
      <w:pPr>
        <w:spacing w:after="0" w:line="240" w:lineRule="auto"/>
        <w:jc w:val="right"/>
        <w:rPr>
          <w:rFonts w:ascii="Times New Roman" w:hAnsi="Times New Roman" w:cs="Times New Roman"/>
          <w:sz w:val="24"/>
          <w:szCs w:val="24"/>
        </w:rPr>
      </w:pPr>
    </w:p>
    <w:p w14:paraId="368538DE" w14:textId="2FE35C30" w:rsidR="003909F5" w:rsidRDefault="003909F5" w:rsidP="003909F5">
      <w:pPr>
        <w:spacing w:after="0" w:line="240" w:lineRule="auto"/>
        <w:jc w:val="right"/>
        <w:rPr>
          <w:rFonts w:ascii="Times New Roman" w:hAnsi="Times New Roman" w:cs="Times New Roman"/>
          <w:sz w:val="24"/>
          <w:szCs w:val="24"/>
        </w:rPr>
      </w:pPr>
    </w:p>
    <w:p w14:paraId="79953CDE" w14:textId="6D4D0B3B" w:rsidR="003909F5" w:rsidRDefault="003909F5" w:rsidP="006E0ABE">
      <w:pPr>
        <w:spacing w:after="0" w:line="240" w:lineRule="auto"/>
        <w:rPr>
          <w:rFonts w:ascii="Times New Roman" w:hAnsi="Times New Roman" w:cs="Times New Roman"/>
          <w:sz w:val="24"/>
          <w:szCs w:val="24"/>
        </w:rPr>
      </w:pPr>
    </w:p>
    <w:p w14:paraId="3FB4B691" w14:textId="12CCB451" w:rsidR="003909F5" w:rsidRDefault="003909F5" w:rsidP="003909F5">
      <w:pPr>
        <w:spacing w:after="0" w:line="240" w:lineRule="auto"/>
        <w:jc w:val="right"/>
        <w:rPr>
          <w:rFonts w:ascii="Times New Roman" w:hAnsi="Times New Roman" w:cs="Times New Roman"/>
          <w:sz w:val="24"/>
          <w:szCs w:val="24"/>
        </w:rPr>
      </w:pPr>
    </w:p>
    <w:p w14:paraId="522E4085" w14:textId="536E17E4" w:rsidR="003909F5" w:rsidRDefault="003909F5" w:rsidP="003909F5">
      <w:pPr>
        <w:spacing w:after="0" w:line="240" w:lineRule="auto"/>
        <w:jc w:val="right"/>
        <w:rPr>
          <w:rFonts w:ascii="Times New Roman" w:hAnsi="Times New Roman" w:cs="Times New Roman"/>
          <w:sz w:val="24"/>
          <w:szCs w:val="24"/>
        </w:rPr>
      </w:pPr>
    </w:p>
    <w:p w14:paraId="41975D0B" w14:textId="60B61A0C" w:rsidR="003909F5" w:rsidRPr="006E0ABE" w:rsidRDefault="003909F5" w:rsidP="003909F5">
      <w:pPr>
        <w:spacing w:after="0" w:line="240" w:lineRule="auto"/>
        <w:jc w:val="center"/>
        <w:rPr>
          <w:rFonts w:ascii="Times New Roman" w:hAnsi="Times New Roman" w:cs="Times New Roman"/>
          <w:b/>
          <w:bCs/>
          <w:sz w:val="24"/>
          <w:szCs w:val="24"/>
        </w:rPr>
      </w:pPr>
      <w:r w:rsidRPr="006E0ABE">
        <w:rPr>
          <w:rFonts w:ascii="Times New Roman" w:hAnsi="Times New Roman" w:cs="Times New Roman"/>
          <w:b/>
          <w:bCs/>
          <w:sz w:val="24"/>
          <w:szCs w:val="24"/>
        </w:rPr>
        <w:t>202</w:t>
      </w:r>
      <w:r w:rsidR="00A65114" w:rsidRPr="006E0ABE">
        <w:rPr>
          <w:rFonts w:ascii="Times New Roman" w:hAnsi="Times New Roman" w:cs="Times New Roman"/>
          <w:b/>
          <w:bCs/>
          <w:sz w:val="24"/>
          <w:szCs w:val="24"/>
        </w:rPr>
        <w:t>5</w:t>
      </w:r>
      <w:r w:rsidRPr="006E0ABE">
        <w:rPr>
          <w:rFonts w:ascii="Times New Roman" w:hAnsi="Times New Roman" w:cs="Times New Roman"/>
          <w:b/>
          <w:bCs/>
          <w:sz w:val="24"/>
          <w:szCs w:val="24"/>
        </w:rPr>
        <w:t xml:space="preserve"> г.</w:t>
      </w:r>
    </w:p>
    <w:p w14:paraId="1C39444B" w14:textId="77777777" w:rsidR="003909F5" w:rsidRPr="00B91038" w:rsidRDefault="003909F5" w:rsidP="00F0493E">
      <w:pPr>
        <w:pStyle w:val="1f4"/>
      </w:pPr>
      <w:bookmarkStart w:id="2" w:name="_Toc197775446"/>
      <w:bookmarkStart w:id="3" w:name="_Toc197776079"/>
      <w:bookmarkStart w:id="4" w:name="_Toc197776183"/>
      <w:bookmarkStart w:id="5" w:name="_Toc197776287"/>
      <w:bookmarkStart w:id="6" w:name="_Toc197776391"/>
      <w:bookmarkStart w:id="7" w:name="_Toc197776495"/>
      <w:bookmarkStart w:id="8" w:name="_Toc197776598"/>
      <w:bookmarkStart w:id="9" w:name="_Toc197776835"/>
      <w:bookmarkStart w:id="10" w:name="_Toc197777107"/>
      <w:bookmarkStart w:id="11" w:name="_Toc197777207"/>
      <w:r w:rsidRPr="00B91038">
        <w:lastRenderedPageBreak/>
        <w:t>СОДЕРЖАНИЕ ПРОГРАММЫ</w:t>
      </w:r>
      <w:bookmarkEnd w:id="2"/>
      <w:bookmarkEnd w:id="3"/>
      <w:bookmarkEnd w:id="4"/>
      <w:bookmarkEnd w:id="5"/>
      <w:bookmarkEnd w:id="6"/>
      <w:bookmarkEnd w:id="7"/>
      <w:bookmarkEnd w:id="8"/>
      <w:bookmarkEnd w:id="9"/>
      <w:bookmarkEnd w:id="10"/>
      <w:bookmarkEnd w:id="11"/>
    </w:p>
    <w:p w14:paraId="402C46A0" w14:textId="77777777" w:rsidR="002E5895" w:rsidRDefault="003909F5">
      <w:pPr>
        <w:pStyle w:val="16"/>
        <w:rPr>
          <w:rFonts w:asciiTheme="minorHAnsi" w:eastAsiaTheme="minorEastAsia" w:hAnsiTheme="minorHAnsi" w:cstheme="minorBidi"/>
          <w:b w:val="0"/>
          <w:bCs w:val="0"/>
          <w:lang w:eastAsia="ru-RU"/>
        </w:rPr>
      </w:pPr>
      <w:r w:rsidRPr="00D92D33">
        <w:fldChar w:fldCharType="begin"/>
      </w:r>
      <w:r w:rsidRPr="00D92D33">
        <w:instrText xml:space="preserve"> TOC \h \z \t "Раздел 1;1;Раздел 1.1;2" </w:instrText>
      </w:r>
      <w:r w:rsidRPr="00D92D33">
        <w:fldChar w:fldCharType="separate"/>
      </w:r>
      <w:hyperlink w:anchor="_Toc197775446" w:history="1">
        <w:r w:rsidR="002E5895" w:rsidRPr="00A97B42">
          <w:rPr>
            <w:rStyle w:val="af1"/>
          </w:rPr>
          <w:t>СОДЕРЖАНИЕ ПРОГРАММЫ</w:t>
        </w:r>
        <w:r w:rsidR="002E5895">
          <w:rPr>
            <w:webHidden/>
          </w:rPr>
          <w:tab/>
        </w:r>
        <w:r w:rsidR="002E5895">
          <w:rPr>
            <w:webHidden/>
          </w:rPr>
          <w:fldChar w:fldCharType="begin"/>
        </w:r>
        <w:r w:rsidR="002E5895">
          <w:rPr>
            <w:webHidden/>
          </w:rPr>
          <w:instrText xml:space="preserve"> PAGEREF _Toc197775446 \h </w:instrText>
        </w:r>
        <w:r w:rsidR="002E5895">
          <w:rPr>
            <w:webHidden/>
          </w:rPr>
        </w:r>
        <w:r w:rsidR="002E5895">
          <w:rPr>
            <w:webHidden/>
          </w:rPr>
          <w:fldChar w:fldCharType="separate"/>
        </w:r>
        <w:r w:rsidR="00271E99">
          <w:rPr>
            <w:webHidden/>
          </w:rPr>
          <w:t>3</w:t>
        </w:r>
        <w:r w:rsidR="002E5895">
          <w:rPr>
            <w:webHidden/>
          </w:rPr>
          <w:fldChar w:fldCharType="end"/>
        </w:r>
      </w:hyperlink>
    </w:p>
    <w:p w14:paraId="7D9E4E2D" w14:textId="77777777" w:rsidR="002E5895" w:rsidRDefault="008D3C7F">
      <w:pPr>
        <w:pStyle w:val="16"/>
        <w:rPr>
          <w:rFonts w:asciiTheme="minorHAnsi" w:eastAsiaTheme="minorEastAsia" w:hAnsiTheme="minorHAnsi" w:cstheme="minorBidi"/>
          <w:b w:val="0"/>
          <w:bCs w:val="0"/>
          <w:lang w:eastAsia="ru-RU"/>
        </w:rPr>
      </w:pPr>
      <w:hyperlink w:anchor="_Toc197775447" w:history="1">
        <w:r w:rsidR="002E5895" w:rsidRPr="00A97B42">
          <w:rPr>
            <w:rStyle w:val="af1"/>
          </w:rPr>
          <w:t>1. Общая характеристика ПРИМЕРНОЙ РАБОЧЕЙ ПРОГРАММЫ УЧЕБНОЙ ДИСЦИПЛИНЫ</w:t>
        </w:r>
        <w:r w:rsidR="002E5895">
          <w:rPr>
            <w:webHidden/>
          </w:rPr>
          <w:tab/>
        </w:r>
        <w:r w:rsidR="002E5895">
          <w:rPr>
            <w:webHidden/>
          </w:rPr>
          <w:fldChar w:fldCharType="begin"/>
        </w:r>
        <w:r w:rsidR="002E5895">
          <w:rPr>
            <w:webHidden/>
          </w:rPr>
          <w:instrText xml:space="preserve"> PAGEREF _Toc197775447 \h </w:instrText>
        </w:r>
        <w:r w:rsidR="002E5895">
          <w:rPr>
            <w:webHidden/>
          </w:rPr>
        </w:r>
        <w:r w:rsidR="002E5895">
          <w:rPr>
            <w:webHidden/>
          </w:rPr>
          <w:fldChar w:fldCharType="separate"/>
        </w:r>
        <w:r w:rsidR="00271E99">
          <w:rPr>
            <w:webHidden/>
          </w:rPr>
          <w:t>4</w:t>
        </w:r>
        <w:r w:rsidR="002E5895">
          <w:rPr>
            <w:webHidden/>
          </w:rPr>
          <w:fldChar w:fldCharType="end"/>
        </w:r>
      </w:hyperlink>
    </w:p>
    <w:p w14:paraId="3D29FD53" w14:textId="77777777" w:rsidR="002E5895" w:rsidRDefault="008D3C7F">
      <w:pPr>
        <w:pStyle w:val="21"/>
        <w:rPr>
          <w:rFonts w:asciiTheme="minorHAnsi" w:eastAsiaTheme="minorEastAsia" w:hAnsiTheme="minorHAnsi" w:cstheme="minorBidi"/>
          <w:i w:val="0"/>
          <w:iCs w:val="0"/>
          <w:sz w:val="22"/>
          <w:szCs w:val="22"/>
        </w:rPr>
      </w:pPr>
      <w:hyperlink w:anchor="_Toc197775448" w:history="1">
        <w:r w:rsidR="002E5895" w:rsidRPr="00A97B42">
          <w:rPr>
            <w:rStyle w:val="af1"/>
          </w:rPr>
          <w:t>1.1. Цель и место дисциплины в структуре образовательной программы</w:t>
        </w:r>
        <w:r w:rsidR="002E5895">
          <w:rPr>
            <w:webHidden/>
          </w:rPr>
          <w:tab/>
        </w:r>
        <w:r w:rsidR="002E5895">
          <w:rPr>
            <w:webHidden/>
          </w:rPr>
          <w:fldChar w:fldCharType="begin"/>
        </w:r>
        <w:r w:rsidR="002E5895">
          <w:rPr>
            <w:webHidden/>
          </w:rPr>
          <w:instrText xml:space="preserve"> PAGEREF _Toc197775448 \h </w:instrText>
        </w:r>
        <w:r w:rsidR="002E5895">
          <w:rPr>
            <w:webHidden/>
          </w:rPr>
        </w:r>
        <w:r w:rsidR="002E5895">
          <w:rPr>
            <w:webHidden/>
          </w:rPr>
          <w:fldChar w:fldCharType="separate"/>
        </w:r>
        <w:r w:rsidR="00271E99">
          <w:rPr>
            <w:webHidden/>
          </w:rPr>
          <w:t>4</w:t>
        </w:r>
        <w:r w:rsidR="002E5895">
          <w:rPr>
            <w:webHidden/>
          </w:rPr>
          <w:fldChar w:fldCharType="end"/>
        </w:r>
      </w:hyperlink>
    </w:p>
    <w:p w14:paraId="0EE81F10" w14:textId="77777777" w:rsidR="002E5895" w:rsidRDefault="008D3C7F">
      <w:pPr>
        <w:pStyle w:val="21"/>
        <w:rPr>
          <w:rFonts w:asciiTheme="minorHAnsi" w:eastAsiaTheme="minorEastAsia" w:hAnsiTheme="minorHAnsi" w:cstheme="minorBidi"/>
          <w:i w:val="0"/>
          <w:iCs w:val="0"/>
          <w:sz w:val="22"/>
          <w:szCs w:val="22"/>
        </w:rPr>
      </w:pPr>
      <w:hyperlink w:anchor="_Toc197775449" w:history="1">
        <w:r w:rsidR="002E5895" w:rsidRPr="00A97B42">
          <w:rPr>
            <w:rStyle w:val="af1"/>
          </w:rPr>
          <w:t>1.2. Планируемые результаты освоения дисциплины</w:t>
        </w:r>
        <w:r w:rsidR="002E5895">
          <w:rPr>
            <w:webHidden/>
          </w:rPr>
          <w:tab/>
        </w:r>
        <w:r w:rsidR="002E5895">
          <w:rPr>
            <w:webHidden/>
          </w:rPr>
          <w:fldChar w:fldCharType="begin"/>
        </w:r>
        <w:r w:rsidR="002E5895">
          <w:rPr>
            <w:webHidden/>
          </w:rPr>
          <w:instrText xml:space="preserve"> PAGEREF _Toc197775449 \h </w:instrText>
        </w:r>
        <w:r w:rsidR="002E5895">
          <w:rPr>
            <w:webHidden/>
          </w:rPr>
        </w:r>
        <w:r w:rsidR="002E5895">
          <w:rPr>
            <w:webHidden/>
          </w:rPr>
          <w:fldChar w:fldCharType="separate"/>
        </w:r>
        <w:r w:rsidR="00271E99">
          <w:rPr>
            <w:webHidden/>
          </w:rPr>
          <w:t>4</w:t>
        </w:r>
        <w:r w:rsidR="002E5895">
          <w:rPr>
            <w:webHidden/>
          </w:rPr>
          <w:fldChar w:fldCharType="end"/>
        </w:r>
      </w:hyperlink>
    </w:p>
    <w:p w14:paraId="79FC6E58" w14:textId="77777777" w:rsidR="002E5895" w:rsidRDefault="008D3C7F">
      <w:pPr>
        <w:pStyle w:val="16"/>
        <w:rPr>
          <w:rFonts w:asciiTheme="minorHAnsi" w:eastAsiaTheme="minorEastAsia" w:hAnsiTheme="minorHAnsi" w:cstheme="minorBidi"/>
          <w:b w:val="0"/>
          <w:bCs w:val="0"/>
          <w:lang w:eastAsia="ru-RU"/>
        </w:rPr>
      </w:pPr>
      <w:hyperlink w:anchor="_Toc197775450" w:history="1">
        <w:r w:rsidR="002E5895" w:rsidRPr="00A97B42">
          <w:rPr>
            <w:rStyle w:val="af1"/>
          </w:rPr>
          <w:t>2. СТРУКТУРА И СОДЕРЖАНИЕ ДИСЦИПЛИНЫ</w:t>
        </w:r>
        <w:r w:rsidR="002E5895">
          <w:rPr>
            <w:webHidden/>
          </w:rPr>
          <w:tab/>
        </w:r>
        <w:r w:rsidR="002E5895">
          <w:rPr>
            <w:webHidden/>
          </w:rPr>
          <w:fldChar w:fldCharType="begin"/>
        </w:r>
        <w:r w:rsidR="002E5895">
          <w:rPr>
            <w:webHidden/>
          </w:rPr>
          <w:instrText xml:space="preserve"> PAGEREF _Toc197775450 \h </w:instrText>
        </w:r>
        <w:r w:rsidR="002E5895">
          <w:rPr>
            <w:webHidden/>
          </w:rPr>
        </w:r>
        <w:r w:rsidR="002E5895">
          <w:rPr>
            <w:webHidden/>
          </w:rPr>
          <w:fldChar w:fldCharType="separate"/>
        </w:r>
        <w:r w:rsidR="00271E99">
          <w:rPr>
            <w:webHidden/>
          </w:rPr>
          <w:t>5</w:t>
        </w:r>
        <w:r w:rsidR="002E5895">
          <w:rPr>
            <w:webHidden/>
          </w:rPr>
          <w:fldChar w:fldCharType="end"/>
        </w:r>
      </w:hyperlink>
    </w:p>
    <w:p w14:paraId="64221563" w14:textId="77777777" w:rsidR="002E5895" w:rsidRDefault="008D3C7F">
      <w:pPr>
        <w:pStyle w:val="21"/>
        <w:rPr>
          <w:rFonts w:asciiTheme="minorHAnsi" w:eastAsiaTheme="minorEastAsia" w:hAnsiTheme="minorHAnsi" w:cstheme="minorBidi"/>
          <w:i w:val="0"/>
          <w:iCs w:val="0"/>
          <w:sz w:val="22"/>
          <w:szCs w:val="22"/>
        </w:rPr>
      </w:pPr>
      <w:hyperlink w:anchor="_Toc197775451" w:history="1">
        <w:r w:rsidR="002E5895" w:rsidRPr="00A97B42">
          <w:rPr>
            <w:rStyle w:val="af1"/>
          </w:rPr>
          <w:t>2.1. Трудоемкость освоения дисциплины</w:t>
        </w:r>
        <w:r w:rsidR="002E5895">
          <w:rPr>
            <w:webHidden/>
          </w:rPr>
          <w:tab/>
        </w:r>
        <w:r w:rsidR="002E5895">
          <w:rPr>
            <w:webHidden/>
          </w:rPr>
          <w:fldChar w:fldCharType="begin"/>
        </w:r>
        <w:r w:rsidR="002E5895">
          <w:rPr>
            <w:webHidden/>
          </w:rPr>
          <w:instrText xml:space="preserve"> PAGEREF _Toc197775451 \h </w:instrText>
        </w:r>
        <w:r w:rsidR="002E5895">
          <w:rPr>
            <w:webHidden/>
          </w:rPr>
        </w:r>
        <w:r w:rsidR="002E5895">
          <w:rPr>
            <w:webHidden/>
          </w:rPr>
          <w:fldChar w:fldCharType="separate"/>
        </w:r>
        <w:r w:rsidR="00271E99">
          <w:rPr>
            <w:webHidden/>
          </w:rPr>
          <w:t>5</w:t>
        </w:r>
        <w:r w:rsidR="002E5895">
          <w:rPr>
            <w:webHidden/>
          </w:rPr>
          <w:fldChar w:fldCharType="end"/>
        </w:r>
      </w:hyperlink>
    </w:p>
    <w:p w14:paraId="0A9B54B4" w14:textId="77777777" w:rsidR="002E5895" w:rsidRDefault="008D3C7F">
      <w:pPr>
        <w:pStyle w:val="21"/>
        <w:rPr>
          <w:rFonts w:asciiTheme="minorHAnsi" w:eastAsiaTheme="minorEastAsia" w:hAnsiTheme="minorHAnsi" w:cstheme="minorBidi"/>
          <w:i w:val="0"/>
          <w:iCs w:val="0"/>
          <w:sz w:val="22"/>
          <w:szCs w:val="22"/>
        </w:rPr>
      </w:pPr>
      <w:hyperlink w:anchor="_Toc197775452" w:history="1">
        <w:r w:rsidR="002E5895" w:rsidRPr="00A97B42">
          <w:rPr>
            <w:rStyle w:val="af1"/>
          </w:rPr>
          <w:t>2.2. Примерное содержание дисциплины</w:t>
        </w:r>
        <w:r w:rsidR="002E5895">
          <w:rPr>
            <w:webHidden/>
          </w:rPr>
          <w:tab/>
        </w:r>
        <w:r w:rsidR="002E5895">
          <w:rPr>
            <w:webHidden/>
          </w:rPr>
          <w:fldChar w:fldCharType="begin"/>
        </w:r>
        <w:r w:rsidR="002E5895">
          <w:rPr>
            <w:webHidden/>
          </w:rPr>
          <w:instrText xml:space="preserve"> PAGEREF _Toc197775452 \h </w:instrText>
        </w:r>
        <w:r w:rsidR="002E5895">
          <w:rPr>
            <w:webHidden/>
          </w:rPr>
        </w:r>
        <w:r w:rsidR="002E5895">
          <w:rPr>
            <w:webHidden/>
          </w:rPr>
          <w:fldChar w:fldCharType="separate"/>
        </w:r>
        <w:r w:rsidR="00271E99">
          <w:rPr>
            <w:webHidden/>
          </w:rPr>
          <w:t>6</w:t>
        </w:r>
        <w:r w:rsidR="002E5895">
          <w:rPr>
            <w:webHidden/>
          </w:rPr>
          <w:fldChar w:fldCharType="end"/>
        </w:r>
      </w:hyperlink>
    </w:p>
    <w:p w14:paraId="040D39C9" w14:textId="77777777" w:rsidR="002E5895" w:rsidRDefault="008D3C7F">
      <w:pPr>
        <w:pStyle w:val="16"/>
        <w:rPr>
          <w:rFonts w:asciiTheme="minorHAnsi" w:eastAsiaTheme="minorEastAsia" w:hAnsiTheme="minorHAnsi" w:cstheme="minorBidi"/>
          <w:b w:val="0"/>
          <w:bCs w:val="0"/>
          <w:lang w:eastAsia="ru-RU"/>
        </w:rPr>
      </w:pPr>
      <w:hyperlink w:anchor="_Toc197775453" w:history="1">
        <w:r w:rsidR="002E5895" w:rsidRPr="00A97B42">
          <w:rPr>
            <w:rStyle w:val="af1"/>
          </w:rPr>
          <w:t>3. Условия реализации ДИСЦИПЛИНЫ</w:t>
        </w:r>
        <w:r w:rsidR="002E5895">
          <w:rPr>
            <w:webHidden/>
          </w:rPr>
          <w:tab/>
        </w:r>
        <w:r w:rsidR="002E5895">
          <w:rPr>
            <w:webHidden/>
          </w:rPr>
          <w:fldChar w:fldCharType="begin"/>
        </w:r>
        <w:r w:rsidR="002E5895">
          <w:rPr>
            <w:webHidden/>
          </w:rPr>
          <w:instrText xml:space="preserve"> PAGEREF _Toc197775453 \h </w:instrText>
        </w:r>
        <w:r w:rsidR="002E5895">
          <w:rPr>
            <w:webHidden/>
          </w:rPr>
        </w:r>
        <w:r w:rsidR="002E5895">
          <w:rPr>
            <w:webHidden/>
          </w:rPr>
          <w:fldChar w:fldCharType="separate"/>
        </w:r>
        <w:r w:rsidR="00271E99">
          <w:rPr>
            <w:webHidden/>
          </w:rPr>
          <w:t>7</w:t>
        </w:r>
        <w:r w:rsidR="002E5895">
          <w:rPr>
            <w:webHidden/>
          </w:rPr>
          <w:fldChar w:fldCharType="end"/>
        </w:r>
      </w:hyperlink>
    </w:p>
    <w:p w14:paraId="0A6E96EF" w14:textId="77777777" w:rsidR="002E5895" w:rsidRDefault="008D3C7F">
      <w:pPr>
        <w:pStyle w:val="21"/>
        <w:rPr>
          <w:rFonts w:asciiTheme="minorHAnsi" w:eastAsiaTheme="minorEastAsia" w:hAnsiTheme="minorHAnsi" w:cstheme="minorBidi"/>
          <w:i w:val="0"/>
          <w:iCs w:val="0"/>
          <w:sz w:val="22"/>
          <w:szCs w:val="22"/>
        </w:rPr>
      </w:pPr>
      <w:hyperlink w:anchor="_Toc197775454" w:history="1">
        <w:r w:rsidR="002E5895" w:rsidRPr="00A97B42">
          <w:rPr>
            <w:rStyle w:val="af1"/>
          </w:rPr>
          <w:t>3.1. Материально-техническое обеспечение</w:t>
        </w:r>
        <w:r w:rsidR="002E5895">
          <w:rPr>
            <w:webHidden/>
          </w:rPr>
          <w:tab/>
        </w:r>
        <w:r w:rsidR="002E5895">
          <w:rPr>
            <w:webHidden/>
          </w:rPr>
          <w:fldChar w:fldCharType="begin"/>
        </w:r>
        <w:r w:rsidR="002E5895">
          <w:rPr>
            <w:webHidden/>
          </w:rPr>
          <w:instrText xml:space="preserve"> PAGEREF _Toc197775454 \h </w:instrText>
        </w:r>
        <w:r w:rsidR="002E5895">
          <w:rPr>
            <w:webHidden/>
          </w:rPr>
        </w:r>
        <w:r w:rsidR="002E5895">
          <w:rPr>
            <w:webHidden/>
          </w:rPr>
          <w:fldChar w:fldCharType="separate"/>
        </w:r>
        <w:r w:rsidR="00271E99">
          <w:rPr>
            <w:webHidden/>
          </w:rPr>
          <w:t>7</w:t>
        </w:r>
        <w:r w:rsidR="002E5895">
          <w:rPr>
            <w:webHidden/>
          </w:rPr>
          <w:fldChar w:fldCharType="end"/>
        </w:r>
      </w:hyperlink>
    </w:p>
    <w:p w14:paraId="4FA10A2B" w14:textId="77777777" w:rsidR="002E5895" w:rsidRDefault="008D3C7F">
      <w:pPr>
        <w:pStyle w:val="21"/>
        <w:rPr>
          <w:rFonts w:asciiTheme="minorHAnsi" w:eastAsiaTheme="minorEastAsia" w:hAnsiTheme="minorHAnsi" w:cstheme="minorBidi"/>
          <w:i w:val="0"/>
          <w:iCs w:val="0"/>
          <w:sz w:val="22"/>
          <w:szCs w:val="22"/>
        </w:rPr>
      </w:pPr>
      <w:hyperlink w:anchor="_Toc197775455" w:history="1">
        <w:r w:rsidR="002E5895" w:rsidRPr="00A97B42">
          <w:rPr>
            <w:rStyle w:val="af1"/>
          </w:rPr>
          <w:t>3.2. Учебно-методическое обеспечение</w:t>
        </w:r>
        <w:r w:rsidR="002E5895">
          <w:rPr>
            <w:webHidden/>
          </w:rPr>
          <w:tab/>
        </w:r>
        <w:r w:rsidR="002E5895">
          <w:rPr>
            <w:webHidden/>
          </w:rPr>
          <w:fldChar w:fldCharType="begin"/>
        </w:r>
        <w:r w:rsidR="002E5895">
          <w:rPr>
            <w:webHidden/>
          </w:rPr>
          <w:instrText xml:space="preserve"> PAGEREF _Toc197775455 \h </w:instrText>
        </w:r>
        <w:r w:rsidR="002E5895">
          <w:rPr>
            <w:webHidden/>
          </w:rPr>
        </w:r>
        <w:r w:rsidR="002E5895">
          <w:rPr>
            <w:webHidden/>
          </w:rPr>
          <w:fldChar w:fldCharType="separate"/>
        </w:r>
        <w:r w:rsidR="00271E99">
          <w:rPr>
            <w:webHidden/>
          </w:rPr>
          <w:t>7</w:t>
        </w:r>
        <w:r w:rsidR="002E5895">
          <w:rPr>
            <w:webHidden/>
          </w:rPr>
          <w:fldChar w:fldCharType="end"/>
        </w:r>
      </w:hyperlink>
    </w:p>
    <w:p w14:paraId="700FE810" w14:textId="77777777" w:rsidR="002E5895" w:rsidRDefault="008D3C7F">
      <w:pPr>
        <w:pStyle w:val="16"/>
        <w:rPr>
          <w:rFonts w:asciiTheme="minorHAnsi" w:eastAsiaTheme="minorEastAsia" w:hAnsiTheme="minorHAnsi" w:cstheme="minorBidi"/>
          <w:b w:val="0"/>
          <w:bCs w:val="0"/>
          <w:lang w:eastAsia="ru-RU"/>
        </w:rPr>
      </w:pPr>
      <w:hyperlink w:anchor="_Toc197775456" w:history="1">
        <w:r w:rsidR="002E5895" w:rsidRPr="00A97B42">
          <w:rPr>
            <w:rStyle w:val="af1"/>
          </w:rPr>
          <w:t>4. Контроль и оценка результатов  освоения ДИСЦИПЛИНЫ</w:t>
        </w:r>
        <w:r w:rsidR="002E5895">
          <w:rPr>
            <w:webHidden/>
          </w:rPr>
          <w:tab/>
        </w:r>
        <w:r w:rsidR="002E5895">
          <w:rPr>
            <w:webHidden/>
          </w:rPr>
          <w:fldChar w:fldCharType="begin"/>
        </w:r>
        <w:r w:rsidR="002E5895">
          <w:rPr>
            <w:webHidden/>
          </w:rPr>
          <w:instrText xml:space="preserve"> PAGEREF _Toc197775456 \h </w:instrText>
        </w:r>
        <w:r w:rsidR="002E5895">
          <w:rPr>
            <w:webHidden/>
          </w:rPr>
        </w:r>
        <w:r w:rsidR="002E5895">
          <w:rPr>
            <w:webHidden/>
          </w:rPr>
          <w:fldChar w:fldCharType="separate"/>
        </w:r>
        <w:r w:rsidR="00271E99">
          <w:rPr>
            <w:webHidden/>
          </w:rPr>
          <w:t>8</w:t>
        </w:r>
        <w:r w:rsidR="002E5895">
          <w:rPr>
            <w:webHidden/>
          </w:rPr>
          <w:fldChar w:fldCharType="end"/>
        </w:r>
      </w:hyperlink>
    </w:p>
    <w:p w14:paraId="762A125B" w14:textId="7079FBAA" w:rsidR="003909F5" w:rsidRPr="002504C6" w:rsidRDefault="003909F5" w:rsidP="002504C6">
      <w:pPr>
        <w:spacing w:after="0" w:line="240" w:lineRule="auto"/>
        <w:rPr>
          <w:rFonts w:ascii="Times New Roman" w:hAnsi="Times New Roman" w:cs="Times New Roman"/>
          <w:sz w:val="24"/>
          <w:szCs w:val="24"/>
        </w:rPr>
      </w:pPr>
      <w:r w:rsidRPr="00D92D33">
        <w:fldChar w:fldCharType="end"/>
      </w:r>
    </w:p>
    <w:p w14:paraId="3AAFDC4E" w14:textId="09ED64D9" w:rsidR="00271E99" w:rsidRDefault="00271E99">
      <w:pPr>
        <w:rPr>
          <w:rFonts w:ascii="Times New Roman" w:hAnsi="Times New Roman" w:cs="Times New Roman"/>
          <w:sz w:val="24"/>
          <w:szCs w:val="24"/>
        </w:rPr>
      </w:pPr>
      <w:r>
        <w:rPr>
          <w:rFonts w:ascii="Times New Roman" w:hAnsi="Times New Roman" w:cs="Times New Roman"/>
          <w:sz w:val="24"/>
          <w:szCs w:val="24"/>
        </w:rPr>
        <w:br w:type="page"/>
      </w:r>
    </w:p>
    <w:p w14:paraId="7342888F" w14:textId="77777777" w:rsidR="00066A2C" w:rsidRPr="002504C6" w:rsidRDefault="00066A2C" w:rsidP="002504C6">
      <w:pPr>
        <w:spacing w:after="0" w:line="240" w:lineRule="auto"/>
        <w:rPr>
          <w:rFonts w:ascii="Times New Roman" w:hAnsi="Times New Roman" w:cs="Times New Roman"/>
          <w:sz w:val="24"/>
          <w:szCs w:val="24"/>
        </w:rPr>
      </w:pPr>
    </w:p>
    <w:p w14:paraId="6911C3DF" w14:textId="63425165" w:rsidR="00A4641B" w:rsidRPr="00A4641B" w:rsidRDefault="00A4641B" w:rsidP="00A4641B">
      <w:pPr>
        <w:pStyle w:val="1f4"/>
      </w:pPr>
      <w:bookmarkStart w:id="12" w:name="_Toc197775447"/>
      <w:bookmarkStart w:id="13" w:name="_Toc197776080"/>
      <w:bookmarkStart w:id="14" w:name="_Toc197776184"/>
      <w:bookmarkStart w:id="15" w:name="_Toc197776288"/>
      <w:bookmarkStart w:id="16" w:name="_Toc197776392"/>
      <w:bookmarkStart w:id="17" w:name="_Toc197776496"/>
      <w:bookmarkStart w:id="18" w:name="_Toc197776599"/>
      <w:bookmarkStart w:id="19" w:name="_Toc197776836"/>
      <w:bookmarkStart w:id="20" w:name="_Toc197777108"/>
      <w:bookmarkStart w:id="21" w:name="_Toc197777208"/>
      <w:bookmarkStart w:id="22" w:name="_Hlk174641122"/>
      <w:r w:rsidRPr="00A4641B">
        <w:rPr>
          <w:rFonts w:ascii="Times New Roman" w:hAnsi="Times New Roman"/>
          <w:lang w:val="ru-RU"/>
        </w:rPr>
        <w:t>1.</w:t>
      </w:r>
      <w:r>
        <w:rPr>
          <w:rFonts w:asciiTheme="minorHAnsi" w:hAnsiTheme="minorHAnsi"/>
          <w:lang w:val="ru-RU"/>
        </w:rPr>
        <w:t xml:space="preserve"> </w:t>
      </w:r>
      <w:r w:rsidRPr="00A4641B">
        <w:t>Общая характеристика ПРИМЕРНОЙ РАБОЧЕЙ ПРОГРАММЫ УЧЕБНОЙ ДИСЦИПЛИНЫ</w:t>
      </w:r>
      <w:bookmarkEnd w:id="12"/>
      <w:bookmarkEnd w:id="13"/>
      <w:bookmarkEnd w:id="14"/>
      <w:bookmarkEnd w:id="15"/>
      <w:bookmarkEnd w:id="16"/>
      <w:bookmarkEnd w:id="17"/>
      <w:bookmarkEnd w:id="18"/>
      <w:bookmarkEnd w:id="19"/>
      <w:bookmarkEnd w:id="20"/>
      <w:bookmarkEnd w:id="21"/>
    </w:p>
    <w:p w14:paraId="61AF4524" w14:textId="67CADB26" w:rsidR="00E25048" w:rsidRPr="00E25048" w:rsidRDefault="00E25048" w:rsidP="007B6917">
      <w:pPr>
        <w:spacing w:after="240" w:line="240" w:lineRule="auto"/>
        <w:jc w:val="center"/>
        <w:rPr>
          <w:rFonts w:ascii="Times New Roman" w:eastAsia="Segoe UI" w:hAnsi="Times New Roman" w:cs="Times New Roman"/>
          <w:b/>
          <w:bCs/>
          <w:caps/>
          <w:kern w:val="32"/>
          <w:sz w:val="24"/>
          <w:szCs w:val="24"/>
          <w:lang w:eastAsia="ru-RU"/>
        </w:rPr>
      </w:pPr>
      <w:r w:rsidRPr="00E25048">
        <w:rPr>
          <w:rFonts w:ascii="Times New Roman" w:eastAsia="Segoe UI" w:hAnsi="Times New Roman" w:cs="Times New Roman"/>
          <w:b/>
          <w:bCs/>
          <w:caps/>
          <w:kern w:val="32"/>
          <w:sz w:val="24"/>
          <w:szCs w:val="24"/>
          <w:lang w:eastAsia="ru-RU"/>
        </w:rPr>
        <w:t>оп.01 инженерная графика</w:t>
      </w:r>
    </w:p>
    <w:p w14:paraId="3E8942E2" w14:textId="50B55D02" w:rsidR="00E25048" w:rsidRPr="00E25048" w:rsidRDefault="00E25048" w:rsidP="005633B3">
      <w:pPr>
        <w:pStyle w:val="114"/>
      </w:pPr>
      <w:bookmarkStart w:id="23" w:name="_Toc197775448"/>
      <w:bookmarkStart w:id="24" w:name="_Toc197776081"/>
      <w:bookmarkStart w:id="25" w:name="_Toc197776185"/>
      <w:bookmarkStart w:id="26" w:name="_Toc197776289"/>
      <w:bookmarkStart w:id="27" w:name="_Toc197776393"/>
      <w:bookmarkStart w:id="28" w:name="_Toc197776497"/>
      <w:bookmarkStart w:id="29" w:name="_Toc197776600"/>
      <w:bookmarkStart w:id="30" w:name="_Toc197776837"/>
      <w:bookmarkStart w:id="31" w:name="_Toc197777109"/>
      <w:bookmarkStart w:id="32" w:name="_Toc197777209"/>
      <w:bookmarkEnd w:id="22"/>
      <w:r w:rsidRPr="00E25048">
        <w:t>1.1</w:t>
      </w:r>
      <w:r w:rsidR="002504C6">
        <w:t>.</w:t>
      </w:r>
      <w:r w:rsidRPr="00E25048">
        <w:t xml:space="preserve"> Цель и место дисциплины в структуре образовательной программы</w:t>
      </w:r>
      <w:bookmarkEnd w:id="23"/>
      <w:bookmarkEnd w:id="24"/>
      <w:bookmarkEnd w:id="25"/>
      <w:bookmarkEnd w:id="26"/>
      <w:bookmarkEnd w:id="27"/>
      <w:bookmarkEnd w:id="28"/>
      <w:bookmarkEnd w:id="29"/>
      <w:bookmarkEnd w:id="30"/>
      <w:bookmarkEnd w:id="31"/>
      <w:bookmarkEnd w:id="32"/>
    </w:p>
    <w:p w14:paraId="32D79F0F" w14:textId="3E23F2E5" w:rsidR="00E25048" w:rsidRPr="00E25048" w:rsidRDefault="00E25048" w:rsidP="003909F5">
      <w:pPr>
        <w:suppressAutoHyphens/>
        <w:spacing w:after="0" w:line="240" w:lineRule="auto"/>
        <w:ind w:firstLine="851"/>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 xml:space="preserve">Цель дисциплины </w:t>
      </w:r>
      <w:r w:rsidR="007B6917">
        <w:rPr>
          <w:rFonts w:ascii="Times New Roman" w:eastAsia="Times New Roman" w:hAnsi="Times New Roman" w:cs="Times New Roman"/>
          <w:sz w:val="24"/>
          <w:szCs w:val="24"/>
          <w:lang w:eastAsia="ru-RU"/>
        </w:rPr>
        <w:t>«</w:t>
      </w:r>
      <w:r w:rsidRPr="00E25048">
        <w:rPr>
          <w:rFonts w:ascii="Times New Roman" w:eastAsia="Times New Roman" w:hAnsi="Times New Roman" w:cs="Times New Roman"/>
          <w:sz w:val="24"/>
          <w:szCs w:val="24"/>
          <w:lang w:eastAsia="ru-RU"/>
        </w:rPr>
        <w:t>Инженерная графика</w:t>
      </w:r>
      <w:r w:rsidR="007B6917">
        <w:rPr>
          <w:rFonts w:ascii="Times New Roman" w:eastAsia="Times New Roman" w:hAnsi="Times New Roman" w:cs="Times New Roman"/>
          <w:sz w:val="24"/>
          <w:szCs w:val="24"/>
          <w:lang w:eastAsia="ru-RU"/>
        </w:rPr>
        <w:t xml:space="preserve">»: </w:t>
      </w:r>
      <w:r w:rsidRPr="00E25048">
        <w:rPr>
          <w:rFonts w:ascii="Times New Roman" w:eastAsia="Times New Roman" w:hAnsi="Times New Roman" w:cs="Times New Roman"/>
          <w:sz w:val="24"/>
          <w:szCs w:val="24"/>
          <w:lang w:eastAsia="ru-RU"/>
        </w:rPr>
        <w:t xml:space="preserve">формирование способности </w:t>
      </w:r>
      <w:r w:rsidRPr="00E25048">
        <w:rPr>
          <w:rFonts w:ascii="Times New Roman" w:eastAsia="Times New Roman" w:hAnsi="Times New Roman" w:cs="Times New Roman"/>
          <w:iCs/>
          <w:sz w:val="24"/>
          <w:szCs w:val="24"/>
          <w:lang w:eastAsia="ru-RU"/>
        </w:rPr>
        <w:t>понимать и оформлять проектно-конструкторскую, техническую документацию.</w:t>
      </w:r>
    </w:p>
    <w:p w14:paraId="14FDDCD1" w14:textId="5F864C24" w:rsidR="00E25048" w:rsidRPr="003909F5" w:rsidRDefault="00E25048" w:rsidP="003909F5">
      <w:pPr>
        <w:suppressAutoHyphens/>
        <w:spacing w:after="0" w:line="240" w:lineRule="auto"/>
        <w:ind w:firstLine="851"/>
        <w:jc w:val="both"/>
        <w:rPr>
          <w:rFonts w:ascii="Times New Roman" w:hAnsi="Times New Roman" w:cs="Times New Roman"/>
          <w:sz w:val="24"/>
          <w:szCs w:val="24"/>
        </w:rPr>
      </w:pPr>
      <w:r w:rsidRPr="00E25048">
        <w:rPr>
          <w:rFonts w:ascii="Times New Roman" w:hAnsi="Times New Roman" w:cs="Times New Roman"/>
          <w:sz w:val="24"/>
          <w:szCs w:val="24"/>
        </w:rPr>
        <w:t xml:space="preserve">Дисциплина </w:t>
      </w:r>
      <w:r w:rsidR="007B6917">
        <w:rPr>
          <w:rFonts w:ascii="Times New Roman" w:hAnsi="Times New Roman" w:cs="Times New Roman"/>
          <w:sz w:val="24"/>
          <w:szCs w:val="24"/>
        </w:rPr>
        <w:t>«</w:t>
      </w:r>
      <w:r w:rsidRPr="00E25048">
        <w:rPr>
          <w:rFonts w:ascii="Times New Roman" w:hAnsi="Times New Roman" w:cs="Times New Roman"/>
          <w:sz w:val="24"/>
          <w:szCs w:val="24"/>
        </w:rPr>
        <w:t>Инженерная графика</w:t>
      </w:r>
      <w:r w:rsidR="007B6917">
        <w:rPr>
          <w:rFonts w:ascii="Times New Roman" w:hAnsi="Times New Roman" w:cs="Times New Roman"/>
          <w:sz w:val="24"/>
          <w:szCs w:val="24"/>
        </w:rPr>
        <w:t>»</w:t>
      </w:r>
      <w:r w:rsidRPr="00E25048">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r w:rsidRPr="003909F5">
        <w:rPr>
          <w:rFonts w:ascii="Times New Roman" w:hAnsi="Times New Roman" w:cs="Times New Roman"/>
          <w:sz w:val="24"/>
          <w:szCs w:val="24"/>
        </w:rPr>
        <w:t>.</w:t>
      </w:r>
    </w:p>
    <w:p w14:paraId="6A0CF3A6" w14:textId="77777777" w:rsidR="00E25048" w:rsidRPr="003909F5" w:rsidRDefault="00E25048" w:rsidP="003909F5">
      <w:pPr>
        <w:suppressAutoHyphens/>
        <w:spacing w:after="0" w:line="240" w:lineRule="auto"/>
        <w:ind w:firstLine="851"/>
        <w:jc w:val="both"/>
        <w:rPr>
          <w:rFonts w:ascii="Times New Roman" w:hAnsi="Times New Roman" w:cs="Times New Roman"/>
          <w:sz w:val="24"/>
          <w:szCs w:val="24"/>
        </w:rPr>
      </w:pPr>
    </w:p>
    <w:p w14:paraId="0DEC0A37" w14:textId="58BDF6AF" w:rsidR="00E25048" w:rsidRPr="00E25048" w:rsidRDefault="00E25048" w:rsidP="005633B3">
      <w:pPr>
        <w:pStyle w:val="114"/>
      </w:pPr>
      <w:bookmarkStart w:id="33" w:name="_Toc197775449"/>
      <w:bookmarkStart w:id="34" w:name="_Toc197776082"/>
      <w:bookmarkStart w:id="35" w:name="_Toc197776186"/>
      <w:bookmarkStart w:id="36" w:name="_Toc197776290"/>
      <w:bookmarkStart w:id="37" w:name="_Toc197776394"/>
      <w:bookmarkStart w:id="38" w:name="_Toc197776498"/>
      <w:bookmarkStart w:id="39" w:name="_Toc197776601"/>
      <w:bookmarkStart w:id="40" w:name="_Toc197776838"/>
      <w:bookmarkStart w:id="41" w:name="_Toc197777110"/>
      <w:bookmarkStart w:id="42" w:name="_Toc197777210"/>
      <w:r w:rsidRPr="00E25048">
        <w:t>1.2</w:t>
      </w:r>
      <w:r w:rsidR="002504C6">
        <w:t>.</w:t>
      </w:r>
      <w:r w:rsidRPr="00E25048">
        <w:t xml:space="preserve"> Планируемые результаты освоения дисциплины</w:t>
      </w:r>
      <w:bookmarkEnd w:id="33"/>
      <w:bookmarkEnd w:id="34"/>
      <w:bookmarkEnd w:id="35"/>
      <w:bookmarkEnd w:id="36"/>
      <w:bookmarkEnd w:id="37"/>
      <w:bookmarkEnd w:id="38"/>
      <w:bookmarkEnd w:id="39"/>
      <w:bookmarkEnd w:id="40"/>
      <w:bookmarkEnd w:id="41"/>
      <w:bookmarkEnd w:id="42"/>
    </w:p>
    <w:p w14:paraId="33508A77" w14:textId="3DD369BA" w:rsidR="00E25048" w:rsidRPr="00E25048" w:rsidRDefault="00E25048" w:rsidP="003909F5">
      <w:pPr>
        <w:spacing w:after="0" w:line="240" w:lineRule="auto"/>
        <w:ind w:firstLine="851"/>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r w:rsidR="00A65114">
        <w:rPr>
          <w:rFonts w:ascii="Times New Roman" w:eastAsia="Times New Roman" w:hAnsi="Times New Roman" w:cs="Times New Roman"/>
          <w:sz w:val="24"/>
          <w:szCs w:val="24"/>
          <w:lang w:eastAsia="ru-RU"/>
        </w:rPr>
        <w:t>)</w:t>
      </w:r>
      <w:r w:rsidRPr="00E25048">
        <w:rPr>
          <w:rFonts w:ascii="Times New Roman" w:eastAsia="Times New Roman" w:hAnsi="Times New Roman" w:cs="Times New Roman"/>
          <w:sz w:val="24"/>
          <w:szCs w:val="24"/>
          <w:lang w:eastAsia="ru-RU"/>
        </w:rPr>
        <w:t>.</w:t>
      </w:r>
    </w:p>
    <w:p w14:paraId="33DCD0B2" w14:textId="77777777" w:rsidR="00E25048" w:rsidRPr="00E25048" w:rsidRDefault="00E25048" w:rsidP="003909F5">
      <w:pPr>
        <w:spacing w:after="12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29"/>
        <w:gridCol w:w="3250"/>
        <w:gridCol w:w="3129"/>
        <w:gridCol w:w="1836"/>
      </w:tblGrid>
      <w:tr w:rsidR="00E25048" w:rsidRPr="003909F5" w14:paraId="353A11F9" w14:textId="77777777" w:rsidTr="007B6917">
        <w:tc>
          <w:tcPr>
            <w:tcW w:w="1129" w:type="dxa"/>
            <w:tcBorders>
              <w:top w:val="single" w:sz="4" w:space="0" w:color="auto"/>
              <w:left w:val="single" w:sz="4" w:space="0" w:color="auto"/>
              <w:right w:val="single" w:sz="4" w:space="0" w:color="auto"/>
            </w:tcBorders>
            <w:vAlign w:val="center"/>
          </w:tcPr>
          <w:p w14:paraId="439CEC8E" w14:textId="5F48C125" w:rsidR="00E25048" w:rsidRPr="003909F5" w:rsidRDefault="00E25048" w:rsidP="003909F5">
            <w:pPr>
              <w:spacing w:after="0" w:line="240" w:lineRule="auto"/>
              <w:jc w:val="center"/>
              <w:rPr>
                <w:rFonts w:ascii="Times New Roman" w:hAnsi="Times New Roman" w:cs="Times New Roman"/>
                <w:bCs/>
                <w:i/>
              </w:rPr>
            </w:pPr>
            <w:r w:rsidRPr="003909F5">
              <w:rPr>
                <w:rFonts w:ascii="Times New Roman" w:hAnsi="Times New Roman" w:cs="Times New Roman"/>
                <w:bCs/>
              </w:rPr>
              <w:t xml:space="preserve">Код ОК, </w:t>
            </w:r>
            <w:r w:rsidR="003909F5" w:rsidRPr="003909F5">
              <w:rPr>
                <w:rFonts w:ascii="Times New Roman" w:hAnsi="Times New Roman" w:cs="Times New Roman"/>
                <w:bCs/>
              </w:rPr>
              <w:t>ПК</w:t>
            </w:r>
          </w:p>
        </w:tc>
        <w:tc>
          <w:tcPr>
            <w:tcW w:w="3250" w:type="dxa"/>
            <w:tcBorders>
              <w:top w:val="single" w:sz="4" w:space="0" w:color="auto"/>
              <w:left w:val="single" w:sz="4" w:space="0" w:color="auto"/>
              <w:right w:val="single" w:sz="4" w:space="0" w:color="auto"/>
            </w:tcBorders>
            <w:vAlign w:val="center"/>
          </w:tcPr>
          <w:p w14:paraId="762BCFEF" w14:textId="77777777" w:rsidR="00E25048" w:rsidRPr="003909F5" w:rsidRDefault="00E25048" w:rsidP="003909F5">
            <w:pPr>
              <w:spacing w:after="0" w:line="240" w:lineRule="auto"/>
              <w:jc w:val="center"/>
              <w:rPr>
                <w:rFonts w:ascii="Times New Roman" w:hAnsi="Times New Roman" w:cs="Times New Roman"/>
                <w:bCs/>
              </w:rPr>
            </w:pPr>
            <w:r w:rsidRPr="003909F5">
              <w:rPr>
                <w:rFonts w:ascii="Times New Roman" w:hAnsi="Times New Roman" w:cs="Times New Roman"/>
                <w:bCs/>
              </w:rPr>
              <w:t>Уметь</w:t>
            </w:r>
          </w:p>
        </w:tc>
        <w:tc>
          <w:tcPr>
            <w:tcW w:w="3129" w:type="dxa"/>
            <w:tcBorders>
              <w:top w:val="single" w:sz="4" w:space="0" w:color="auto"/>
              <w:left w:val="single" w:sz="4" w:space="0" w:color="auto"/>
              <w:bottom w:val="single" w:sz="4" w:space="0" w:color="auto"/>
              <w:right w:val="single" w:sz="4" w:space="0" w:color="auto"/>
            </w:tcBorders>
            <w:shd w:val="clear" w:color="auto" w:fill="auto"/>
            <w:vAlign w:val="center"/>
          </w:tcPr>
          <w:p w14:paraId="09D5078D" w14:textId="77777777" w:rsidR="00E25048" w:rsidRPr="003909F5" w:rsidRDefault="00E25048" w:rsidP="003909F5">
            <w:pPr>
              <w:spacing w:after="0" w:line="240" w:lineRule="auto"/>
              <w:jc w:val="center"/>
              <w:rPr>
                <w:rFonts w:ascii="Times New Roman" w:hAnsi="Times New Roman" w:cs="Times New Roman"/>
                <w:bCs/>
                <w:i/>
              </w:rPr>
            </w:pPr>
            <w:r w:rsidRPr="003909F5">
              <w:rPr>
                <w:rFonts w:ascii="Times New Roman" w:hAnsi="Times New Roman" w:cs="Times New Roman"/>
                <w:bCs/>
              </w:rPr>
              <w:t>Знать</w:t>
            </w:r>
          </w:p>
        </w:tc>
        <w:tc>
          <w:tcPr>
            <w:tcW w:w="1836" w:type="dxa"/>
            <w:tcBorders>
              <w:top w:val="single" w:sz="4" w:space="0" w:color="auto"/>
              <w:left w:val="single" w:sz="4" w:space="0" w:color="auto"/>
              <w:bottom w:val="single" w:sz="4" w:space="0" w:color="auto"/>
              <w:right w:val="single" w:sz="4" w:space="0" w:color="auto"/>
            </w:tcBorders>
            <w:vAlign w:val="center"/>
          </w:tcPr>
          <w:p w14:paraId="4C8F6C49" w14:textId="13721068" w:rsidR="00E25048" w:rsidRPr="003909F5" w:rsidRDefault="00E25048" w:rsidP="003909F5">
            <w:pPr>
              <w:spacing w:after="0" w:line="240" w:lineRule="auto"/>
              <w:jc w:val="center"/>
              <w:rPr>
                <w:rFonts w:ascii="Times New Roman" w:hAnsi="Times New Roman" w:cs="Times New Roman"/>
                <w:bCs/>
                <w:i/>
              </w:rPr>
            </w:pPr>
            <w:r w:rsidRPr="003909F5">
              <w:rPr>
                <w:rFonts w:ascii="Times New Roman" w:hAnsi="Times New Roman" w:cs="Times New Roman"/>
                <w:bCs/>
              </w:rPr>
              <w:t>Владеть навыками</w:t>
            </w:r>
          </w:p>
        </w:tc>
      </w:tr>
      <w:tr w:rsidR="00E25048" w:rsidRPr="003909F5" w14:paraId="630A298C" w14:textId="77777777" w:rsidTr="007B6917">
        <w:trPr>
          <w:trHeight w:val="5374"/>
        </w:trPr>
        <w:tc>
          <w:tcPr>
            <w:tcW w:w="1129" w:type="dxa"/>
            <w:tcBorders>
              <w:top w:val="single" w:sz="4" w:space="0" w:color="auto"/>
              <w:left w:val="single" w:sz="4" w:space="0" w:color="auto"/>
              <w:right w:val="single" w:sz="4" w:space="0" w:color="auto"/>
            </w:tcBorders>
          </w:tcPr>
          <w:p w14:paraId="0FD0550D" w14:textId="22FD5B14" w:rsidR="00E25048" w:rsidRPr="003909F5" w:rsidRDefault="00E25048" w:rsidP="003909F5">
            <w:pPr>
              <w:spacing w:after="0" w:line="240" w:lineRule="auto"/>
              <w:jc w:val="center"/>
              <w:rPr>
                <w:rFonts w:ascii="Times New Roman" w:hAnsi="Times New Roman" w:cs="Times New Roman"/>
                <w:bCs/>
              </w:rPr>
            </w:pPr>
            <w:r w:rsidRPr="003909F5">
              <w:rPr>
                <w:rFonts w:ascii="Times New Roman" w:hAnsi="Times New Roman" w:cs="Times New Roman"/>
                <w:bCs/>
              </w:rPr>
              <w:t>ОК</w:t>
            </w:r>
            <w:r w:rsidR="007B6917">
              <w:rPr>
                <w:rFonts w:ascii="Times New Roman" w:hAnsi="Times New Roman" w:cs="Times New Roman"/>
                <w:bCs/>
              </w:rPr>
              <w:t>.</w:t>
            </w:r>
            <w:r w:rsidRPr="003909F5">
              <w:rPr>
                <w:rFonts w:ascii="Times New Roman" w:hAnsi="Times New Roman" w:cs="Times New Roman"/>
                <w:bCs/>
              </w:rPr>
              <w:t>01</w:t>
            </w:r>
          </w:p>
        </w:tc>
        <w:tc>
          <w:tcPr>
            <w:tcW w:w="3250" w:type="dxa"/>
            <w:tcBorders>
              <w:top w:val="single" w:sz="4" w:space="0" w:color="auto"/>
              <w:left w:val="single" w:sz="4" w:space="0" w:color="auto"/>
              <w:right w:val="single" w:sz="4" w:space="0" w:color="auto"/>
            </w:tcBorders>
          </w:tcPr>
          <w:p w14:paraId="465B9429"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распознавать задачу и/или проблему в профессиональном и/или социальном контексте, анализировать и выделять её составные части;</w:t>
            </w:r>
          </w:p>
          <w:p w14:paraId="424FCAD3"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определять этапы решения задачи, составлять план действия, реализовывать составленный план, определять необходимые ресурсы;</w:t>
            </w:r>
          </w:p>
          <w:p w14:paraId="0A24EA01"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выявлять и эффективно искать информацию, необходимую для решения задачи и/или проблемы;</w:t>
            </w:r>
          </w:p>
          <w:p w14:paraId="4531EAAD"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владеть актуальными методами работы в профессиональной и смежных сферах;</w:t>
            </w:r>
          </w:p>
          <w:p w14:paraId="2704BF2C"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оценивать результат и последствия своих действий (самостоятельно или с помощью наставника)</w:t>
            </w:r>
          </w:p>
        </w:tc>
        <w:tc>
          <w:tcPr>
            <w:tcW w:w="3129" w:type="dxa"/>
            <w:tcBorders>
              <w:top w:val="single" w:sz="4" w:space="0" w:color="auto"/>
              <w:left w:val="single" w:sz="4" w:space="0" w:color="auto"/>
              <w:right w:val="single" w:sz="4" w:space="0" w:color="auto"/>
            </w:tcBorders>
            <w:shd w:val="clear" w:color="auto" w:fill="auto"/>
          </w:tcPr>
          <w:p w14:paraId="7C26CA08"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актуальный профессиональный и социальный контекст, в котором приходится работать и жить;</w:t>
            </w:r>
          </w:p>
          <w:p w14:paraId="772186F2" w14:textId="77777777" w:rsidR="00E25048" w:rsidRPr="003909F5" w:rsidRDefault="00E25048" w:rsidP="00E25048">
            <w:pPr>
              <w:spacing w:after="0" w:line="240" w:lineRule="auto"/>
              <w:rPr>
                <w:rFonts w:ascii="Times New Roman" w:hAnsi="Times New Roman" w:cs="Times New Roman"/>
                <w:bCs/>
                <w:i/>
              </w:rPr>
            </w:pPr>
            <w:r w:rsidRPr="003909F5">
              <w:rPr>
                <w:rFonts w:ascii="Times New Roman" w:hAnsi="Times New Roman" w:cs="Times New Roman"/>
              </w:rPr>
              <w:t>- структура плана для решения задач, алгоритмы выполнения работ в профессиональной и смежных областях;</w:t>
            </w:r>
          </w:p>
          <w:p w14:paraId="5C42DD6F" w14:textId="77777777" w:rsidR="00E25048" w:rsidRPr="003909F5" w:rsidRDefault="00E25048" w:rsidP="00E25048">
            <w:pPr>
              <w:spacing w:after="0" w:line="240" w:lineRule="auto"/>
              <w:rPr>
                <w:rFonts w:ascii="Times New Roman" w:hAnsi="Times New Roman" w:cs="Times New Roman"/>
                <w:bCs/>
                <w:i/>
              </w:rPr>
            </w:pPr>
            <w:r w:rsidRPr="003909F5">
              <w:rPr>
                <w:rFonts w:ascii="Times New Roman" w:hAnsi="Times New Roman" w:cs="Times New Roman"/>
              </w:rPr>
              <w:t>- основные источники информации и ресурсы для решения задач и/или проблем в профессиональном и/или социальном контексте;</w:t>
            </w:r>
          </w:p>
          <w:p w14:paraId="0C35DE58" w14:textId="77777777" w:rsidR="00E25048" w:rsidRPr="003909F5" w:rsidRDefault="00E25048" w:rsidP="00E25048">
            <w:pPr>
              <w:spacing w:after="0" w:line="240" w:lineRule="auto"/>
              <w:rPr>
                <w:rFonts w:ascii="Times New Roman" w:hAnsi="Times New Roman" w:cs="Times New Roman"/>
                <w:bCs/>
                <w:i/>
              </w:rPr>
            </w:pPr>
            <w:r w:rsidRPr="003909F5">
              <w:rPr>
                <w:rFonts w:ascii="Times New Roman" w:hAnsi="Times New Roman" w:cs="Times New Roman"/>
              </w:rPr>
              <w:t>- методы работы в профессиональной и смежных сферах;</w:t>
            </w:r>
          </w:p>
          <w:p w14:paraId="099F827B"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порядок оценки результатов решения задач профессиональной деятельности</w:t>
            </w:r>
          </w:p>
        </w:tc>
        <w:tc>
          <w:tcPr>
            <w:tcW w:w="1836" w:type="dxa"/>
            <w:tcBorders>
              <w:top w:val="single" w:sz="4" w:space="0" w:color="auto"/>
              <w:left w:val="single" w:sz="4" w:space="0" w:color="auto"/>
              <w:right w:val="single" w:sz="4" w:space="0" w:color="auto"/>
            </w:tcBorders>
          </w:tcPr>
          <w:p w14:paraId="475D581D" w14:textId="77777777" w:rsidR="00E25048" w:rsidRPr="003909F5" w:rsidRDefault="00E25048" w:rsidP="00E25048">
            <w:pPr>
              <w:spacing w:after="0" w:line="240" w:lineRule="auto"/>
              <w:jc w:val="center"/>
              <w:rPr>
                <w:rFonts w:ascii="Times New Roman" w:hAnsi="Times New Roman" w:cs="Times New Roman"/>
                <w:bCs/>
                <w:i/>
              </w:rPr>
            </w:pPr>
            <w:r w:rsidRPr="003909F5">
              <w:rPr>
                <w:rFonts w:ascii="Times New Roman" w:hAnsi="Times New Roman" w:cs="Times New Roman"/>
                <w:bCs/>
                <w:i/>
              </w:rPr>
              <w:t>-</w:t>
            </w:r>
          </w:p>
        </w:tc>
      </w:tr>
      <w:tr w:rsidR="005633B3" w:rsidRPr="003909F5" w14:paraId="3ACF8C70" w14:textId="77777777" w:rsidTr="007B6917">
        <w:trPr>
          <w:trHeight w:val="6071"/>
        </w:trPr>
        <w:tc>
          <w:tcPr>
            <w:tcW w:w="1129" w:type="dxa"/>
            <w:tcBorders>
              <w:left w:val="single" w:sz="4" w:space="0" w:color="auto"/>
              <w:right w:val="single" w:sz="4" w:space="0" w:color="auto"/>
            </w:tcBorders>
          </w:tcPr>
          <w:p w14:paraId="17E8D7F9" w14:textId="39398AC6" w:rsidR="005633B3" w:rsidRPr="003909F5" w:rsidRDefault="005633B3" w:rsidP="003909F5">
            <w:pPr>
              <w:spacing w:after="0" w:line="240" w:lineRule="auto"/>
              <w:jc w:val="center"/>
              <w:rPr>
                <w:rFonts w:ascii="Times New Roman" w:hAnsi="Times New Roman" w:cs="Times New Roman"/>
                <w:bCs/>
              </w:rPr>
            </w:pPr>
            <w:r w:rsidRPr="003909F5">
              <w:rPr>
                <w:rFonts w:ascii="Times New Roman" w:hAnsi="Times New Roman" w:cs="Times New Roman"/>
                <w:bCs/>
              </w:rPr>
              <w:lastRenderedPageBreak/>
              <w:t>ОК</w:t>
            </w:r>
            <w:r w:rsidR="007B6917">
              <w:rPr>
                <w:rFonts w:ascii="Times New Roman" w:hAnsi="Times New Roman" w:cs="Times New Roman"/>
                <w:bCs/>
              </w:rPr>
              <w:t>.</w:t>
            </w:r>
            <w:r w:rsidRPr="003909F5">
              <w:rPr>
                <w:rFonts w:ascii="Times New Roman" w:hAnsi="Times New Roman" w:cs="Times New Roman"/>
                <w:bCs/>
              </w:rPr>
              <w:t>02</w:t>
            </w:r>
          </w:p>
        </w:tc>
        <w:tc>
          <w:tcPr>
            <w:tcW w:w="3250" w:type="dxa"/>
            <w:tcBorders>
              <w:left w:val="single" w:sz="4" w:space="0" w:color="auto"/>
              <w:right w:val="single" w:sz="4" w:space="0" w:color="auto"/>
            </w:tcBorders>
          </w:tcPr>
          <w:p w14:paraId="5AB22573" w14:textId="77777777" w:rsidR="005633B3" w:rsidRPr="003909F5" w:rsidRDefault="005633B3" w:rsidP="00E25048">
            <w:pPr>
              <w:spacing w:after="0" w:line="240" w:lineRule="auto"/>
              <w:rPr>
                <w:rFonts w:ascii="Times New Roman" w:hAnsi="Times New Roman" w:cs="Times New Roman"/>
                <w:bCs/>
              </w:rPr>
            </w:pPr>
            <w:r w:rsidRPr="003909F5">
              <w:rPr>
                <w:rFonts w:ascii="Times New Roman" w:hAnsi="Times New Roman" w:cs="Times New Roman"/>
              </w:rPr>
              <w:t>- определять задачи для поиска информации, планировать процесс поиска, выбирать необходимые источники информации;</w:t>
            </w:r>
          </w:p>
          <w:p w14:paraId="7F539D3E" w14:textId="77777777" w:rsidR="005633B3" w:rsidRPr="003909F5" w:rsidRDefault="005633B3" w:rsidP="00E25048">
            <w:pPr>
              <w:spacing w:after="0" w:line="240" w:lineRule="auto"/>
              <w:rPr>
                <w:rFonts w:ascii="Times New Roman" w:hAnsi="Times New Roman" w:cs="Times New Roman"/>
                <w:bCs/>
              </w:rPr>
            </w:pPr>
            <w:r w:rsidRPr="003909F5">
              <w:rPr>
                <w:rFonts w:ascii="Times New Roman" w:hAnsi="Times New Roman" w:cs="Times New Roman"/>
              </w:rPr>
              <w:t>- выделять наиболее значимое в перечне информации, структурировать получаемую информацию, оформлять результаты поиска;</w:t>
            </w:r>
          </w:p>
          <w:p w14:paraId="533FCC71" w14:textId="77777777" w:rsidR="005633B3" w:rsidRDefault="005633B3" w:rsidP="003909F5">
            <w:pPr>
              <w:spacing w:after="0" w:line="240" w:lineRule="auto"/>
              <w:rPr>
                <w:rFonts w:ascii="Times New Roman" w:hAnsi="Times New Roman" w:cs="Times New Roman"/>
              </w:rPr>
            </w:pPr>
            <w:r w:rsidRPr="003909F5">
              <w:rPr>
                <w:rFonts w:ascii="Times New Roman" w:hAnsi="Times New Roman" w:cs="Times New Roman"/>
              </w:rPr>
              <w:t>- оценивать практическую значимость результатов поиска;</w:t>
            </w:r>
          </w:p>
          <w:p w14:paraId="4B05D9D2" w14:textId="77777777" w:rsidR="005633B3" w:rsidRPr="003909F5" w:rsidRDefault="005633B3" w:rsidP="003909F5">
            <w:pPr>
              <w:spacing w:after="0" w:line="240" w:lineRule="auto"/>
              <w:rPr>
                <w:rFonts w:ascii="Times New Roman" w:hAnsi="Times New Roman" w:cs="Times New Roman"/>
                <w:bCs/>
              </w:rPr>
            </w:pPr>
            <w:r w:rsidRPr="003909F5">
              <w:rPr>
                <w:rFonts w:ascii="Times New Roman" w:hAnsi="Times New Roman" w:cs="Times New Roman"/>
              </w:rPr>
              <w:t>- применять средства информационных технологий для решения</w:t>
            </w:r>
          </w:p>
          <w:p w14:paraId="3A8222EF" w14:textId="77777777" w:rsidR="005633B3" w:rsidRDefault="005633B3" w:rsidP="003909F5">
            <w:pPr>
              <w:spacing w:after="0" w:line="240" w:lineRule="auto"/>
              <w:rPr>
                <w:rFonts w:ascii="Times New Roman" w:hAnsi="Times New Roman" w:cs="Times New Roman"/>
              </w:rPr>
            </w:pPr>
            <w:r w:rsidRPr="003909F5">
              <w:rPr>
                <w:rFonts w:ascii="Times New Roman" w:hAnsi="Times New Roman" w:cs="Times New Roman"/>
              </w:rPr>
              <w:t>профессиональных задач;</w:t>
            </w:r>
          </w:p>
          <w:p w14:paraId="2D830CE8" w14:textId="77777777" w:rsidR="005633B3" w:rsidRPr="003909F5" w:rsidRDefault="005633B3" w:rsidP="003909F5">
            <w:pPr>
              <w:spacing w:after="0" w:line="240" w:lineRule="auto"/>
              <w:rPr>
                <w:rFonts w:ascii="Times New Roman" w:hAnsi="Times New Roman" w:cs="Times New Roman"/>
                <w:bCs/>
              </w:rPr>
            </w:pPr>
            <w:r w:rsidRPr="003909F5">
              <w:rPr>
                <w:rFonts w:ascii="Times New Roman" w:hAnsi="Times New Roman" w:cs="Times New Roman"/>
              </w:rPr>
              <w:t>- использовать современное программное обеспечение в профессиональной деятельности;</w:t>
            </w:r>
          </w:p>
          <w:p w14:paraId="732CD920" w14:textId="145ECDFF" w:rsidR="005633B3" w:rsidRPr="003909F5" w:rsidRDefault="005633B3" w:rsidP="003909F5">
            <w:pPr>
              <w:spacing w:after="0" w:line="240" w:lineRule="auto"/>
              <w:rPr>
                <w:rFonts w:ascii="Times New Roman" w:hAnsi="Times New Roman" w:cs="Times New Roman"/>
                <w:bCs/>
              </w:rPr>
            </w:pPr>
            <w:r w:rsidRPr="003909F5">
              <w:rPr>
                <w:rFonts w:ascii="Times New Roman" w:hAnsi="Times New Roman" w:cs="Times New Roman"/>
              </w:rPr>
              <w:t>- использовать различные цифровые средства для</w:t>
            </w:r>
            <w:r w:rsidR="00A41E19">
              <w:rPr>
                <w:rFonts w:ascii="Times New Roman" w:hAnsi="Times New Roman" w:cs="Times New Roman"/>
              </w:rPr>
              <w:t xml:space="preserve"> решения профессиональных задач</w:t>
            </w:r>
          </w:p>
        </w:tc>
        <w:tc>
          <w:tcPr>
            <w:tcW w:w="3129" w:type="dxa"/>
            <w:tcBorders>
              <w:top w:val="single" w:sz="4" w:space="0" w:color="auto"/>
              <w:left w:val="single" w:sz="4" w:space="0" w:color="auto"/>
              <w:right w:val="single" w:sz="4" w:space="0" w:color="auto"/>
            </w:tcBorders>
            <w:shd w:val="clear" w:color="auto" w:fill="auto"/>
          </w:tcPr>
          <w:p w14:paraId="1A928B07" w14:textId="77777777" w:rsidR="005633B3" w:rsidRPr="003909F5" w:rsidRDefault="005633B3" w:rsidP="00E25048">
            <w:pPr>
              <w:spacing w:after="0" w:line="240" w:lineRule="auto"/>
              <w:rPr>
                <w:rFonts w:ascii="Times New Roman" w:hAnsi="Times New Roman" w:cs="Times New Roman"/>
                <w:bCs/>
              </w:rPr>
            </w:pPr>
            <w:r w:rsidRPr="003909F5">
              <w:rPr>
                <w:rFonts w:ascii="Times New Roman" w:hAnsi="Times New Roman" w:cs="Times New Roman"/>
              </w:rPr>
              <w:t>- номенклатура информационных источников, применяемых в профессиональной деятельности;</w:t>
            </w:r>
          </w:p>
          <w:p w14:paraId="02EC3C53" w14:textId="77777777" w:rsidR="005633B3" w:rsidRPr="003909F5" w:rsidRDefault="005633B3" w:rsidP="00E25048">
            <w:pPr>
              <w:spacing w:after="0" w:line="240" w:lineRule="auto"/>
              <w:rPr>
                <w:rFonts w:ascii="Times New Roman" w:hAnsi="Times New Roman" w:cs="Times New Roman"/>
                <w:bCs/>
              </w:rPr>
            </w:pPr>
            <w:r w:rsidRPr="003909F5">
              <w:rPr>
                <w:rFonts w:ascii="Times New Roman" w:hAnsi="Times New Roman" w:cs="Times New Roman"/>
              </w:rPr>
              <w:t>- приемы структурирования информации;</w:t>
            </w:r>
          </w:p>
          <w:p w14:paraId="3BD2F925" w14:textId="77777777" w:rsidR="005633B3" w:rsidRPr="003909F5" w:rsidRDefault="005633B3" w:rsidP="00E25048">
            <w:pPr>
              <w:spacing w:after="0" w:line="240" w:lineRule="auto"/>
              <w:rPr>
                <w:rFonts w:ascii="Times New Roman" w:hAnsi="Times New Roman" w:cs="Times New Roman"/>
                <w:bCs/>
              </w:rPr>
            </w:pPr>
            <w:r w:rsidRPr="003909F5">
              <w:rPr>
                <w:rFonts w:ascii="Times New Roman" w:hAnsi="Times New Roman" w:cs="Times New Roman"/>
              </w:rPr>
              <w:t>- формат оформления результатов поиска информации;</w:t>
            </w:r>
          </w:p>
          <w:p w14:paraId="1BCF801B" w14:textId="77777777" w:rsidR="005633B3" w:rsidRDefault="005633B3" w:rsidP="003909F5">
            <w:pPr>
              <w:spacing w:after="0" w:line="240" w:lineRule="auto"/>
              <w:rPr>
                <w:rFonts w:ascii="Times New Roman" w:hAnsi="Times New Roman" w:cs="Times New Roman"/>
              </w:rPr>
            </w:pPr>
            <w:r w:rsidRPr="003909F5">
              <w:rPr>
                <w:rFonts w:ascii="Times New Roman" w:hAnsi="Times New Roman" w:cs="Times New Roman"/>
              </w:rPr>
              <w:t>- современные средства и устройства информатизации, порядок их применения;</w:t>
            </w:r>
          </w:p>
          <w:p w14:paraId="40D6516F" w14:textId="77777777" w:rsidR="005633B3" w:rsidRPr="003909F5" w:rsidRDefault="005633B3" w:rsidP="003909F5">
            <w:pPr>
              <w:spacing w:after="0" w:line="240" w:lineRule="auto"/>
              <w:rPr>
                <w:rFonts w:ascii="Times New Roman" w:hAnsi="Times New Roman" w:cs="Times New Roman"/>
                <w:bCs/>
              </w:rPr>
            </w:pPr>
            <w:r w:rsidRPr="003909F5">
              <w:rPr>
                <w:rFonts w:ascii="Times New Roman" w:hAnsi="Times New Roman" w:cs="Times New Roman"/>
              </w:rPr>
              <w:t>- программное обеспечение в профессиональной</w:t>
            </w:r>
          </w:p>
          <w:p w14:paraId="2C6A2E67" w14:textId="78FEE244" w:rsidR="005633B3" w:rsidRPr="003909F5" w:rsidRDefault="005633B3" w:rsidP="00E25048">
            <w:pPr>
              <w:spacing w:after="0" w:line="240" w:lineRule="auto"/>
              <w:rPr>
                <w:rFonts w:ascii="Times New Roman" w:hAnsi="Times New Roman" w:cs="Times New Roman"/>
                <w:bCs/>
              </w:rPr>
            </w:pPr>
            <w:r w:rsidRPr="003909F5">
              <w:rPr>
                <w:rFonts w:ascii="Times New Roman" w:hAnsi="Times New Roman" w:cs="Times New Roman"/>
              </w:rPr>
              <w:t>деятельности, в том числе цифровые средства</w:t>
            </w:r>
          </w:p>
        </w:tc>
        <w:tc>
          <w:tcPr>
            <w:tcW w:w="1836" w:type="dxa"/>
            <w:tcBorders>
              <w:top w:val="single" w:sz="4" w:space="0" w:color="auto"/>
              <w:left w:val="single" w:sz="4" w:space="0" w:color="auto"/>
              <w:right w:val="single" w:sz="4" w:space="0" w:color="auto"/>
            </w:tcBorders>
          </w:tcPr>
          <w:p w14:paraId="0082F3CC" w14:textId="77777777" w:rsidR="005633B3" w:rsidRPr="003909F5" w:rsidRDefault="005633B3" w:rsidP="00E25048">
            <w:pPr>
              <w:spacing w:after="0" w:line="240" w:lineRule="auto"/>
              <w:jc w:val="center"/>
              <w:rPr>
                <w:rFonts w:ascii="Times New Roman" w:hAnsi="Times New Roman" w:cs="Times New Roman"/>
                <w:bCs/>
                <w:i/>
              </w:rPr>
            </w:pPr>
            <w:r w:rsidRPr="003909F5">
              <w:rPr>
                <w:rFonts w:ascii="Times New Roman" w:hAnsi="Times New Roman" w:cs="Times New Roman"/>
                <w:bCs/>
                <w:i/>
              </w:rPr>
              <w:t>-</w:t>
            </w:r>
          </w:p>
        </w:tc>
      </w:tr>
      <w:tr w:rsidR="00E25048" w:rsidRPr="003909F5" w14:paraId="395A826C" w14:textId="77777777" w:rsidTr="007B6917">
        <w:trPr>
          <w:trHeight w:val="1002"/>
        </w:trPr>
        <w:tc>
          <w:tcPr>
            <w:tcW w:w="1129" w:type="dxa"/>
            <w:tcBorders>
              <w:left w:val="single" w:sz="4" w:space="0" w:color="auto"/>
              <w:right w:val="single" w:sz="4" w:space="0" w:color="auto"/>
            </w:tcBorders>
          </w:tcPr>
          <w:p w14:paraId="474B686C" w14:textId="144CFA09" w:rsidR="00E25048" w:rsidRPr="003909F5" w:rsidRDefault="00E25048" w:rsidP="003909F5">
            <w:pPr>
              <w:spacing w:after="0" w:line="240" w:lineRule="auto"/>
              <w:jc w:val="center"/>
              <w:rPr>
                <w:rFonts w:ascii="Times New Roman" w:hAnsi="Times New Roman" w:cs="Times New Roman"/>
                <w:bCs/>
              </w:rPr>
            </w:pPr>
            <w:r w:rsidRPr="003909F5">
              <w:rPr>
                <w:rFonts w:ascii="Times New Roman" w:hAnsi="Times New Roman" w:cs="Times New Roman"/>
                <w:bCs/>
              </w:rPr>
              <w:t>ОК</w:t>
            </w:r>
            <w:r w:rsidR="007B6917">
              <w:rPr>
                <w:rFonts w:ascii="Times New Roman" w:hAnsi="Times New Roman" w:cs="Times New Roman"/>
                <w:bCs/>
              </w:rPr>
              <w:t>.</w:t>
            </w:r>
            <w:r w:rsidRPr="003909F5">
              <w:rPr>
                <w:rFonts w:ascii="Times New Roman" w:hAnsi="Times New Roman" w:cs="Times New Roman"/>
                <w:bCs/>
              </w:rPr>
              <w:t>04</w:t>
            </w:r>
          </w:p>
        </w:tc>
        <w:tc>
          <w:tcPr>
            <w:tcW w:w="3250" w:type="dxa"/>
            <w:tcBorders>
              <w:left w:val="single" w:sz="4" w:space="0" w:color="auto"/>
              <w:right w:val="single" w:sz="4" w:space="0" w:color="auto"/>
            </w:tcBorders>
          </w:tcPr>
          <w:p w14:paraId="32F1E455"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spacing w:val="-4"/>
              </w:rPr>
              <w:t>- организовывать работу коллектива и команды;</w:t>
            </w:r>
          </w:p>
          <w:p w14:paraId="04D15657"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spacing w:val="-4"/>
              </w:rPr>
              <w:t>- взаимодействовать с коллегами, руководством, клиентами в ходе профессиональной деятельности</w:t>
            </w:r>
          </w:p>
        </w:tc>
        <w:tc>
          <w:tcPr>
            <w:tcW w:w="3129" w:type="dxa"/>
            <w:tcBorders>
              <w:top w:val="single" w:sz="4" w:space="0" w:color="auto"/>
              <w:left w:val="single" w:sz="4" w:space="0" w:color="auto"/>
              <w:right w:val="single" w:sz="4" w:space="0" w:color="auto"/>
            </w:tcBorders>
            <w:shd w:val="clear" w:color="auto" w:fill="auto"/>
          </w:tcPr>
          <w:p w14:paraId="6DEA09B1"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психологические основы деятельности коллектива;</w:t>
            </w:r>
          </w:p>
          <w:p w14:paraId="4682AD15"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rPr>
              <w:t>- психологические особенности личности</w:t>
            </w:r>
          </w:p>
        </w:tc>
        <w:tc>
          <w:tcPr>
            <w:tcW w:w="1836" w:type="dxa"/>
            <w:tcBorders>
              <w:top w:val="single" w:sz="4" w:space="0" w:color="auto"/>
              <w:left w:val="single" w:sz="4" w:space="0" w:color="auto"/>
              <w:right w:val="single" w:sz="4" w:space="0" w:color="auto"/>
            </w:tcBorders>
          </w:tcPr>
          <w:p w14:paraId="1E36DA1E" w14:textId="77777777" w:rsidR="00E25048" w:rsidRPr="003909F5" w:rsidRDefault="00E25048" w:rsidP="00E25048">
            <w:pPr>
              <w:spacing w:after="0" w:line="240" w:lineRule="auto"/>
              <w:jc w:val="center"/>
              <w:rPr>
                <w:rFonts w:ascii="Times New Roman" w:hAnsi="Times New Roman" w:cs="Times New Roman"/>
                <w:bCs/>
                <w:i/>
              </w:rPr>
            </w:pPr>
            <w:r w:rsidRPr="003909F5">
              <w:rPr>
                <w:rFonts w:ascii="Times New Roman" w:hAnsi="Times New Roman" w:cs="Times New Roman"/>
                <w:bCs/>
                <w:i/>
              </w:rPr>
              <w:t>-</w:t>
            </w:r>
          </w:p>
        </w:tc>
      </w:tr>
      <w:tr w:rsidR="00E25048" w:rsidRPr="003909F5" w14:paraId="0191F266" w14:textId="77777777" w:rsidTr="007B6917">
        <w:trPr>
          <w:trHeight w:val="2693"/>
        </w:trPr>
        <w:tc>
          <w:tcPr>
            <w:tcW w:w="1129" w:type="dxa"/>
            <w:tcBorders>
              <w:left w:val="single" w:sz="4" w:space="0" w:color="auto"/>
              <w:bottom w:val="single" w:sz="4" w:space="0" w:color="auto"/>
              <w:right w:val="single" w:sz="4" w:space="0" w:color="auto"/>
            </w:tcBorders>
          </w:tcPr>
          <w:p w14:paraId="19D41A68" w14:textId="1CF447A4" w:rsidR="00E25048" w:rsidRPr="003909F5" w:rsidRDefault="00E25048" w:rsidP="003909F5">
            <w:pPr>
              <w:spacing w:after="0" w:line="240" w:lineRule="auto"/>
              <w:jc w:val="center"/>
              <w:rPr>
                <w:rFonts w:ascii="Times New Roman" w:hAnsi="Times New Roman" w:cs="Times New Roman"/>
                <w:bCs/>
              </w:rPr>
            </w:pPr>
            <w:r w:rsidRPr="003909F5">
              <w:rPr>
                <w:rFonts w:ascii="Times New Roman" w:hAnsi="Times New Roman" w:cs="Times New Roman"/>
                <w:bCs/>
              </w:rPr>
              <w:t>ПК 3.2</w:t>
            </w:r>
            <w:r w:rsidR="003909F5">
              <w:rPr>
                <w:rFonts w:ascii="Times New Roman" w:hAnsi="Times New Roman" w:cs="Times New Roman"/>
                <w:bCs/>
              </w:rPr>
              <w:t>.</w:t>
            </w:r>
          </w:p>
        </w:tc>
        <w:tc>
          <w:tcPr>
            <w:tcW w:w="3250" w:type="dxa"/>
            <w:tcBorders>
              <w:left w:val="single" w:sz="4" w:space="0" w:color="auto"/>
              <w:bottom w:val="single" w:sz="4" w:space="0" w:color="auto"/>
              <w:right w:val="single" w:sz="4" w:space="0" w:color="auto"/>
            </w:tcBorders>
          </w:tcPr>
          <w:p w14:paraId="7905D2C8" w14:textId="77777777" w:rsidR="00E25048" w:rsidRPr="003909F5" w:rsidRDefault="00E25048" w:rsidP="00E25048">
            <w:pPr>
              <w:spacing w:after="0" w:line="240" w:lineRule="auto"/>
              <w:rPr>
                <w:rFonts w:ascii="Times New Roman" w:hAnsi="Times New Roman" w:cs="Times New Roman"/>
              </w:rPr>
            </w:pPr>
            <w:r w:rsidRPr="003909F5">
              <w:rPr>
                <w:rFonts w:ascii="Times New Roman" w:hAnsi="Times New Roman" w:cs="Times New Roman"/>
              </w:rPr>
              <w:t>- читать технические чертежи;</w:t>
            </w:r>
          </w:p>
          <w:p w14:paraId="6F743C0A" w14:textId="77777777" w:rsidR="00E25048" w:rsidRPr="003909F5" w:rsidRDefault="00E25048" w:rsidP="00E25048">
            <w:pPr>
              <w:spacing w:after="0" w:line="240" w:lineRule="auto"/>
              <w:rPr>
                <w:rFonts w:ascii="Times New Roman" w:hAnsi="Times New Roman" w:cs="Times New Roman"/>
              </w:rPr>
            </w:pPr>
            <w:r w:rsidRPr="003909F5">
              <w:rPr>
                <w:rFonts w:ascii="Times New Roman" w:hAnsi="Times New Roman" w:cs="Times New Roman"/>
              </w:rPr>
              <w:t>- оформлять проектно-конструкторскую, технологическую и другую техническую документацию</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9302F5C" w14:textId="77777777" w:rsidR="00E25048" w:rsidRPr="003909F5" w:rsidRDefault="00E25048" w:rsidP="00E25048">
            <w:pPr>
              <w:widowControl w:val="0"/>
              <w:autoSpaceDE w:val="0"/>
              <w:autoSpaceDN w:val="0"/>
              <w:adjustRightInd w:val="0"/>
              <w:spacing w:after="0" w:line="256" w:lineRule="auto"/>
              <w:rPr>
                <w:rFonts w:ascii="Times New Roman" w:eastAsia="Times New Roman" w:hAnsi="Times New Roman" w:cs="Times New Roman"/>
                <w:lang w:eastAsia="ru-RU"/>
              </w:rPr>
            </w:pPr>
            <w:r w:rsidRPr="003909F5">
              <w:rPr>
                <w:rFonts w:ascii="Times New Roman" w:eastAsia="Times New Roman" w:hAnsi="Times New Roman" w:cs="Times New Roman"/>
              </w:rPr>
              <w:t>- основы проекционного черчения;</w:t>
            </w:r>
          </w:p>
          <w:p w14:paraId="2895D3A2" w14:textId="77777777" w:rsidR="00E25048" w:rsidRPr="003909F5" w:rsidRDefault="00E25048" w:rsidP="00E25048">
            <w:pPr>
              <w:spacing w:after="0" w:line="240" w:lineRule="auto"/>
              <w:rPr>
                <w:rFonts w:ascii="Times New Roman" w:hAnsi="Times New Roman" w:cs="Times New Roman"/>
              </w:rPr>
            </w:pPr>
            <w:r w:rsidRPr="003909F5">
              <w:rPr>
                <w:rFonts w:ascii="Times New Roman" w:hAnsi="Times New Roman" w:cs="Times New Roman"/>
              </w:rPr>
              <w:t>- правила выполнения чертежей, схем и эскизов по профилю специальности;</w:t>
            </w:r>
          </w:p>
          <w:p w14:paraId="16E4C752" w14:textId="77777777" w:rsidR="00E25048" w:rsidRPr="003909F5" w:rsidRDefault="00E25048" w:rsidP="00E25048">
            <w:pPr>
              <w:spacing w:after="0" w:line="240" w:lineRule="auto"/>
              <w:rPr>
                <w:rFonts w:ascii="Times New Roman" w:hAnsi="Times New Roman" w:cs="Times New Roman"/>
              </w:rPr>
            </w:pPr>
            <w:r w:rsidRPr="003909F5">
              <w:rPr>
                <w:rFonts w:ascii="Times New Roman" w:hAnsi="Times New Roman" w:cs="Times New Roman"/>
              </w:rPr>
              <w:t>- структуру и оформление конструкторской, технологической документации в соответствии с требованиями стандартов</w:t>
            </w:r>
          </w:p>
        </w:tc>
        <w:tc>
          <w:tcPr>
            <w:tcW w:w="1836" w:type="dxa"/>
            <w:tcBorders>
              <w:left w:val="single" w:sz="4" w:space="0" w:color="auto"/>
              <w:right w:val="single" w:sz="4" w:space="0" w:color="auto"/>
            </w:tcBorders>
          </w:tcPr>
          <w:p w14:paraId="61BF439E" w14:textId="77777777" w:rsidR="00E25048" w:rsidRPr="003909F5" w:rsidRDefault="00E25048" w:rsidP="00E25048">
            <w:pPr>
              <w:spacing w:after="0" w:line="240" w:lineRule="auto"/>
              <w:rPr>
                <w:rFonts w:ascii="Times New Roman" w:hAnsi="Times New Roman" w:cs="Times New Roman"/>
                <w:bCs/>
              </w:rPr>
            </w:pPr>
            <w:r w:rsidRPr="003909F5">
              <w:rPr>
                <w:rFonts w:ascii="Times New Roman" w:hAnsi="Times New Roman" w:cs="Times New Roman"/>
                <w:bCs/>
              </w:rPr>
              <w:t>- чтения и оформления технической документации</w:t>
            </w:r>
          </w:p>
        </w:tc>
      </w:tr>
    </w:tbl>
    <w:p w14:paraId="22EF585C" w14:textId="24DE7449" w:rsidR="00E25048" w:rsidRDefault="00E25048" w:rsidP="00E25048">
      <w:pPr>
        <w:spacing w:after="120" w:line="240" w:lineRule="auto"/>
        <w:ind w:firstLine="709"/>
        <w:rPr>
          <w:rFonts w:ascii="Times New Roman" w:hAnsi="Times New Roman" w:cs="Times New Roman"/>
          <w:bCs/>
          <w:sz w:val="24"/>
          <w:szCs w:val="24"/>
        </w:rPr>
      </w:pPr>
    </w:p>
    <w:p w14:paraId="4CE7B379" w14:textId="18530548" w:rsidR="00473DC5" w:rsidRPr="00473DC5" w:rsidRDefault="007B6917" w:rsidP="00760E76">
      <w:pPr>
        <w:pStyle w:val="1f4"/>
      </w:pPr>
      <w:bookmarkStart w:id="43" w:name="_Toc197775450"/>
      <w:bookmarkStart w:id="44" w:name="_Toc197776083"/>
      <w:bookmarkStart w:id="45" w:name="_Toc197776187"/>
      <w:bookmarkStart w:id="46" w:name="_Toc197776291"/>
      <w:bookmarkStart w:id="47" w:name="_Toc197776395"/>
      <w:bookmarkStart w:id="48" w:name="_Toc197776499"/>
      <w:bookmarkStart w:id="49" w:name="_Toc197776602"/>
      <w:bookmarkStart w:id="50" w:name="_Toc197776839"/>
      <w:bookmarkStart w:id="51" w:name="_Toc197777111"/>
      <w:bookmarkStart w:id="52" w:name="_Toc197777211"/>
      <w:bookmarkStart w:id="53" w:name="_Hlk174645619"/>
      <w:r w:rsidRPr="007B6917">
        <w:t>2. СТРУКТУРА И СОДЕРЖАНИЕ ДИСЦИПЛИНЫ</w:t>
      </w:r>
      <w:bookmarkEnd w:id="43"/>
      <w:bookmarkEnd w:id="44"/>
      <w:bookmarkEnd w:id="45"/>
      <w:bookmarkEnd w:id="46"/>
      <w:bookmarkEnd w:id="47"/>
      <w:bookmarkEnd w:id="48"/>
      <w:bookmarkEnd w:id="49"/>
      <w:bookmarkEnd w:id="50"/>
      <w:bookmarkEnd w:id="51"/>
      <w:bookmarkEnd w:id="52"/>
    </w:p>
    <w:p w14:paraId="6FDD07E3" w14:textId="2C66F958" w:rsidR="00473DC5" w:rsidRDefault="007B6917" w:rsidP="00760E76">
      <w:pPr>
        <w:pStyle w:val="114"/>
      </w:pPr>
      <w:bookmarkStart w:id="54" w:name="_Toc197775451"/>
      <w:bookmarkStart w:id="55" w:name="_Toc197776084"/>
      <w:bookmarkStart w:id="56" w:name="_Toc197776188"/>
      <w:bookmarkStart w:id="57" w:name="_Toc197776292"/>
      <w:bookmarkStart w:id="58" w:name="_Toc197776396"/>
      <w:bookmarkStart w:id="59" w:name="_Toc197776500"/>
      <w:bookmarkStart w:id="60" w:name="_Toc197776603"/>
      <w:bookmarkStart w:id="61" w:name="_Toc197776840"/>
      <w:bookmarkStart w:id="62" w:name="_Toc197777112"/>
      <w:bookmarkStart w:id="63" w:name="_Toc197777212"/>
      <w:bookmarkStart w:id="64" w:name="_Hlk194345502"/>
      <w:r w:rsidRPr="007B6917">
        <w:t>2.1. Трудоемкость освоения дисциплины</w:t>
      </w:r>
      <w:bookmarkEnd w:id="54"/>
      <w:bookmarkEnd w:id="55"/>
      <w:bookmarkEnd w:id="56"/>
      <w:bookmarkEnd w:id="57"/>
      <w:bookmarkEnd w:id="58"/>
      <w:bookmarkEnd w:id="59"/>
      <w:bookmarkEnd w:id="60"/>
      <w:bookmarkEnd w:id="61"/>
      <w:bookmarkEnd w:id="62"/>
      <w:bookmarkEnd w:id="63"/>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760E76" w:rsidRPr="00760E76" w14:paraId="45D33AC0" w14:textId="77777777" w:rsidTr="00EF51F1">
        <w:trPr>
          <w:trHeight w:val="23"/>
        </w:trPr>
        <w:tc>
          <w:tcPr>
            <w:tcW w:w="2460" w:type="pct"/>
            <w:vAlign w:val="center"/>
          </w:tcPr>
          <w:p w14:paraId="354FEFDB" w14:textId="77777777" w:rsidR="00760E76" w:rsidRPr="00760E76" w:rsidRDefault="00760E76" w:rsidP="00760E76">
            <w:pPr>
              <w:spacing w:after="0" w:line="240" w:lineRule="auto"/>
              <w:jc w:val="center"/>
              <w:rPr>
                <w:rFonts w:ascii="Times New Roman" w:hAnsi="Times New Roman" w:cs="Times New Roman"/>
                <w:b/>
                <w:sz w:val="24"/>
              </w:rPr>
            </w:pPr>
            <w:bookmarkStart w:id="65" w:name="_Hlk152333186"/>
            <w:r w:rsidRPr="00760E76">
              <w:rPr>
                <w:rFonts w:ascii="Times New Roman" w:hAnsi="Times New Roman" w:cs="Times New Roman"/>
                <w:b/>
                <w:sz w:val="24"/>
              </w:rPr>
              <w:t>Наименование составных частей дисциплины</w:t>
            </w:r>
          </w:p>
        </w:tc>
        <w:tc>
          <w:tcPr>
            <w:tcW w:w="1195" w:type="pct"/>
            <w:vAlign w:val="center"/>
          </w:tcPr>
          <w:p w14:paraId="56B170D6" w14:textId="77777777" w:rsidR="00760E76" w:rsidRPr="00760E76" w:rsidRDefault="00760E76" w:rsidP="00760E76">
            <w:pPr>
              <w:spacing w:after="0" w:line="240" w:lineRule="auto"/>
              <w:jc w:val="center"/>
              <w:rPr>
                <w:rFonts w:ascii="Times New Roman" w:hAnsi="Times New Roman" w:cs="Times New Roman"/>
                <w:b/>
                <w:iCs/>
                <w:sz w:val="24"/>
              </w:rPr>
            </w:pPr>
            <w:r w:rsidRPr="00760E76">
              <w:rPr>
                <w:rFonts w:ascii="Times New Roman" w:hAnsi="Times New Roman" w:cs="Times New Roman"/>
                <w:b/>
                <w:iCs/>
                <w:sz w:val="24"/>
              </w:rPr>
              <w:t>Объем в часах</w:t>
            </w:r>
          </w:p>
        </w:tc>
        <w:tc>
          <w:tcPr>
            <w:tcW w:w="1345" w:type="pct"/>
          </w:tcPr>
          <w:p w14:paraId="70429822" w14:textId="77777777" w:rsidR="00760E76" w:rsidRPr="00760E76" w:rsidRDefault="00760E76" w:rsidP="00760E76">
            <w:pPr>
              <w:spacing w:after="0" w:line="240" w:lineRule="auto"/>
              <w:jc w:val="center"/>
              <w:rPr>
                <w:rFonts w:ascii="Times New Roman" w:hAnsi="Times New Roman" w:cs="Times New Roman"/>
                <w:b/>
                <w:iCs/>
                <w:sz w:val="24"/>
              </w:rPr>
            </w:pPr>
            <w:r w:rsidRPr="00760E76">
              <w:rPr>
                <w:rFonts w:ascii="Times New Roman" w:hAnsi="Times New Roman" w:cs="Times New Roman"/>
                <w:b/>
                <w:sz w:val="24"/>
              </w:rPr>
              <w:t>В т.ч. в форме практ. подготовки</w:t>
            </w:r>
          </w:p>
        </w:tc>
      </w:tr>
      <w:tr w:rsidR="00760E76" w:rsidRPr="00760E76" w14:paraId="472D6440" w14:textId="77777777" w:rsidTr="00EF51F1">
        <w:trPr>
          <w:trHeight w:val="23"/>
        </w:trPr>
        <w:tc>
          <w:tcPr>
            <w:tcW w:w="2460" w:type="pct"/>
            <w:vAlign w:val="center"/>
          </w:tcPr>
          <w:p w14:paraId="5381AEE4" w14:textId="77777777" w:rsidR="00760E76" w:rsidRPr="00760E76" w:rsidRDefault="00760E76" w:rsidP="00760E76">
            <w:pPr>
              <w:spacing w:after="0" w:line="240" w:lineRule="auto"/>
              <w:jc w:val="both"/>
              <w:rPr>
                <w:rFonts w:ascii="Times New Roman" w:hAnsi="Times New Roman" w:cs="Times New Roman"/>
                <w:bCs/>
                <w:sz w:val="24"/>
                <w:szCs w:val="24"/>
              </w:rPr>
            </w:pPr>
            <w:r w:rsidRPr="00760E76">
              <w:rPr>
                <w:rFonts w:ascii="Times New Roman" w:hAnsi="Times New Roman" w:cs="Times New Roman"/>
                <w:bCs/>
                <w:sz w:val="24"/>
                <w:szCs w:val="24"/>
              </w:rPr>
              <w:t>Учебные занятия</w:t>
            </w:r>
          </w:p>
        </w:tc>
        <w:tc>
          <w:tcPr>
            <w:tcW w:w="1195" w:type="pct"/>
            <w:vAlign w:val="center"/>
          </w:tcPr>
          <w:p w14:paraId="311F442F" w14:textId="110E91EF" w:rsidR="00760E76" w:rsidRPr="00760E76" w:rsidRDefault="00760E76" w:rsidP="00760E7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1345" w:type="pct"/>
            <w:vAlign w:val="center"/>
          </w:tcPr>
          <w:p w14:paraId="1787935F" w14:textId="3152534D" w:rsidR="00760E76" w:rsidRPr="00760E76" w:rsidRDefault="00760E76" w:rsidP="00760E7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62</w:t>
            </w:r>
          </w:p>
        </w:tc>
      </w:tr>
      <w:tr w:rsidR="00760E76" w:rsidRPr="00760E76" w14:paraId="2C29937F" w14:textId="77777777" w:rsidTr="00EF51F1">
        <w:trPr>
          <w:trHeight w:val="23"/>
        </w:trPr>
        <w:tc>
          <w:tcPr>
            <w:tcW w:w="2460" w:type="pct"/>
            <w:vAlign w:val="center"/>
          </w:tcPr>
          <w:p w14:paraId="79E18BAA" w14:textId="77777777" w:rsidR="00760E76" w:rsidRPr="00760E76" w:rsidRDefault="00760E76" w:rsidP="00760E76">
            <w:pPr>
              <w:spacing w:after="0" w:line="240" w:lineRule="auto"/>
              <w:jc w:val="both"/>
              <w:rPr>
                <w:rFonts w:ascii="Times New Roman" w:hAnsi="Times New Roman" w:cs="Times New Roman"/>
                <w:bCs/>
                <w:sz w:val="24"/>
                <w:szCs w:val="24"/>
              </w:rPr>
            </w:pPr>
            <w:r w:rsidRPr="00760E76">
              <w:rPr>
                <w:rFonts w:ascii="Times New Roman" w:hAnsi="Times New Roman" w:cs="Times New Roman"/>
                <w:bCs/>
                <w:sz w:val="24"/>
                <w:szCs w:val="24"/>
              </w:rPr>
              <w:t>Самостоятельная работа</w:t>
            </w:r>
          </w:p>
        </w:tc>
        <w:tc>
          <w:tcPr>
            <w:tcW w:w="1195" w:type="pct"/>
            <w:vAlign w:val="center"/>
          </w:tcPr>
          <w:p w14:paraId="5CB7F24A" w14:textId="77777777" w:rsidR="00760E76" w:rsidRPr="00760E76" w:rsidRDefault="00760E76" w:rsidP="00760E76">
            <w:pPr>
              <w:spacing w:after="0" w:line="240" w:lineRule="auto"/>
              <w:jc w:val="center"/>
              <w:rPr>
                <w:rFonts w:ascii="Times New Roman" w:hAnsi="Times New Roman" w:cs="Times New Roman"/>
                <w:bCs/>
                <w:sz w:val="24"/>
                <w:szCs w:val="24"/>
              </w:rPr>
            </w:pPr>
            <w:r w:rsidRPr="00760E76">
              <w:rPr>
                <w:rFonts w:ascii="Times New Roman" w:hAnsi="Times New Roman" w:cs="Times New Roman"/>
                <w:bCs/>
                <w:sz w:val="24"/>
                <w:szCs w:val="24"/>
              </w:rPr>
              <w:t>-</w:t>
            </w:r>
          </w:p>
        </w:tc>
        <w:tc>
          <w:tcPr>
            <w:tcW w:w="1345" w:type="pct"/>
            <w:vAlign w:val="center"/>
          </w:tcPr>
          <w:p w14:paraId="17D6F2B4" w14:textId="77777777" w:rsidR="00760E76" w:rsidRPr="00760E76" w:rsidRDefault="00760E76" w:rsidP="00760E76">
            <w:pPr>
              <w:spacing w:after="0" w:line="240" w:lineRule="auto"/>
              <w:jc w:val="center"/>
              <w:rPr>
                <w:rFonts w:ascii="Times New Roman" w:hAnsi="Times New Roman" w:cs="Times New Roman"/>
                <w:bCs/>
                <w:sz w:val="24"/>
                <w:szCs w:val="24"/>
              </w:rPr>
            </w:pPr>
            <w:r w:rsidRPr="00760E76">
              <w:rPr>
                <w:rFonts w:ascii="Times New Roman" w:hAnsi="Times New Roman" w:cs="Times New Roman"/>
                <w:bCs/>
                <w:sz w:val="24"/>
                <w:szCs w:val="24"/>
              </w:rPr>
              <w:t>-</w:t>
            </w:r>
          </w:p>
        </w:tc>
      </w:tr>
      <w:tr w:rsidR="00760E76" w:rsidRPr="00760E76" w14:paraId="5A75F055" w14:textId="77777777" w:rsidTr="00EF51F1">
        <w:trPr>
          <w:trHeight w:val="23"/>
        </w:trPr>
        <w:tc>
          <w:tcPr>
            <w:tcW w:w="2460" w:type="pct"/>
            <w:vAlign w:val="center"/>
          </w:tcPr>
          <w:p w14:paraId="520C3A24" w14:textId="77777777" w:rsidR="00760E76" w:rsidRPr="00760E76" w:rsidRDefault="00760E76" w:rsidP="00760E76">
            <w:pPr>
              <w:spacing w:after="0" w:line="240" w:lineRule="auto"/>
              <w:jc w:val="both"/>
              <w:rPr>
                <w:rFonts w:ascii="Times New Roman" w:hAnsi="Times New Roman" w:cs="Times New Roman"/>
                <w:bCs/>
                <w:sz w:val="24"/>
                <w:szCs w:val="24"/>
              </w:rPr>
            </w:pPr>
            <w:r w:rsidRPr="00760E76">
              <w:rPr>
                <w:rFonts w:ascii="Times New Roman" w:hAnsi="Times New Roman" w:cs="Times New Roman"/>
                <w:bCs/>
                <w:sz w:val="24"/>
                <w:szCs w:val="24"/>
              </w:rPr>
              <w:t xml:space="preserve">Промежуточная аттестация </w:t>
            </w:r>
          </w:p>
        </w:tc>
        <w:tc>
          <w:tcPr>
            <w:tcW w:w="1195" w:type="pct"/>
            <w:vAlign w:val="center"/>
          </w:tcPr>
          <w:p w14:paraId="3A1F4A19" w14:textId="77777777" w:rsidR="00760E76" w:rsidRPr="00760E76" w:rsidRDefault="00760E76" w:rsidP="00760E76">
            <w:pPr>
              <w:spacing w:after="0" w:line="240" w:lineRule="auto"/>
              <w:jc w:val="center"/>
              <w:rPr>
                <w:rFonts w:ascii="Times New Roman" w:hAnsi="Times New Roman" w:cs="Times New Roman"/>
                <w:bCs/>
                <w:sz w:val="24"/>
                <w:szCs w:val="24"/>
              </w:rPr>
            </w:pPr>
            <w:r w:rsidRPr="00760E76">
              <w:rPr>
                <w:rFonts w:ascii="Times New Roman" w:hAnsi="Times New Roman" w:cs="Times New Roman"/>
                <w:bCs/>
                <w:sz w:val="24"/>
                <w:szCs w:val="24"/>
              </w:rPr>
              <w:t>ХХ</w:t>
            </w:r>
          </w:p>
        </w:tc>
        <w:tc>
          <w:tcPr>
            <w:tcW w:w="1345" w:type="pct"/>
            <w:vAlign w:val="center"/>
          </w:tcPr>
          <w:p w14:paraId="5D6A84CF" w14:textId="77777777" w:rsidR="00760E76" w:rsidRPr="00760E76" w:rsidRDefault="00760E76" w:rsidP="00760E76">
            <w:pPr>
              <w:spacing w:after="0" w:line="240" w:lineRule="auto"/>
              <w:jc w:val="center"/>
              <w:rPr>
                <w:rFonts w:ascii="Times New Roman" w:hAnsi="Times New Roman" w:cs="Times New Roman"/>
                <w:bCs/>
                <w:sz w:val="24"/>
                <w:szCs w:val="24"/>
              </w:rPr>
            </w:pPr>
            <w:r w:rsidRPr="00760E76">
              <w:rPr>
                <w:rFonts w:ascii="Times New Roman" w:hAnsi="Times New Roman" w:cs="Times New Roman"/>
                <w:bCs/>
                <w:sz w:val="24"/>
                <w:szCs w:val="24"/>
              </w:rPr>
              <w:t>ХХ</w:t>
            </w:r>
          </w:p>
        </w:tc>
      </w:tr>
      <w:tr w:rsidR="00760E76" w:rsidRPr="00760E76" w14:paraId="58579137" w14:textId="77777777" w:rsidTr="00EF51F1">
        <w:trPr>
          <w:trHeight w:val="23"/>
        </w:trPr>
        <w:tc>
          <w:tcPr>
            <w:tcW w:w="2460" w:type="pct"/>
            <w:vAlign w:val="center"/>
          </w:tcPr>
          <w:p w14:paraId="7991E5BC" w14:textId="77777777" w:rsidR="00760E76" w:rsidRPr="00760E76" w:rsidRDefault="00760E76" w:rsidP="00760E76">
            <w:pPr>
              <w:spacing w:after="0" w:line="240" w:lineRule="auto"/>
              <w:jc w:val="both"/>
              <w:rPr>
                <w:rFonts w:ascii="Times New Roman" w:hAnsi="Times New Roman" w:cs="Times New Roman"/>
                <w:bCs/>
                <w:sz w:val="24"/>
                <w:szCs w:val="24"/>
              </w:rPr>
            </w:pPr>
            <w:r w:rsidRPr="00760E76">
              <w:rPr>
                <w:rFonts w:ascii="Times New Roman" w:hAnsi="Times New Roman" w:cs="Times New Roman"/>
                <w:bCs/>
                <w:sz w:val="24"/>
                <w:szCs w:val="24"/>
              </w:rPr>
              <w:t>Всего</w:t>
            </w:r>
          </w:p>
        </w:tc>
        <w:tc>
          <w:tcPr>
            <w:tcW w:w="1195" w:type="pct"/>
            <w:vAlign w:val="center"/>
          </w:tcPr>
          <w:p w14:paraId="6D275CF9" w14:textId="5AB873D9" w:rsidR="00760E76" w:rsidRPr="00760E76" w:rsidRDefault="00760E76" w:rsidP="00760E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1A26AA14" w14:textId="4A071863" w:rsidR="00760E76" w:rsidRPr="00760E76" w:rsidRDefault="00760E76" w:rsidP="00760E7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62</w:t>
            </w:r>
          </w:p>
        </w:tc>
      </w:tr>
      <w:bookmarkEnd w:id="65"/>
    </w:tbl>
    <w:p w14:paraId="4EED191B" w14:textId="78E90D87" w:rsidR="004C4476" w:rsidRDefault="004C4476" w:rsidP="00473DC5">
      <w:pPr>
        <w:spacing w:after="120" w:line="276" w:lineRule="auto"/>
        <w:ind w:firstLine="851"/>
        <w:jc w:val="both"/>
        <w:outlineLvl w:val="1"/>
        <w:rPr>
          <w:rFonts w:ascii="Times New Roman" w:eastAsia="Segoe UI" w:hAnsi="Times New Roman" w:cs="Times New Roman"/>
          <w:b/>
          <w:bCs/>
          <w:sz w:val="24"/>
          <w:szCs w:val="24"/>
          <w:lang w:eastAsia="ru-RU"/>
        </w:rPr>
      </w:pPr>
    </w:p>
    <w:bookmarkEnd w:id="64"/>
    <w:p w14:paraId="1FB8E364" w14:textId="77777777" w:rsidR="004C4476" w:rsidRPr="00473DC5" w:rsidRDefault="004C4476" w:rsidP="00473DC5">
      <w:pPr>
        <w:spacing w:after="120" w:line="276" w:lineRule="auto"/>
        <w:ind w:firstLine="851"/>
        <w:jc w:val="both"/>
        <w:outlineLvl w:val="1"/>
        <w:rPr>
          <w:rFonts w:ascii="Times New Roman" w:eastAsia="Segoe UI" w:hAnsi="Times New Roman" w:cs="Times New Roman"/>
          <w:b/>
          <w:bCs/>
          <w:sz w:val="24"/>
          <w:szCs w:val="24"/>
          <w:lang w:eastAsia="ru-RU"/>
        </w:rPr>
      </w:pPr>
    </w:p>
    <w:p w14:paraId="43F0ADE2" w14:textId="3DEDC4B2" w:rsidR="00473DC5" w:rsidRDefault="00473DC5" w:rsidP="00E25048">
      <w:pPr>
        <w:spacing w:after="120" w:line="240" w:lineRule="auto"/>
        <w:ind w:firstLine="709"/>
        <w:rPr>
          <w:rFonts w:ascii="Times New Roman" w:hAnsi="Times New Roman" w:cs="Times New Roman"/>
          <w:bCs/>
          <w:sz w:val="24"/>
          <w:szCs w:val="24"/>
        </w:rPr>
      </w:pPr>
    </w:p>
    <w:bookmarkEnd w:id="53"/>
    <w:p w14:paraId="5F372D01" w14:textId="77777777" w:rsidR="007B6917" w:rsidRDefault="007B6917" w:rsidP="007B6917">
      <w:pPr>
        <w:pStyle w:val="114"/>
      </w:pPr>
    </w:p>
    <w:p w14:paraId="7AA34EF9" w14:textId="62C6779F" w:rsidR="00E25048" w:rsidRPr="00E25048" w:rsidRDefault="007B6917" w:rsidP="007B6917">
      <w:pPr>
        <w:pStyle w:val="114"/>
      </w:pPr>
      <w:bookmarkStart w:id="66" w:name="_Toc197775452"/>
      <w:bookmarkStart w:id="67" w:name="_Toc197776085"/>
      <w:bookmarkStart w:id="68" w:name="_Toc197776189"/>
      <w:bookmarkStart w:id="69" w:name="_Toc197776293"/>
      <w:bookmarkStart w:id="70" w:name="_Toc197776397"/>
      <w:bookmarkStart w:id="71" w:name="_Toc197776501"/>
      <w:bookmarkStart w:id="72" w:name="_Toc197776604"/>
      <w:bookmarkStart w:id="73" w:name="_Toc197776841"/>
      <w:bookmarkStart w:id="74" w:name="_Toc197777113"/>
      <w:bookmarkStart w:id="75" w:name="_Toc197777213"/>
      <w:r>
        <w:t>2.2. Примерное содержание дисциплины</w:t>
      </w:r>
      <w:bookmarkEnd w:id="66"/>
      <w:bookmarkEnd w:id="67"/>
      <w:bookmarkEnd w:id="68"/>
      <w:bookmarkEnd w:id="69"/>
      <w:bookmarkEnd w:id="70"/>
      <w:bookmarkEnd w:id="71"/>
      <w:bookmarkEnd w:id="72"/>
      <w:bookmarkEnd w:id="73"/>
      <w:bookmarkEnd w:id="74"/>
      <w:bookmarkEnd w:id="75"/>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9"/>
        <w:gridCol w:w="6823"/>
      </w:tblGrid>
      <w:tr w:rsidR="0027078E" w:rsidRPr="00E25048" w14:paraId="273C477D" w14:textId="77777777" w:rsidTr="00760E76">
        <w:trPr>
          <w:trHeight w:val="20"/>
        </w:trPr>
        <w:tc>
          <w:tcPr>
            <w:tcW w:w="1491" w:type="pct"/>
            <w:vAlign w:val="center"/>
          </w:tcPr>
          <w:p w14:paraId="6619B1BF" w14:textId="7BEC33CD" w:rsidR="0027078E" w:rsidRPr="00066A2C" w:rsidRDefault="0027078E" w:rsidP="0027078E">
            <w:pPr>
              <w:suppressAutoHyphens/>
              <w:spacing w:after="0" w:line="240" w:lineRule="auto"/>
              <w:jc w:val="center"/>
              <w:rPr>
                <w:rFonts w:ascii="Times New Roman" w:hAnsi="Times New Roman"/>
                <w:b/>
                <w:bCs/>
              </w:rPr>
            </w:pPr>
            <w:bookmarkStart w:id="76" w:name="_Hlk174646048"/>
            <w:r>
              <w:rPr>
                <w:rFonts w:ascii="Times New Roman" w:eastAsia="Times New Roman" w:hAnsi="Times New Roman" w:cs="Times New Roman"/>
                <w:b/>
                <w:bCs/>
                <w:lang w:eastAsia="ru-RU"/>
              </w:rPr>
              <w:t>Наименование разделов и тем</w:t>
            </w:r>
          </w:p>
        </w:tc>
        <w:tc>
          <w:tcPr>
            <w:tcW w:w="3509" w:type="pct"/>
            <w:vAlign w:val="center"/>
          </w:tcPr>
          <w:p w14:paraId="02C4E001" w14:textId="6B1DEF35" w:rsidR="0027078E" w:rsidRPr="00066A2C" w:rsidRDefault="0027078E" w:rsidP="0027078E">
            <w:pPr>
              <w:suppressAutoHyphens/>
              <w:spacing w:after="0" w:line="240" w:lineRule="auto"/>
              <w:jc w:val="center"/>
              <w:rPr>
                <w:rFonts w:ascii="Times New Roman" w:hAnsi="Times New Roman"/>
                <w:b/>
                <w:bCs/>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066A2C" w:rsidRPr="00E25048" w14:paraId="0CB5B9ED" w14:textId="77777777" w:rsidTr="002504C6">
        <w:trPr>
          <w:trHeight w:val="340"/>
        </w:trPr>
        <w:tc>
          <w:tcPr>
            <w:tcW w:w="5000" w:type="pct"/>
            <w:gridSpan w:val="2"/>
            <w:vAlign w:val="center"/>
          </w:tcPr>
          <w:p w14:paraId="77CD6EC0" w14:textId="6847BBE9" w:rsidR="00066A2C" w:rsidRPr="00066A2C" w:rsidRDefault="00066A2C" w:rsidP="00760E76">
            <w:pPr>
              <w:spacing w:after="0" w:line="240" w:lineRule="auto"/>
              <w:rPr>
                <w:rFonts w:ascii="Times New Roman" w:hAnsi="Times New Roman"/>
                <w:b/>
                <w:bCs/>
              </w:rPr>
            </w:pPr>
            <w:r w:rsidRPr="00066A2C">
              <w:rPr>
                <w:rFonts w:ascii="Times New Roman" w:hAnsi="Times New Roman"/>
                <w:b/>
                <w:bCs/>
              </w:rPr>
              <w:t>Раздел 1</w:t>
            </w:r>
            <w:r w:rsidR="00760E76">
              <w:rPr>
                <w:rFonts w:ascii="Times New Roman" w:hAnsi="Times New Roman"/>
                <w:b/>
                <w:bCs/>
              </w:rPr>
              <w:t>.</w:t>
            </w:r>
            <w:r w:rsidRPr="00066A2C">
              <w:rPr>
                <w:rFonts w:ascii="Times New Roman" w:hAnsi="Times New Roman"/>
                <w:b/>
                <w:bCs/>
              </w:rPr>
              <w:t xml:space="preserve"> Графическое оформление чертежей (12 часов)</w:t>
            </w:r>
          </w:p>
        </w:tc>
      </w:tr>
      <w:bookmarkEnd w:id="76"/>
      <w:tr w:rsidR="00066A2C" w:rsidRPr="00E25048" w14:paraId="5FEE6E8D" w14:textId="77777777" w:rsidTr="00760E76">
        <w:trPr>
          <w:trHeight w:val="20"/>
        </w:trPr>
        <w:tc>
          <w:tcPr>
            <w:tcW w:w="1491" w:type="pct"/>
            <w:vMerge w:val="restart"/>
          </w:tcPr>
          <w:p w14:paraId="32AA6C46" w14:textId="77777777" w:rsidR="00066A2C" w:rsidRPr="00760E76" w:rsidRDefault="00066A2C" w:rsidP="00760E76">
            <w:pPr>
              <w:spacing w:after="0" w:line="240" w:lineRule="auto"/>
              <w:rPr>
                <w:rFonts w:ascii="Times New Roman" w:hAnsi="Times New Roman"/>
                <w:b/>
                <w:bCs/>
              </w:rPr>
            </w:pPr>
            <w:r w:rsidRPr="00760E76">
              <w:rPr>
                <w:rFonts w:ascii="Times New Roman" w:hAnsi="Times New Roman"/>
                <w:b/>
                <w:bCs/>
              </w:rPr>
              <w:t>Тема 1.1</w:t>
            </w:r>
          </w:p>
          <w:p w14:paraId="175FABBB" w14:textId="315655D1" w:rsidR="00066A2C" w:rsidRPr="00760E76" w:rsidRDefault="00066A2C" w:rsidP="00760E76">
            <w:pPr>
              <w:spacing w:after="0" w:line="240" w:lineRule="auto"/>
              <w:rPr>
                <w:rFonts w:ascii="Times New Roman" w:hAnsi="Times New Roman"/>
                <w:b/>
                <w:bCs/>
              </w:rPr>
            </w:pPr>
            <w:r w:rsidRPr="00760E76">
              <w:rPr>
                <w:rFonts w:ascii="Times New Roman" w:hAnsi="Times New Roman"/>
                <w:b/>
                <w:bCs/>
              </w:rPr>
              <w:t>Основные сведения по оформлению чертежей</w:t>
            </w:r>
          </w:p>
        </w:tc>
        <w:tc>
          <w:tcPr>
            <w:tcW w:w="3509" w:type="pct"/>
          </w:tcPr>
          <w:p w14:paraId="4C4BF1A9" w14:textId="263A03D3" w:rsidR="00066A2C" w:rsidRPr="00066A2C" w:rsidRDefault="00066A2C" w:rsidP="00760E76">
            <w:pPr>
              <w:spacing w:after="0" w:line="240" w:lineRule="auto"/>
              <w:rPr>
                <w:rFonts w:ascii="Times New Roman" w:hAnsi="Times New Roman"/>
                <w:b/>
                <w:bCs/>
              </w:rPr>
            </w:pPr>
            <w:r w:rsidRPr="00066A2C">
              <w:rPr>
                <w:rFonts w:ascii="Times New Roman" w:hAnsi="Times New Roman"/>
                <w:b/>
                <w:bCs/>
              </w:rPr>
              <w:t>Содержание</w:t>
            </w:r>
          </w:p>
        </w:tc>
      </w:tr>
      <w:tr w:rsidR="00066A2C" w:rsidRPr="00E25048" w14:paraId="78AB8150" w14:textId="77777777" w:rsidTr="00760E76">
        <w:trPr>
          <w:trHeight w:val="20"/>
        </w:trPr>
        <w:tc>
          <w:tcPr>
            <w:tcW w:w="1491" w:type="pct"/>
            <w:vMerge/>
          </w:tcPr>
          <w:p w14:paraId="5913F81B" w14:textId="77777777" w:rsidR="00066A2C" w:rsidRPr="00760E76" w:rsidRDefault="00066A2C" w:rsidP="00760E76">
            <w:pPr>
              <w:spacing w:after="0" w:line="240" w:lineRule="auto"/>
              <w:rPr>
                <w:rFonts w:ascii="Times New Roman" w:hAnsi="Times New Roman"/>
                <w:b/>
                <w:bCs/>
              </w:rPr>
            </w:pPr>
          </w:p>
        </w:tc>
        <w:tc>
          <w:tcPr>
            <w:tcW w:w="3509" w:type="pct"/>
          </w:tcPr>
          <w:p w14:paraId="6E21F853" w14:textId="55BDC5E7" w:rsidR="00066A2C" w:rsidRPr="00066A2C" w:rsidRDefault="00066A2C" w:rsidP="00760E76">
            <w:pPr>
              <w:spacing w:after="0" w:line="240" w:lineRule="auto"/>
              <w:jc w:val="both"/>
              <w:rPr>
                <w:rFonts w:ascii="Times New Roman" w:hAnsi="Times New Roman"/>
                <w:b/>
                <w:bCs/>
              </w:rPr>
            </w:pPr>
            <w:r w:rsidRPr="00066A2C">
              <w:rPr>
                <w:rFonts w:ascii="Times New Roman" w:hAnsi="Times New Roman"/>
                <w:bCs/>
              </w:rPr>
              <w:t>Общие сведения о графических изображениях. Правила оформления чертежей (форматы, масштабы, линии чертежа). Основная надпись. Сведения о стандартных шрифтах, начертание букв и цифр. Правила выполнения надписей на чертежах.</w:t>
            </w:r>
          </w:p>
        </w:tc>
      </w:tr>
      <w:tr w:rsidR="005E790E" w:rsidRPr="00E25048" w14:paraId="3E5F2448" w14:textId="77777777" w:rsidTr="00760E76">
        <w:trPr>
          <w:trHeight w:val="20"/>
        </w:trPr>
        <w:tc>
          <w:tcPr>
            <w:tcW w:w="1491" w:type="pct"/>
            <w:vMerge/>
          </w:tcPr>
          <w:p w14:paraId="787BD156" w14:textId="77777777" w:rsidR="005E790E" w:rsidRPr="00760E76" w:rsidRDefault="005E790E" w:rsidP="005E790E">
            <w:pPr>
              <w:spacing w:after="0" w:line="240" w:lineRule="auto"/>
              <w:rPr>
                <w:rFonts w:ascii="Times New Roman" w:hAnsi="Times New Roman"/>
                <w:b/>
                <w:bCs/>
              </w:rPr>
            </w:pPr>
          </w:p>
        </w:tc>
        <w:tc>
          <w:tcPr>
            <w:tcW w:w="3509" w:type="pct"/>
          </w:tcPr>
          <w:p w14:paraId="411ADB62" w14:textId="09F8F412" w:rsidR="005E790E" w:rsidRPr="002504C6" w:rsidRDefault="005E790E" w:rsidP="005E790E">
            <w:pPr>
              <w:spacing w:after="0" w:line="240" w:lineRule="auto"/>
              <w:jc w:val="both"/>
              <w:rPr>
                <w:rFonts w:ascii="Times New Roman" w:hAnsi="Times New Roman"/>
                <w:b/>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60E76" w:rsidRPr="00E25048" w14:paraId="7389B082" w14:textId="77777777" w:rsidTr="00760E76">
        <w:trPr>
          <w:trHeight w:val="20"/>
        </w:trPr>
        <w:tc>
          <w:tcPr>
            <w:tcW w:w="1491" w:type="pct"/>
            <w:vMerge/>
          </w:tcPr>
          <w:p w14:paraId="37B05018" w14:textId="77777777" w:rsidR="00760E76" w:rsidRPr="00760E76" w:rsidRDefault="00760E76" w:rsidP="00760E76">
            <w:pPr>
              <w:spacing w:after="0" w:line="240" w:lineRule="auto"/>
              <w:rPr>
                <w:rFonts w:ascii="Times New Roman" w:hAnsi="Times New Roman"/>
                <w:b/>
                <w:bCs/>
              </w:rPr>
            </w:pPr>
          </w:p>
        </w:tc>
        <w:tc>
          <w:tcPr>
            <w:tcW w:w="3509" w:type="pct"/>
          </w:tcPr>
          <w:p w14:paraId="01FD754D" w14:textId="189B5537" w:rsidR="00760E76" w:rsidRPr="002504C6" w:rsidRDefault="00760E76" w:rsidP="00760E76">
            <w:pPr>
              <w:spacing w:after="0" w:line="240" w:lineRule="auto"/>
              <w:jc w:val="both"/>
              <w:rPr>
                <w:rFonts w:ascii="Times New Roman" w:hAnsi="Times New Roman"/>
                <w:b/>
              </w:rPr>
            </w:pPr>
            <w:r w:rsidRPr="00066A2C">
              <w:rPr>
                <w:rFonts w:ascii="Times New Roman" w:hAnsi="Times New Roman"/>
              </w:rPr>
              <w:t>Выполнение надписей чертежным шрифтом</w:t>
            </w:r>
          </w:p>
        </w:tc>
      </w:tr>
      <w:tr w:rsidR="00760E76" w:rsidRPr="00E25048" w14:paraId="64C2AE9B" w14:textId="77777777" w:rsidTr="00760E76">
        <w:trPr>
          <w:trHeight w:val="231"/>
        </w:trPr>
        <w:tc>
          <w:tcPr>
            <w:tcW w:w="1491" w:type="pct"/>
            <w:vMerge/>
          </w:tcPr>
          <w:p w14:paraId="668CDBE9" w14:textId="77777777" w:rsidR="00760E76" w:rsidRPr="00760E76" w:rsidRDefault="00760E76" w:rsidP="00760E76">
            <w:pPr>
              <w:spacing w:after="0" w:line="240" w:lineRule="auto"/>
              <w:rPr>
                <w:rFonts w:ascii="Times New Roman" w:hAnsi="Times New Roman"/>
                <w:b/>
                <w:bCs/>
              </w:rPr>
            </w:pPr>
          </w:p>
        </w:tc>
        <w:tc>
          <w:tcPr>
            <w:tcW w:w="3509" w:type="pct"/>
            <w:vAlign w:val="bottom"/>
          </w:tcPr>
          <w:p w14:paraId="7933DA8A" w14:textId="77777777" w:rsidR="00760E76" w:rsidRPr="00F70F81" w:rsidRDefault="00760E76" w:rsidP="00760E76">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4DD719B" w14:textId="5553DA44" w:rsidR="00760E76" w:rsidRPr="00066A2C" w:rsidRDefault="00760E76" w:rsidP="00760E76">
            <w:pPr>
              <w:spacing w:after="0" w:line="240" w:lineRule="auto"/>
              <w:rPr>
                <w:rFonts w:ascii="Times New Roman" w:hAnsi="Times New Roman"/>
                <w:b/>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60E76" w:rsidRPr="00E25048" w14:paraId="5A74D70F" w14:textId="77777777" w:rsidTr="00760E76">
        <w:trPr>
          <w:trHeight w:val="20"/>
        </w:trPr>
        <w:tc>
          <w:tcPr>
            <w:tcW w:w="1491" w:type="pct"/>
            <w:vMerge w:val="restart"/>
          </w:tcPr>
          <w:p w14:paraId="530ACB9A" w14:textId="5827098B" w:rsidR="00760E76" w:rsidRPr="00760E76" w:rsidRDefault="00760E76" w:rsidP="00760E76">
            <w:pPr>
              <w:spacing w:after="0" w:line="240" w:lineRule="auto"/>
              <w:rPr>
                <w:rFonts w:ascii="Times New Roman" w:hAnsi="Times New Roman"/>
                <w:b/>
                <w:bCs/>
              </w:rPr>
            </w:pPr>
            <w:r w:rsidRPr="00760E76">
              <w:rPr>
                <w:rFonts w:ascii="Times New Roman" w:hAnsi="Times New Roman"/>
                <w:b/>
                <w:bCs/>
              </w:rPr>
              <w:t>Тема 1.2</w:t>
            </w:r>
          </w:p>
          <w:p w14:paraId="6031BC5E" w14:textId="4DAD84B2" w:rsidR="00760E76" w:rsidRPr="00760E76" w:rsidRDefault="00760E76" w:rsidP="00760E76">
            <w:pPr>
              <w:spacing w:after="0" w:line="240" w:lineRule="auto"/>
              <w:rPr>
                <w:rFonts w:ascii="Times New Roman" w:hAnsi="Times New Roman"/>
                <w:b/>
                <w:bCs/>
              </w:rPr>
            </w:pPr>
            <w:r w:rsidRPr="00760E76">
              <w:rPr>
                <w:rFonts w:ascii="Times New Roman" w:hAnsi="Times New Roman"/>
                <w:b/>
                <w:bCs/>
              </w:rPr>
              <w:t>Геометрические построения и правила вычерчивания контуров технических деталей</w:t>
            </w:r>
          </w:p>
        </w:tc>
        <w:tc>
          <w:tcPr>
            <w:tcW w:w="3509" w:type="pct"/>
          </w:tcPr>
          <w:p w14:paraId="6F1451CA" w14:textId="15F1B1AD" w:rsidR="00760E76" w:rsidRPr="00066A2C" w:rsidRDefault="00760E76" w:rsidP="00760E76">
            <w:pPr>
              <w:spacing w:after="0" w:line="240" w:lineRule="auto"/>
              <w:jc w:val="both"/>
              <w:rPr>
                <w:rFonts w:ascii="Times New Roman" w:hAnsi="Times New Roman"/>
                <w:b/>
                <w:bCs/>
              </w:rPr>
            </w:pPr>
            <w:r w:rsidRPr="00066A2C">
              <w:rPr>
                <w:rFonts w:ascii="Times New Roman" w:hAnsi="Times New Roman"/>
                <w:b/>
                <w:bCs/>
              </w:rPr>
              <w:t>Содержание</w:t>
            </w:r>
          </w:p>
        </w:tc>
      </w:tr>
      <w:tr w:rsidR="00760E76" w:rsidRPr="00E25048" w14:paraId="7F9C3AC4" w14:textId="77777777" w:rsidTr="00760E76">
        <w:trPr>
          <w:trHeight w:val="20"/>
        </w:trPr>
        <w:tc>
          <w:tcPr>
            <w:tcW w:w="1491" w:type="pct"/>
            <w:vMerge/>
          </w:tcPr>
          <w:p w14:paraId="4F6B30C4" w14:textId="77777777" w:rsidR="00760E76" w:rsidRPr="00066A2C" w:rsidRDefault="00760E76" w:rsidP="00760E76">
            <w:pPr>
              <w:spacing w:after="0" w:line="240" w:lineRule="auto"/>
              <w:rPr>
                <w:rFonts w:ascii="Times New Roman" w:hAnsi="Times New Roman"/>
                <w:b/>
                <w:bCs/>
              </w:rPr>
            </w:pPr>
          </w:p>
        </w:tc>
        <w:tc>
          <w:tcPr>
            <w:tcW w:w="3509" w:type="pct"/>
          </w:tcPr>
          <w:p w14:paraId="5E3AB2A2" w14:textId="3157EC24" w:rsidR="00760E76" w:rsidRPr="00066A2C" w:rsidRDefault="00760E76" w:rsidP="00760E76">
            <w:pPr>
              <w:spacing w:after="0" w:line="240" w:lineRule="auto"/>
              <w:jc w:val="both"/>
              <w:rPr>
                <w:rFonts w:ascii="Times New Roman" w:hAnsi="Times New Roman"/>
                <w:b/>
                <w:bCs/>
              </w:rPr>
            </w:pPr>
            <w:r w:rsidRPr="00066A2C">
              <w:rPr>
                <w:rFonts w:ascii="Times New Roman" w:hAnsi="Times New Roman"/>
                <w:bCs/>
              </w:rPr>
              <w:t>Геометрические построения, деление окружности на равные части. Сопряжение. Масштабы. Основные правила нанесения размеров</w:t>
            </w:r>
          </w:p>
        </w:tc>
      </w:tr>
      <w:tr w:rsidR="005E790E" w:rsidRPr="00E25048" w14:paraId="69F3DD80" w14:textId="77777777" w:rsidTr="00760E76">
        <w:trPr>
          <w:trHeight w:val="20"/>
        </w:trPr>
        <w:tc>
          <w:tcPr>
            <w:tcW w:w="1491" w:type="pct"/>
            <w:vMerge/>
          </w:tcPr>
          <w:p w14:paraId="5AA71927" w14:textId="77777777" w:rsidR="005E790E" w:rsidRPr="00066A2C" w:rsidRDefault="005E790E" w:rsidP="005E790E">
            <w:pPr>
              <w:spacing w:after="0" w:line="240" w:lineRule="auto"/>
              <w:rPr>
                <w:rFonts w:ascii="Times New Roman" w:hAnsi="Times New Roman"/>
                <w:b/>
                <w:bCs/>
              </w:rPr>
            </w:pPr>
          </w:p>
        </w:tc>
        <w:tc>
          <w:tcPr>
            <w:tcW w:w="3509" w:type="pct"/>
          </w:tcPr>
          <w:p w14:paraId="577CCDE6" w14:textId="0280B8DA" w:rsidR="005E790E" w:rsidRPr="00066A2C" w:rsidRDefault="005E790E" w:rsidP="005E790E">
            <w:pPr>
              <w:spacing w:after="0" w:line="240" w:lineRule="auto"/>
              <w:jc w:val="both"/>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F51F1" w:rsidRPr="00E25048" w14:paraId="17A141A3" w14:textId="77777777" w:rsidTr="00760E76">
        <w:trPr>
          <w:trHeight w:val="20"/>
        </w:trPr>
        <w:tc>
          <w:tcPr>
            <w:tcW w:w="1491" w:type="pct"/>
            <w:vMerge/>
          </w:tcPr>
          <w:p w14:paraId="324274E7" w14:textId="77777777" w:rsidR="00EF51F1" w:rsidRPr="00066A2C" w:rsidRDefault="00EF51F1" w:rsidP="005E790E">
            <w:pPr>
              <w:spacing w:after="0" w:line="240" w:lineRule="auto"/>
              <w:rPr>
                <w:rFonts w:ascii="Times New Roman" w:hAnsi="Times New Roman"/>
                <w:b/>
                <w:bCs/>
              </w:rPr>
            </w:pPr>
          </w:p>
        </w:tc>
        <w:tc>
          <w:tcPr>
            <w:tcW w:w="3509" w:type="pct"/>
          </w:tcPr>
          <w:p w14:paraId="3A8B935E" w14:textId="79481228" w:rsidR="00EF51F1" w:rsidRPr="00F70F81" w:rsidRDefault="00EF51F1" w:rsidP="005E790E">
            <w:pPr>
              <w:spacing w:after="0" w:line="240" w:lineRule="auto"/>
              <w:jc w:val="both"/>
              <w:rPr>
                <w:rFonts w:ascii="Times New Roman" w:eastAsia="Times New Roman" w:hAnsi="Times New Roman" w:cs="Times New Roman"/>
                <w:b/>
                <w:bCs/>
                <w:lang w:eastAsia="ru-RU"/>
              </w:rPr>
            </w:pPr>
            <w:r w:rsidRPr="00066A2C">
              <w:rPr>
                <w:rFonts w:ascii="Times New Roman" w:hAnsi="Times New Roman"/>
              </w:rPr>
              <w:t>Выполнение линий чертежа и контура детали</w:t>
            </w:r>
          </w:p>
        </w:tc>
      </w:tr>
      <w:tr w:rsidR="00EF51F1" w:rsidRPr="00E25048" w14:paraId="7B2292AA" w14:textId="77777777" w:rsidTr="00EF51F1">
        <w:trPr>
          <w:trHeight w:val="469"/>
        </w:trPr>
        <w:tc>
          <w:tcPr>
            <w:tcW w:w="1491" w:type="pct"/>
            <w:vMerge/>
          </w:tcPr>
          <w:p w14:paraId="27876CE9" w14:textId="77777777" w:rsidR="00EF51F1" w:rsidRPr="00066A2C" w:rsidRDefault="00EF51F1" w:rsidP="00760E76">
            <w:pPr>
              <w:spacing w:after="0" w:line="240" w:lineRule="auto"/>
              <w:rPr>
                <w:rFonts w:ascii="Times New Roman" w:hAnsi="Times New Roman"/>
                <w:b/>
                <w:bCs/>
              </w:rPr>
            </w:pPr>
          </w:p>
        </w:tc>
        <w:tc>
          <w:tcPr>
            <w:tcW w:w="3509" w:type="pct"/>
            <w:vAlign w:val="bottom"/>
          </w:tcPr>
          <w:p w14:paraId="71973924" w14:textId="77777777" w:rsidR="00EF51F1" w:rsidRPr="00F70F81" w:rsidRDefault="00EF51F1" w:rsidP="00EF51F1">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169FC4A" w14:textId="517820B9" w:rsidR="00EF51F1" w:rsidRPr="00066A2C" w:rsidRDefault="00EF51F1" w:rsidP="00760E76">
            <w:pPr>
              <w:spacing w:after="0" w:line="240" w:lineRule="auto"/>
              <w:jc w:val="both"/>
              <w:rPr>
                <w:rFonts w:ascii="Times New Roman" w:hAnsi="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F51F1" w:rsidRPr="00E25048" w14:paraId="4B27E256" w14:textId="77777777" w:rsidTr="002504C6">
        <w:trPr>
          <w:trHeight w:val="340"/>
        </w:trPr>
        <w:tc>
          <w:tcPr>
            <w:tcW w:w="5000" w:type="pct"/>
            <w:gridSpan w:val="2"/>
            <w:vAlign w:val="center"/>
          </w:tcPr>
          <w:p w14:paraId="79EC2A2A" w14:textId="6DB1FACC" w:rsidR="00EF51F1" w:rsidRPr="00066A2C" w:rsidRDefault="00EF51F1" w:rsidP="00760E76">
            <w:pPr>
              <w:spacing w:after="0" w:line="240" w:lineRule="auto"/>
              <w:rPr>
                <w:rFonts w:ascii="Times New Roman" w:hAnsi="Times New Roman"/>
                <w:b/>
                <w:bCs/>
              </w:rPr>
            </w:pPr>
            <w:r w:rsidRPr="00066A2C">
              <w:rPr>
                <w:rFonts w:ascii="Times New Roman" w:hAnsi="Times New Roman"/>
                <w:b/>
                <w:bCs/>
              </w:rPr>
              <w:t>Раздел 2</w:t>
            </w:r>
            <w:r>
              <w:rPr>
                <w:rFonts w:ascii="Times New Roman" w:hAnsi="Times New Roman"/>
                <w:b/>
                <w:bCs/>
              </w:rPr>
              <w:t>.</w:t>
            </w:r>
            <w:r w:rsidRPr="00066A2C">
              <w:rPr>
                <w:rFonts w:ascii="Times New Roman" w:hAnsi="Times New Roman"/>
                <w:b/>
                <w:bCs/>
              </w:rPr>
              <w:t xml:space="preserve"> Проекционное черчение и элементы технического рисования (18 часов)</w:t>
            </w:r>
          </w:p>
        </w:tc>
      </w:tr>
      <w:tr w:rsidR="00EF51F1" w:rsidRPr="00E25048" w14:paraId="6F09CC9F" w14:textId="77777777" w:rsidTr="00760E76">
        <w:trPr>
          <w:trHeight w:val="20"/>
        </w:trPr>
        <w:tc>
          <w:tcPr>
            <w:tcW w:w="1491" w:type="pct"/>
            <w:vMerge w:val="restart"/>
          </w:tcPr>
          <w:p w14:paraId="5422D01D" w14:textId="0BDA2997" w:rsidR="00EF51F1" w:rsidRPr="00760E76" w:rsidRDefault="00EF51F1" w:rsidP="00760E76">
            <w:pPr>
              <w:spacing w:after="0" w:line="240" w:lineRule="auto"/>
              <w:rPr>
                <w:rFonts w:ascii="Times New Roman" w:hAnsi="Times New Roman"/>
                <w:b/>
                <w:bCs/>
              </w:rPr>
            </w:pPr>
            <w:r w:rsidRPr="00760E76">
              <w:rPr>
                <w:rFonts w:ascii="Times New Roman" w:hAnsi="Times New Roman"/>
                <w:b/>
                <w:bCs/>
              </w:rPr>
              <w:t>Тема 2.1</w:t>
            </w:r>
          </w:p>
          <w:p w14:paraId="5696BE54" w14:textId="5918B424" w:rsidR="00EF51F1" w:rsidRPr="00760E76" w:rsidRDefault="00EF51F1" w:rsidP="00760E76">
            <w:pPr>
              <w:spacing w:after="0" w:line="240" w:lineRule="auto"/>
              <w:rPr>
                <w:rFonts w:ascii="Times New Roman" w:hAnsi="Times New Roman"/>
                <w:b/>
                <w:bCs/>
              </w:rPr>
            </w:pPr>
            <w:r w:rsidRPr="00760E76">
              <w:rPr>
                <w:rFonts w:ascii="Times New Roman" w:hAnsi="Times New Roman"/>
                <w:b/>
                <w:bCs/>
              </w:rPr>
              <w:t>Методы и приемы проекционного черчения</w:t>
            </w:r>
            <w:r w:rsidRPr="00760E76">
              <w:rPr>
                <w:rFonts w:ascii="Times New Roman" w:eastAsia="Calibri" w:hAnsi="Times New Roman" w:cs="Times New Roman"/>
                <w:b/>
                <w:bCs/>
              </w:rPr>
              <w:t xml:space="preserve"> </w:t>
            </w:r>
            <w:r w:rsidRPr="00760E76">
              <w:rPr>
                <w:rFonts w:ascii="Times New Roman" w:hAnsi="Times New Roman"/>
                <w:b/>
                <w:bCs/>
              </w:rPr>
              <w:t>и технического рисования</w:t>
            </w:r>
          </w:p>
        </w:tc>
        <w:tc>
          <w:tcPr>
            <w:tcW w:w="3509" w:type="pct"/>
          </w:tcPr>
          <w:p w14:paraId="70107587" w14:textId="2BEB52F1" w:rsidR="00EF51F1" w:rsidRPr="00066A2C" w:rsidRDefault="00EF51F1" w:rsidP="00760E76">
            <w:pPr>
              <w:spacing w:after="0" w:line="240" w:lineRule="auto"/>
              <w:rPr>
                <w:rFonts w:ascii="Times New Roman" w:hAnsi="Times New Roman"/>
                <w:b/>
                <w:bCs/>
              </w:rPr>
            </w:pPr>
            <w:r w:rsidRPr="00066A2C">
              <w:rPr>
                <w:rFonts w:ascii="Times New Roman" w:hAnsi="Times New Roman"/>
                <w:b/>
                <w:bCs/>
              </w:rPr>
              <w:t>Содержание</w:t>
            </w:r>
          </w:p>
        </w:tc>
      </w:tr>
      <w:tr w:rsidR="00EF51F1" w:rsidRPr="00E25048" w14:paraId="031C2067" w14:textId="77777777" w:rsidTr="00760E76">
        <w:trPr>
          <w:trHeight w:val="20"/>
        </w:trPr>
        <w:tc>
          <w:tcPr>
            <w:tcW w:w="1491" w:type="pct"/>
            <w:vMerge/>
          </w:tcPr>
          <w:p w14:paraId="65FBDC08" w14:textId="77777777" w:rsidR="00EF51F1" w:rsidRPr="00066A2C" w:rsidRDefault="00EF51F1" w:rsidP="00760E76">
            <w:pPr>
              <w:spacing w:after="0" w:line="240" w:lineRule="auto"/>
              <w:rPr>
                <w:rFonts w:ascii="Times New Roman" w:hAnsi="Times New Roman"/>
                <w:b/>
                <w:bCs/>
              </w:rPr>
            </w:pPr>
          </w:p>
        </w:tc>
        <w:tc>
          <w:tcPr>
            <w:tcW w:w="3509" w:type="pct"/>
          </w:tcPr>
          <w:p w14:paraId="0A350AE2" w14:textId="136ABA2A" w:rsidR="00EF51F1" w:rsidRPr="00066A2C" w:rsidRDefault="00EF51F1" w:rsidP="00760E76">
            <w:pPr>
              <w:spacing w:after="0" w:line="240" w:lineRule="auto"/>
              <w:jc w:val="both"/>
              <w:rPr>
                <w:rFonts w:ascii="Times New Roman" w:hAnsi="Times New Roman"/>
                <w:b/>
                <w:bCs/>
              </w:rPr>
            </w:pPr>
            <w:r w:rsidRPr="00066A2C">
              <w:rPr>
                <w:rFonts w:ascii="Times New Roman" w:hAnsi="Times New Roman"/>
                <w:bCs/>
              </w:rPr>
              <w:t>Проецирование точки, прямой, плоскости, геометрических тел. Построение аксонометрической проекции точки, прямой, плоскости, геометрических тел. Комплексный чертеж модели. Чтение чертежей модели. Назначение технического рисунка. Технические рисунки плоских фигур и геометрических тел.</w:t>
            </w:r>
          </w:p>
        </w:tc>
      </w:tr>
      <w:tr w:rsidR="00EF51F1" w:rsidRPr="00E25048" w14:paraId="6A823214" w14:textId="77777777" w:rsidTr="00760E76">
        <w:trPr>
          <w:trHeight w:val="20"/>
        </w:trPr>
        <w:tc>
          <w:tcPr>
            <w:tcW w:w="1491" w:type="pct"/>
            <w:vMerge/>
          </w:tcPr>
          <w:p w14:paraId="503325A6" w14:textId="77777777" w:rsidR="00EF51F1" w:rsidRPr="00066A2C" w:rsidRDefault="00EF51F1" w:rsidP="00760E76">
            <w:pPr>
              <w:spacing w:after="0" w:line="240" w:lineRule="auto"/>
              <w:rPr>
                <w:rFonts w:ascii="Times New Roman" w:hAnsi="Times New Roman"/>
                <w:b/>
                <w:bCs/>
              </w:rPr>
            </w:pPr>
          </w:p>
        </w:tc>
        <w:tc>
          <w:tcPr>
            <w:tcW w:w="3509" w:type="pct"/>
          </w:tcPr>
          <w:p w14:paraId="5538437F" w14:textId="3D789292" w:rsidR="00EF51F1" w:rsidRPr="00066A2C" w:rsidRDefault="00EF51F1" w:rsidP="00760E76">
            <w:pPr>
              <w:spacing w:after="0" w:line="240" w:lineRule="auto"/>
              <w:jc w:val="both"/>
              <w:rPr>
                <w:rFonts w:ascii="Times New Roman" w:hAnsi="Times New Roman"/>
                <w:bCs/>
              </w:rPr>
            </w:pPr>
            <w:r w:rsidRPr="005E790E">
              <w:rPr>
                <w:rFonts w:ascii="Times New Roman" w:hAnsi="Times New Roman"/>
                <w:b/>
              </w:rPr>
              <w:t>В том числе практических и лабораторных занятий</w:t>
            </w:r>
          </w:p>
        </w:tc>
      </w:tr>
      <w:tr w:rsidR="00EF51F1" w:rsidRPr="00E25048" w14:paraId="6CE59420" w14:textId="77777777" w:rsidTr="00760E76">
        <w:trPr>
          <w:trHeight w:val="63"/>
        </w:trPr>
        <w:tc>
          <w:tcPr>
            <w:tcW w:w="1491" w:type="pct"/>
            <w:vMerge/>
          </w:tcPr>
          <w:p w14:paraId="6913D2ED" w14:textId="77777777" w:rsidR="00EF51F1" w:rsidRPr="00066A2C" w:rsidRDefault="00EF51F1" w:rsidP="00760E76">
            <w:pPr>
              <w:spacing w:after="0" w:line="240" w:lineRule="auto"/>
              <w:rPr>
                <w:rFonts w:ascii="Times New Roman" w:hAnsi="Times New Roman"/>
                <w:b/>
                <w:bCs/>
              </w:rPr>
            </w:pPr>
          </w:p>
        </w:tc>
        <w:tc>
          <w:tcPr>
            <w:tcW w:w="3509" w:type="pct"/>
          </w:tcPr>
          <w:p w14:paraId="388FC131" w14:textId="5D5BCD38" w:rsidR="00EF51F1" w:rsidRPr="00066A2C" w:rsidRDefault="00EF51F1" w:rsidP="00760E76">
            <w:pPr>
              <w:spacing w:after="0" w:line="240" w:lineRule="auto"/>
              <w:jc w:val="both"/>
              <w:rPr>
                <w:rFonts w:ascii="Times New Roman" w:hAnsi="Times New Roman"/>
                <w:b/>
                <w:bCs/>
              </w:rPr>
            </w:pPr>
            <w:r w:rsidRPr="00066A2C">
              <w:rPr>
                <w:rFonts w:ascii="Times New Roman" w:hAnsi="Times New Roman"/>
                <w:bCs/>
              </w:rPr>
              <w:t>Комплексный чертеж и аксонометрическая проекция группы геометрических тел</w:t>
            </w:r>
          </w:p>
        </w:tc>
      </w:tr>
      <w:tr w:rsidR="00EF51F1" w:rsidRPr="00E25048" w14:paraId="7978F000" w14:textId="77777777" w:rsidTr="00760E76">
        <w:trPr>
          <w:trHeight w:val="134"/>
        </w:trPr>
        <w:tc>
          <w:tcPr>
            <w:tcW w:w="1491" w:type="pct"/>
            <w:vMerge/>
          </w:tcPr>
          <w:p w14:paraId="4DBFFE6C" w14:textId="77777777" w:rsidR="00EF51F1" w:rsidRPr="00066A2C" w:rsidRDefault="00EF51F1" w:rsidP="00760E76">
            <w:pPr>
              <w:spacing w:after="0" w:line="240" w:lineRule="auto"/>
              <w:rPr>
                <w:rFonts w:ascii="Times New Roman" w:hAnsi="Times New Roman"/>
                <w:b/>
                <w:bCs/>
              </w:rPr>
            </w:pPr>
          </w:p>
        </w:tc>
        <w:tc>
          <w:tcPr>
            <w:tcW w:w="3509" w:type="pct"/>
          </w:tcPr>
          <w:p w14:paraId="5990555E" w14:textId="25DCD5D5" w:rsidR="00EF51F1" w:rsidRPr="00066A2C" w:rsidRDefault="00EF51F1" w:rsidP="00760E76">
            <w:pPr>
              <w:spacing w:after="0" w:line="240" w:lineRule="auto"/>
              <w:rPr>
                <w:rFonts w:ascii="Times New Roman" w:hAnsi="Times New Roman"/>
                <w:bCs/>
                <w:i/>
                <w:iCs/>
              </w:rPr>
            </w:pPr>
            <w:r w:rsidRPr="00066A2C">
              <w:rPr>
                <w:rFonts w:ascii="Times New Roman" w:hAnsi="Times New Roman"/>
                <w:bCs/>
                <w:iCs/>
              </w:rPr>
              <w:t>Построение</w:t>
            </w:r>
            <w:r w:rsidRPr="00066A2C">
              <w:rPr>
                <w:rFonts w:ascii="Times New Roman" w:hAnsi="Times New Roman"/>
                <w:bCs/>
              </w:rPr>
              <w:t xml:space="preserve"> комплексного чертежа модели пересекающихся тел</w:t>
            </w:r>
          </w:p>
        </w:tc>
      </w:tr>
      <w:tr w:rsidR="00EF51F1" w:rsidRPr="00E25048" w14:paraId="6F901CB7" w14:textId="77777777" w:rsidTr="00760E76">
        <w:trPr>
          <w:trHeight w:val="134"/>
        </w:trPr>
        <w:tc>
          <w:tcPr>
            <w:tcW w:w="1491" w:type="pct"/>
            <w:vMerge/>
          </w:tcPr>
          <w:p w14:paraId="0E79D56A" w14:textId="77777777" w:rsidR="00EF51F1" w:rsidRPr="00066A2C" w:rsidRDefault="00EF51F1" w:rsidP="005E790E">
            <w:pPr>
              <w:spacing w:after="0" w:line="240" w:lineRule="auto"/>
              <w:rPr>
                <w:rFonts w:ascii="Times New Roman" w:hAnsi="Times New Roman"/>
                <w:b/>
                <w:bCs/>
              </w:rPr>
            </w:pPr>
          </w:p>
        </w:tc>
        <w:tc>
          <w:tcPr>
            <w:tcW w:w="3509" w:type="pct"/>
          </w:tcPr>
          <w:p w14:paraId="72FD0405" w14:textId="545E2A95" w:rsidR="00EF51F1" w:rsidRPr="00066A2C" w:rsidRDefault="00EF51F1" w:rsidP="005E790E">
            <w:pPr>
              <w:spacing w:after="0" w:line="240" w:lineRule="auto"/>
              <w:rPr>
                <w:rFonts w:ascii="Times New Roman" w:hAnsi="Times New Roman"/>
                <w:bCs/>
                <w:iCs/>
              </w:rPr>
            </w:pPr>
            <w:r w:rsidRPr="00066A2C">
              <w:rPr>
                <w:rFonts w:ascii="Times New Roman" w:eastAsia="Calibri" w:hAnsi="Times New Roman" w:cs="Times New Roman"/>
              </w:rPr>
              <w:t>Построение третьей проекции модели по двум заданным. Аксонометрическая проекция модели</w:t>
            </w:r>
          </w:p>
        </w:tc>
      </w:tr>
      <w:tr w:rsidR="00EF51F1" w:rsidRPr="00E25048" w14:paraId="1E2BC863" w14:textId="77777777" w:rsidTr="00760E76">
        <w:trPr>
          <w:trHeight w:val="134"/>
        </w:trPr>
        <w:tc>
          <w:tcPr>
            <w:tcW w:w="1491" w:type="pct"/>
            <w:vMerge/>
          </w:tcPr>
          <w:p w14:paraId="65DC25CF" w14:textId="77777777" w:rsidR="00EF51F1" w:rsidRPr="00066A2C" w:rsidRDefault="00EF51F1" w:rsidP="005E790E">
            <w:pPr>
              <w:spacing w:after="0" w:line="240" w:lineRule="auto"/>
              <w:rPr>
                <w:rFonts w:ascii="Times New Roman" w:hAnsi="Times New Roman"/>
                <w:b/>
                <w:bCs/>
              </w:rPr>
            </w:pPr>
          </w:p>
        </w:tc>
        <w:tc>
          <w:tcPr>
            <w:tcW w:w="3509" w:type="pct"/>
          </w:tcPr>
          <w:p w14:paraId="0D7CF573" w14:textId="77777777" w:rsidR="00EF51F1" w:rsidRPr="00F70F81" w:rsidRDefault="00EF51F1" w:rsidP="005E790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9A35A9A" w14:textId="0DE0E491" w:rsidR="00EF51F1" w:rsidRPr="00066A2C" w:rsidRDefault="00EF51F1" w:rsidP="005E790E">
            <w:pPr>
              <w:spacing w:after="0" w:line="240" w:lineRule="auto"/>
              <w:rPr>
                <w:rFonts w:ascii="Times New Roman" w:hAnsi="Times New Roman"/>
                <w:bCs/>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F51F1" w:rsidRPr="00E25048" w14:paraId="778A3CED" w14:textId="77777777" w:rsidTr="002504C6">
        <w:trPr>
          <w:trHeight w:val="134"/>
        </w:trPr>
        <w:tc>
          <w:tcPr>
            <w:tcW w:w="5000" w:type="pct"/>
            <w:gridSpan w:val="2"/>
          </w:tcPr>
          <w:p w14:paraId="5C0DC9FE" w14:textId="7FFBD0A2" w:rsidR="00EF51F1" w:rsidRPr="00066A2C" w:rsidRDefault="00EF51F1" w:rsidP="005E790E">
            <w:pPr>
              <w:spacing w:after="0" w:line="240" w:lineRule="auto"/>
              <w:rPr>
                <w:rFonts w:ascii="Times New Roman" w:eastAsia="Calibri" w:hAnsi="Times New Roman" w:cs="Times New Roman"/>
                <w:i/>
              </w:rPr>
            </w:pPr>
            <w:r w:rsidRPr="00066A2C">
              <w:rPr>
                <w:rFonts w:ascii="Times New Roman" w:hAnsi="Times New Roman"/>
                <w:b/>
                <w:bCs/>
              </w:rPr>
              <w:t>Раздел 3</w:t>
            </w:r>
            <w:r>
              <w:rPr>
                <w:rFonts w:ascii="Times New Roman" w:hAnsi="Times New Roman"/>
                <w:b/>
                <w:bCs/>
              </w:rPr>
              <w:t>.</w:t>
            </w:r>
            <w:r w:rsidRPr="00066A2C">
              <w:rPr>
                <w:rFonts w:ascii="Times New Roman" w:hAnsi="Times New Roman"/>
                <w:b/>
                <w:bCs/>
              </w:rPr>
              <w:t xml:space="preserve"> Машиностроительное черчение (3</w:t>
            </w:r>
            <w:r>
              <w:rPr>
                <w:rFonts w:ascii="Times New Roman" w:hAnsi="Times New Roman"/>
                <w:b/>
                <w:bCs/>
              </w:rPr>
              <w:t xml:space="preserve">2 </w:t>
            </w:r>
            <w:r w:rsidRPr="00066A2C">
              <w:rPr>
                <w:rFonts w:ascii="Times New Roman" w:hAnsi="Times New Roman"/>
                <w:b/>
                <w:bCs/>
              </w:rPr>
              <w:t>час</w:t>
            </w:r>
            <w:r>
              <w:rPr>
                <w:rFonts w:ascii="Times New Roman" w:hAnsi="Times New Roman"/>
                <w:b/>
                <w:bCs/>
              </w:rPr>
              <w:t>а</w:t>
            </w:r>
            <w:r w:rsidRPr="00066A2C">
              <w:rPr>
                <w:rFonts w:ascii="Times New Roman" w:hAnsi="Times New Roman"/>
                <w:b/>
                <w:bCs/>
              </w:rPr>
              <w:t>)</w:t>
            </w:r>
          </w:p>
        </w:tc>
      </w:tr>
      <w:tr w:rsidR="00EF51F1" w:rsidRPr="00E25048" w14:paraId="4D8D0D18" w14:textId="77777777" w:rsidTr="00760E76">
        <w:trPr>
          <w:trHeight w:val="134"/>
        </w:trPr>
        <w:tc>
          <w:tcPr>
            <w:tcW w:w="1491" w:type="pct"/>
            <w:vMerge w:val="restart"/>
          </w:tcPr>
          <w:p w14:paraId="065D2AF2" w14:textId="45F9CDA4"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 xml:space="preserve">Тема </w:t>
            </w:r>
            <w:r>
              <w:rPr>
                <w:rFonts w:ascii="Times New Roman" w:hAnsi="Times New Roman"/>
                <w:b/>
                <w:bCs/>
              </w:rPr>
              <w:t>3</w:t>
            </w:r>
            <w:r w:rsidRPr="005E790E">
              <w:rPr>
                <w:rFonts w:ascii="Times New Roman" w:hAnsi="Times New Roman"/>
                <w:b/>
                <w:bCs/>
              </w:rPr>
              <w:t>.1</w:t>
            </w:r>
          </w:p>
          <w:p w14:paraId="66C7F446" w14:textId="77777777"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Основные правила выполнения</w:t>
            </w:r>
          </w:p>
          <w:p w14:paraId="341B14FC" w14:textId="1FF303BD"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машиностроительных чертежей</w:t>
            </w:r>
          </w:p>
        </w:tc>
        <w:tc>
          <w:tcPr>
            <w:tcW w:w="3509" w:type="pct"/>
          </w:tcPr>
          <w:p w14:paraId="0E00CAB0" w14:textId="256CD00C" w:rsidR="00EF51F1" w:rsidRPr="00066A2C" w:rsidRDefault="00EF51F1" w:rsidP="005E790E">
            <w:pPr>
              <w:spacing w:after="0" w:line="240" w:lineRule="auto"/>
              <w:rPr>
                <w:rFonts w:ascii="Times New Roman" w:eastAsia="Calibri" w:hAnsi="Times New Roman" w:cs="Times New Roman"/>
                <w:i/>
              </w:rPr>
            </w:pPr>
            <w:r w:rsidRPr="00066A2C">
              <w:rPr>
                <w:rFonts w:ascii="Times New Roman" w:hAnsi="Times New Roman"/>
                <w:b/>
                <w:bCs/>
              </w:rPr>
              <w:t>Содержание</w:t>
            </w:r>
          </w:p>
        </w:tc>
      </w:tr>
      <w:tr w:rsidR="00EF51F1" w:rsidRPr="00E25048" w14:paraId="450AB255" w14:textId="77777777" w:rsidTr="00760E76">
        <w:trPr>
          <w:trHeight w:val="134"/>
        </w:trPr>
        <w:tc>
          <w:tcPr>
            <w:tcW w:w="1491" w:type="pct"/>
            <w:vMerge/>
          </w:tcPr>
          <w:p w14:paraId="12A5A900" w14:textId="36D00E78" w:rsidR="00EF51F1" w:rsidRPr="005E790E" w:rsidRDefault="00EF51F1" w:rsidP="005E790E">
            <w:pPr>
              <w:spacing w:after="0" w:line="240" w:lineRule="auto"/>
              <w:rPr>
                <w:rFonts w:ascii="Times New Roman" w:hAnsi="Times New Roman"/>
                <w:b/>
                <w:bCs/>
              </w:rPr>
            </w:pPr>
          </w:p>
        </w:tc>
        <w:tc>
          <w:tcPr>
            <w:tcW w:w="3509" w:type="pct"/>
          </w:tcPr>
          <w:p w14:paraId="785128F5" w14:textId="74812037" w:rsidR="00EF51F1" w:rsidRPr="00066A2C" w:rsidRDefault="00EF51F1" w:rsidP="005E790E">
            <w:pPr>
              <w:spacing w:after="0" w:line="240" w:lineRule="auto"/>
              <w:rPr>
                <w:rFonts w:ascii="Times New Roman" w:eastAsia="Calibri" w:hAnsi="Times New Roman" w:cs="Times New Roman"/>
                <w:i/>
              </w:rPr>
            </w:pPr>
            <w:r w:rsidRPr="00066A2C">
              <w:rPr>
                <w:rFonts w:ascii="Times New Roman" w:hAnsi="Times New Roman"/>
                <w:bCs/>
              </w:rPr>
              <w:t>Назначение машиностроительных чертежей. Основные характеристики чертежей. Виды. Разрезы. Сечения. Резьба, резьбовые соединения</w:t>
            </w:r>
          </w:p>
        </w:tc>
      </w:tr>
      <w:tr w:rsidR="00EF51F1" w:rsidRPr="00E25048" w14:paraId="09346C8B" w14:textId="77777777" w:rsidTr="00760E76">
        <w:trPr>
          <w:trHeight w:val="134"/>
        </w:trPr>
        <w:tc>
          <w:tcPr>
            <w:tcW w:w="1491" w:type="pct"/>
            <w:vMerge/>
          </w:tcPr>
          <w:p w14:paraId="3A8BCAAA" w14:textId="77777777" w:rsidR="00EF51F1" w:rsidRPr="005E790E" w:rsidRDefault="00EF51F1" w:rsidP="005E790E">
            <w:pPr>
              <w:spacing w:after="0" w:line="240" w:lineRule="auto"/>
              <w:rPr>
                <w:rFonts w:ascii="Times New Roman" w:hAnsi="Times New Roman"/>
                <w:b/>
                <w:bCs/>
              </w:rPr>
            </w:pPr>
          </w:p>
        </w:tc>
        <w:tc>
          <w:tcPr>
            <w:tcW w:w="3509" w:type="pct"/>
          </w:tcPr>
          <w:p w14:paraId="1FEAAE7B" w14:textId="5DE820E5" w:rsidR="00EF51F1" w:rsidRPr="00066A2C" w:rsidRDefault="00EF51F1" w:rsidP="005E790E">
            <w:pPr>
              <w:spacing w:after="0" w:line="240" w:lineRule="auto"/>
              <w:rPr>
                <w:rFonts w:ascii="Times New Roman" w:hAnsi="Times New Roman"/>
                <w:bCs/>
              </w:rPr>
            </w:pPr>
            <w:r w:rsidRPr="005E790E">
              <w:rPr>
                <w:rFonts w:ascii="Times New Roman" w:hAnsi="Times New Roman"/>
                <w:b/>
              </w:rPr>
              <w:t>В том числе практических и лабораторных занятий</w:t>
            </w:r>
          </w:p>
        </w:tc>
      </w:tr>
      <w:tr w:rsidR="00EF51F1" w:rsidRPr="00E25048" w14:paraId="17D2C210" w14:textId="77777777" w:rsidTr="00760E76">
        <w:trPr>
          <w:trHeight w:val="134"/>
        </w:trPr>
        <w:tc>
          <w:tcPr>
            <w:tcW w:w="1491" w:type="pct"/>
            <w:vMerge/>
          </w:tcPr>
          <w:p w14:paraId="62E5BF58" w14:textId="77777777" w:rsidR="00EF51F1" w:rsidRPr="005E790E" w:rsidRDefault="00EF51F1" w:rsidP="005E790E">
            <w:pPr>
              <w:spacing w:after="0" w:line="240" w:lineRule="auto"/>
              <w:rPr>
                <w:rFonts w:ascii="Times New Roman" w:hAnsi="Times New Roman"/>
                <w:b/>
                <w:bCs/>
              </w:rPr>
            </w:pPr>
          </w:p>
        </w:tc>
        <w:tc>
          <w:tcPr>
            <w:tcW w:w="3509" w:type="pct"/>
          </w:tcPr>
          <w:p w14:paraId="22EA768D" w14:textId="7BDD43AC" w:rsidR="00EF51F1" w:rsidRPr="00066A2C" w:rsidRDefault="00EF51F1" w:rsidP="005E790E">
            <w:pPr>
              <w:spacing w:after="0" w:line="240" w:lineRule="auto"/>
              <w:rPr>
                <w:rFonts w:ascii="Times New Roman" w:hAnsi="Times New Roman"/>
                <w:bCs/>
              </w:rPr>
            </w:pPr>
            <w:r w:rsidRPr="00066A2C">
              <w:rPr>
                <w:rFonts w:ascii="Times New Roman" w:hAnsi="Times New Roman"/>
              </w:rPr>
              <w:t>Выполнение комплексного чертежа модели и аксонометрической проекции с вырезом четверти</w:t>
            </w:r>
          </w:p>
        </w:tc>
      </w:tr>
      <w:tr w:rsidR="00EF51F1" w:rsidRPr="00E25048" w14:paraId="2EAD76DD" w14:textId="77777777" w:rsidTr="00760E76">
        <w:trPr>
          <w:trHeight w:val="566"/>
        </w:trPr>
        <w:tc>
          <w:tcPr>
            <w:tcW w:w="1491" w:type="pct"/>
            <w:vMerge/>
          </w:tcPr>
          <w:p w14:paraId="4A95202C" w14:textId="65C58041" w:rsidR="00EF51F1" w:rsidRPr="005E790E" w:rsidRDefault="00EF51F1" w:rsidP="005E790E">
            <w:pPr>
              <w:spacing w:after="0" w:line="240" w:lineRule="auto"/>
              <w:rPr>
                <w:rFonts w:ascii="Times New Roman" w:hAnsi="Times New Roman"/>
                <w:b/>
                <w:bCs/>
              </w:rPr>
            </w:pPr>
          </w:p>
        </w:tc>
        <w:tc>
          <w:tcPr>
            <w:tcW w:w="3509" w:type="pct"/>
          </w:tcPr>
          <w:p w14:paraId="0DBF45A2" w14:textId="77777777" w:rsidR="00EF51F1" w:rsidRPr="00F70F81" w:rsidRDefault="00EF51F1" w:rsidP="005E790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6000409" w14:textId="7DDF07F4" w:rsidR="00EF51F1" w:rsidRPr="00066A2C" w:rsidRDefault="00EF51F1" w:rsidP="005E790E">
            <w:pPr>
              <w:spacing w:after="0" w:line="240" w:lineRule="auto"/>
              <w:jc w:val="both"/>
              <w:rPr>
                <w:rFonts w:ascii="Times New Roman" w:hAnsi="Times New Roman"/>
                <w:b/>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F51F1" w:rsidRPr="00E25048" w14:paraId="02E429BA" w14:textId="77777777" w:rsidTr="00760E76">
        <w:trPr>
          <w:trHeight w:val="20"/>
        </w:trPr>
        <w:tc>
          <w:tcPr>
            <w:tcW w:w="1491" w:type="pct"/>
            <w:vMerge w:val="restart"/>
          </w:tcPr>
          <w:p w14:paraId="7DA9C272" w14:textId="549B1CD9"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 xml:space="preserve">Тема </w:t>
            </w:r>
            <w:r>
              <w:rPr>
                <w:rFonts w:ascii="Times New Roman" w:hAnsi="Times New Roman"/>
                <w:b/>
                <w:bCs/>
              </w:rPr>
              <w:t>3</w:t>
            </w:r>
            <w:r w:rsidRPr="005E790E">
              <w:rPr>
                <w:rFonts w:ascii="Times New Roman" w:hAnsi="Times New Roman"/>
                <w:b/>
                <w:bCs/>
              </w:rPr>
              <w:t>.2</w:t>
            </w:r>
          </w:p>
          <w:p w14:paraId="74958426" w14:textId="77777777"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Сборочный чертеж</w:t>
            </w:r>
          </w:p>
        </w:tc>
        <w:tc>
          <w:tcPr>
            <w:tcW w:w="3509" w:type="pct"/>
          </w:tcPr>
          <w:p w14:paraId="26FBA602" w14:textId="68EB45B9" w:rsidR="00EF51F1" w:rsidRPr="00066A2C" w:rsidRDefault="00EF51F1" w:rsidP="005E790E">
            <w:pPr>
              <w:spacing w:after="0" w:line="240" w:lineRule="auto"/>
              <w:jc w:val="both"/>
              <w:rPr>
                <w:rFonts w:ascii="Times New Roman" w:hAnsi="Times New Roman" w:cs="Times New Roman"/>
                <w:b/>
              </w:rPr>
            </w:pPr>
            <w:r w:rsidRPr="00066A2C">
              <w:rPr>
                <w:rFonts w:ascii="Times New Roman" w:hAnsi="Times New Roman"/>
                <w:b/>
                <w:bCs/>
              </w:rPr>
              <w:t>Содержание</w:t>
            </w:r>
          </w:p>
        </w:tc>
      </w:tr>
      <w:tr w:rsidR="00EF51F1" w:rsidRPr="00E25048" w14:paraId="29F52C4A" w14:textId="77777777" w:rsidTr="00760E76">
        <w:trPr>
          <w:trHeight w:val="20"/>
        </w:trPr>
        <w:tc>
          <w:tcPr>
            <w:tcW w:w="1491" w:type="pct"/>
            <w:vMerge/>
          </w:tcPr>
          <w:p w14:paraId="0621889C" w14:textId="77777777" w:rsidR="00EF51F1" w:rsidRPr="00066A2C" w:rsidRDefault="00EF51F1" w:rsidP="005E790E">
            <w:pPr>
              <w:spacing w:after="0" w:line="240" w:lineRule="auto"/>
              <w:rPr>
                <w:rFonts w:ascii="Times New Roman" w:hAnsi="Times New Roman"/>
                <w:b/>
                <w:bCs/>
              </w:rPr>
            </w:pPr>
          </w:p>
        </w:tc>
        <w:tc>
          <w:tcPr>
            <w:tcW w:w="3509" w:type="pct"/>
          </w:tcPr>
          <w:p w14:paraId="4F827974" w14:textId="208B0820" w:rsidR="00EF51F1" w:rsidRPr="00066A2C" w:rsidRDefault="00EF51F1" w:rsidP="005E790E">
            <w:pPr>
              <w:spacing w:after="0" w:line="240" w:lineRule="auto"/>
              <w:jc w:val="both"/>
              <w:rPr>
                <w:rFonts w:ascii="Times New Roman" w:hAnsi="Times New Roman" w:cs="Times New Roman"/>
                <w:b/>
                <w:bCs/>
              </w:rPr>
            </w:pPr>
            <w:r w:rsidRPr="00066A2C">
              <w:rPr>
                <w:rFonts w:ascii="Times New Roman" w:hAnsi="Times New Roman" w:cs="Times New Roman"/>
                <w:bCs/>
              </w:rPr>
              <w:t xml:space="preserve">Эскизы деталей и рабочие чертежи. Разъемные и неразъемные соединения деталей. </w:t>
            </w:r>
            <w:r w:rsidRPr="00066A2C">
              <w:rPr>
                <w:rFonts w:ascii="Times New Roman" w:eastAsia="Calibri" w:hAnsi="Times New Roman" w:cs="Times New Roman"/>
              </w:rPr>
              <w:t>Сборочный чертеж, его назначение. Последовательность выполнения сборочного чертежа. Порядок составления спецификаций.</w:t>
            </w:r>
          </w:p>
        </w:tc>
      </w:tr>
      <w:tr w:rsidR="00EF51F1" w:rsidRPr="00E25048" w14:paraId="7A4B1985" w14:textId="77777777" w:rsidTr="00760E76">
        <w:trPr>
          <w:trHeight w:val="20"/>
        </w:trPr>
        <w:tc>
          <w:tcPr>
            <w:tcW w:w="1491" w:type="pct"/>
            <w:vMerge/>
          </w:tcPr>
          <w:p w14:paraId="1BFF238E" w14:textId="77777777" w:rsidR="00EF51F1" w:rsidRPr="00066A2C" w:rsidRDefault="00EF51F1" w:rsidP="005E790E">
            <w:pPr>
              <w:spacing w:after="0" w:line="240" w:lineRule="auto"/>
              <w:rPr>
                <w:rFonts w:ascii="Times New Roman" w:hAnsi="Times New Roman"/>
                <w:b/>
                <w:bCs/>
              </w:rPr>
            </w:pPr>
          </w:p>
        </w:tc>
        <w:tc>
          <w:tcPr>
            <w:tcW w:w="3509" w:type="pct"/>
          </w:tcPr>
          <w:p w14:paraId="2603C937" w14:textId="493C3A7D" w:rsidR="00EF51F1" w:rsidRPr="00066A2C" w:rsidRDefault="00EF51F1" w:rsidP="005E790E">
            <w:pPr>
              <w:spacing w:after="0" w:line="240" w:lineRule="auto"/>
              <w:jc w:val="both"/>
              <w:rPr>
                <w:rFonts w:ascii="Times New Roman" w:hAnsi="Times New Roman" w:cs="Times New Roman"/>
                <w:bCs/>
              </w:rPr>
            </w:pPr>
            <w:r w:rsidRPr="005E790E">
              <w:rPr>
                <w:rFonts w:ascii="Times New Roman" w:hAnsi="Times New Roman"/>
                <w:b/>
              </w:rPr>
              <w:t>В том числе практических и лабораторных занятий</w:t>
            </w:r>
          </w:p>
        </w:tc>
      </w:tr>
      <w:tr w:rsidR="00EF51F1" w:rsidRPr="00E25048" w14:paraId="00E410B2" w14:textId="77777777" w:rsidTr="00760E76">
        <w:trPr>
          <w:trHeight w:val="235"/>
        </w:trPr>
        <w:tc>
          <w:tcPr>
            <w:tcW w:w="1491" w:type="pct"/>
            <w:vMerge/>
          </w:tcPr>
          <w:p w14:paraId="3DB0E707" w14:textId="77777777" w:rsidR="00EF51F1" w:rsidRPr="00066A2C" w:rsidRDefault="00EF51F1" w:rsidP="005E790E">
            <w:pPr>
              <w:spacing w:after="0" w:line="240" w:lineRule="auto"/>
              <w:rPr>
                <w:rFonts w:ascii="Times New Roman" w:hAnsi="Times New Roman"/>
                <w:b/>
                <w:bCs/>
              </w:rPr>
            </w:pPr>
          </w:p>
        </w:tc>
        <w:tc>
          <w:tcPr>
            <w:tcW w:w="3509" w:type="pct"/>
          </w:tcPr>
          <w:p w14:paraId="469BD0B5" w14:textId="37EDD459" w:rsidR="00EF51F1" w:rsidRPr="00066A2C" w:rsidRDefault="00EF51F1" w:rsidP="005E790E">
            <w:pPr>
              <w:spacing w:after="0" w:line="240" w:lineRule="auto"/>
              <w:jc w:val="both"/>
              <w:rPr>
                <w:rFonts w:ascii="Times New Roman" w:hAnsi="Times New Roman"/>
                <w:bCs/>
              </w:rPr>
            </w:pPr>
            <w:r w:rsidRPr="00066A2C">
              <w:rPr>
                <w:rFonts w:ascii="Times New Roman" w:hAnsi="Times New Roman"/>
                <w:bCs/>
              </w:rPr>
              <w:t>Выполнение эскиза детали с резьбой</w:t>
            </w:r>
          </w:p>
        </w:tc>
      </w:tr>
      <w:tr w:rsidR="00EF51F1" w:rsidRPr="00E25048" w14:paraId="0F77B831" w14:textId="77777777" w:rsidTr="00760E76">
        <w:trPr>
          <w:trHeight w:val="529"/>
        </w:trPr>
        <w:tc>
          <w:tcPr>
            <w:tcW w:w="1491" w:type="pct"/>
            <w:vMerge/>
          </w:tcPr>
          <w:p w14:paraId="540D4B1D" w14:textId="77777777" w:rsidR="00EF51F1" w:rsidRPr="00066A2C" w:rsidRDefault="00EF51F1" w:rsidP="005E790E">
            <w:pPr>
              <w:spacing w:after="0" w:line="240" w:lineRule="auto"/>
              <w:rPr>
                <w:rFonts w:ascii="Times New Roman" w:hAnsi="Times New Roman"/>
                <w:b/>
                <w:bCs/>
              </w:rPr>
            </w:pPr>
          </w:p>
        </w:tc>
        <w:tc>
          <w:tcPr>
            <w:tcW w:w="3509" w:type="pct"/>
          </w:tcPr>
          <w:p w14:paraId="1D077F50" w14:textId="39F83020" w:rsidR="00EF51F1" w:rsidRPr="00066A2C" w:rsidRDefault="00EF51F1" w:rsidP="005E790E">
            <w:pPr>
              <w:spacing w:after="0" w:line="240" w:lineRule="auto"/>
              <w:jc w:val="both"/>
              <w:rPr>
                <w:rFonts w:ascii="Times New Roman" w:hAnsi="Times New Roman"/>
                <w:bCs/>
              </w:rPr>
            </w:pPr>
            <w:r w:rsidRPr="00066A2C">
              <w:rPr>
                <w:rFonts w:ascii="Times New Roman" w:hAnsi="Times New Roman"/>
              </w:rPr>
              <w:t>Выполнение эскиза деталей, сборочного чертежа узла технического средства железнодорожного транспорта</w:t>
            </w:r>
            <w:r w:rsidRPr="00066A2C">
              <w:t>.</w:t>
            </w:r>
            <w:r w:rsidRPr="00066A2C">
              <w:rPr>
                <w:rFonts w:ascii="Times New Roman" w:hAnsi="Times New Roman"/>
              </w:rPr>
              <w:t xml:space="preserve"> Оформление спецификации</w:t>
            </w:r>
          </w:p>
        </w:tc>
      </w:tr>
      <w:tr w:rsidR="00EF51F1" w:rsidRPr="00E25048" w14:paraId="55573873" w14:textId="77777777" w:rsidTr="00760E76">
        <w:trPr>
          <w:trHeight w:val="529"/>
        </w:trPr>
        <w:tc>
          <w:tcPr>
            <w:tcW w:w="1491" w:type="pct"/>
            <w:vMerge/>
          </w:tcPr>
          <w:p w14:paraId="616A8DE5" w14:textId="77777777" w:rsidR="00EF51F1" w:rsidRPr="00066A2C" w:rsidRDefault="00EF51F1" w:rsidP="005E790E">
            <w:pPr>
              <w:spacing w:after="0" w:line="240" w:lineRule="auto"/>
              <w:rPr>
                <w:rFonts w:ascii="Times New Roman" w:hAnsi="Times New Roman"/>
                <w:b/>
                <w:bCs/>
              </w:rPr>
            </w:pPr>
          </w:p>
        </w:tc>
        <w:tc>
          <w:tcPr>
            <w:tcW w:w="3509" w:type="pct"/>
          </w:tcPr>
          <w:p w14:paraId="4FD2641B" w14:textId="6EAABF3E" w:rsidR="00EF51F1" w:rsidRPr="00066A2C" w:rsidRDefault="00EF51F1" w:rsidP="005E790E">
            <w:pPr>
              <w:spacing w:after="0" w:line="240" w:lineRule="auto"/>
              <w:jc w:val="both"/>
              <w:rPr>
                <w:rFonts w:ascii="Times New Roman" w:hAnsi="Times New Roman"/>
              </w:rPr>
            </w:pPr>
            <w:r w:rsidRPr="00066A2C">
              <w:rPr>
                <w:rFonts w:ascii="Times New Roman" w:hAnsi="Times New Roman"/>
              </w:rPr>
              <w:t>Выполнение чертежей деталей по сборочному чертежу. Выполнение аксонометрической проекции детали</w:t>
            </w:r>
          </w:p>
        </w:tc>
      </w:tr>
      <w:tr w:rsidR="00EF51F1" w:rsidRPr="00E25048" w14:paraId="1FF708D4" w14:textId="77777777" w:rsidTr="00760E76">
        <w:trPr>
          <w:trHeight w:val="529"/>
        </w:trPr>
        <w:tc>
          <w:tcPr>
            <w:tcW w:w="1491" w:type="pct"/>
            <w:vMerge/>
          </w:tcPr>
          <w:p w14:paraId="3D5AB1FD" w14:textId="77777777" w:rsidR="00EF51F1" w:rsidRPr="00066A2C" w:rsidRDefault="00EF51F1" w:rsidP="005E790E">
            <w:pPr>
              <w:spacing w:after="0" w:line="240" w:lineRule="auto"/>
              <w:rPr>
                <w:rFonts w:ascii="Times New Roman" w:hAnsi="Times New Roman"/>
                <w:b/>
                <w:bCs/>
              </w:rPr>
            </w:pPr>
          </w:p>
        </w:tc>
        <w:tc>
          <w:tcPr>
            <w:tcW w:w="3509" w:type="pct"/>
          </w:tcPr>
          <w:p w14:paraId="408F18E6" w14:textId="77777777" w:rsidR="00EF51F1" w:rsidRPr="00F70F81" w:rsidRDefault="00EF51F1" w:rsidP="005E790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B6B0283" w14:textId="4CBB03A0" w:rsidR="00EF51F1" w:rsidRPr="00066A2C" w:rsidRDefault="00EF51F1" w:rsidP="005E790E">
            <w:pPr>
              <w:spacing w:after="0" w:line="240" w:lineRule="auto"/>
              <w:jc w:val="both"/>
              <w:rPr>
                <w:rFonts w:ascii="Times New Roman" w:hAnsi="Times New Roman"/>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F51F1" w:rsidRPr="00E25048" w14:paraId="7C6E87AA" w14:textId="77777777" w:rsidTr="00760E76">
        <w:trPr>
          <w:trHeight w:val="20"/>
        </w:trPr>
        <w:tc>
          <w:tcPr>
            <w:tcW w:w="1491" w:type="pct"/>
            <w:vMerge w:val="restart"/>
          </w:tcPr>
          <w:p w14:paraId="34E99A87" w14:textId="0B3323DC"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 xml:space="preserve">Тема </w:t>
            </w:r>
            <w:r>
              <w:rPr>
                <w:rFonts w:ascii="Times New Roman" w:hAnsi="Times New Roman"/>
                <w:b/>
                <w:bCs/>
              </w:rPr>
              <w:t>3</w:t>
            </w:r>
            <w:r w:rsidRPr="005E790E">
              <w:rPr>
                <w:rFonts w:ascii="Times New Roman" w:hAnsi="Times New Roman"/>
                <w:b/>
                <w:bCs/>
              </w:rPr>
              <w:t>.3</w:t>
            </w:r>
          </w:p>
          <w:p w14:paraId="00DA023E" w14:textId="77777777"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Чертежи и схемы по специальности</w:t>
            </w:r>
          </w:p>
        </w:tc>
        <w:tc>
          <w:tcPr>
            <w:tcW w:w="3509" w:type="pct"/>
          </w:tcPr>
          <w:p w14:paraId="4694A5CB" w14:textId="11B77371" w:rsidR="00EF51F1" w:rsidRPr="00066A2C" w:rsidRDefault="00EF51F1" w:rsidP="005E790E">
            <w:pPr>
              <w:spacing w:after="0" w:line="240" w:lineRule="auto"/>
              <w:rPr>
                <w:rFonts w:ascii="Times New Roman" w:hAnsi="Times New Roman" w:cs="Times New Roman"/>
                <w:b/>
              </w:rPr>
            </w:pPr>
            <w:r w:rsidRPr="00066A2C">
              <w:rPr>
                <w:rFonts w:ascii="Times New Roman" w:hAnsi="Times New Roman"/>
                <w:b/>
                <w:bCs/>
              </w:rPr>
              <w:t>Содержание</w:t>
            </w:r>
          </w:p>
        </w:tc>
      </w:tr>
      <w:tr w:rsidR="00EF51F1" w:rsidRPr="00E25048" w14:paraId="2A6DCB31" w14:textId="77777777" w:rsidTr="00760E76">
        <w:trPr>
          <w:trHeight w:val="20"/>
        </w:trPr>
        <w:tc>
          <w:tcPr>
            <w:tcW w:w="1491" w:type="pct"/>
            <w:vMerge/>
          </w:tcPr>
          <w:p w14:paraId="37578363" w14:textId="77777777" w:rsidR="00EF51F1" w:rsidRPr="00066A2C" w:rsidRDefault="00EF51F1" w:rsidP="005E790E">
            <w:pPr>
              <w:spacing w:after="0" w:line="240" w:lineRule="auto"/>
              <w:rPr>
                <w:rFonts w:ascii="Times New Roman" w:hAnsi="Times New Roman"/>
                <w:b/>
                <w:bCs/>
              </w:rPr>
            </w:pPr>
          </w:p>
        </w:tc>
        <w:tc>
          <w:tcPr>
            <w:tcW w:w="3509" w:type="pct"/>
          </w:tcPr>
          <w:p w14:paraId="335845E8" w14:textId="25D4C572" w:rsidR="00EF51F1" w:rsidRPr="00066A2C" w:rsidRDefault="00EF51F1" w:rsidP="005E790E">
            <w:pPr>
              <w:spacing w:after="0" w:line="240" w:lineRule="auto"/>
              <w:jc w:val="both"/>
              <w:rPr>
                <w:rFonts w:ascii="Times New Roman" w:hAnsi="Times New Roman" w:cs="Times New Roman"/>
                <w:b/>
                <w:bCs/>
              </w:rPr>
            </w:pPr>
            <w:r w:rsidRPr="00066A2C">
              <w:rPr>
                <w:rFonts w:ascii="Times New Roman" w:hAnsi="Times New Roman" w:cs="Times New Roman"/>
                <w:bCs/>
              </w:rPr>
              <w:t>Правила выполнения электрических, пневматических, гидравлических, кинематических схем и их чтение. Условные графические обозначения элементов схем. Перечень элементов.</w:t>
            </w:r>
          </w:p>
        </w:tc>
      </w:tr>
      <w:tr w:rsidR="00EF51F1" w:rsidRPr="00E25048" w14:paraId="5329465A" w14:textId="77777777" w:rsidTr="00760E76">
        <w:trPr>
          <w:trHeight w:val="20"/>
        </w:trPr>
        <w:tc>
          <w:tcPr>
            <w:tcW w:w="1491" w:type="pct"/>
            <w:vMerge/>
          </w:tcPr>
          <w:p w14:paraId="26873833" w14:textId="77777777" w:rsidR="00EF51F1" w:rsidRPr="00066A2C" w:rsidRDefault="00EF51F1" w:rsidP="005E790E">
            <w:pPr>
              <w:spacing w:after="0" w:line="240" w:lineRule="auto"/>
              <w:rPr>
                <w:rFonts w:ascii="Times New Roman" w:hAnsi="Times New Roman"/>
                <w:b/>
                <w:bCs/>
              </w:rPr>
            </w:pPr>
          </w:p>
        </w:tc>
        <w:tc>
          <w:tcPr>
            <w:tcW w:w="3509" w:type="pct"/>
          </w:tcPr>
          <w:p w14:paraId="2C83B0FB" w14:textId="3515AB24" w:rsidR="00EF51F1" w:rsidRPr="00066A2C" w:rsidRDefault="00EF51F1" w:rsidP="005E790E">
            <w:pPr>
              <w:spacing w:after="0" w:line="240" w:lineRule="auto"/>
              <w:jc w:val="both"/>
              <w:rPr>
                <w:rFonts w:ascii="Times New Roman" w:hAnsi="Times New Roman" w:cs="Times New Roman"/>
                <w:bCs/>
              </w:rPr>
            </w:pPr>
            <w:r w:rsidRPr="005E790E">
              <w:rPr>
                <w:rFonts w:ascii="Times New Roman" w:hAnsi="Times New Roman"/>
                <w:b/>
              </w:rPr>
              <w:t>В том числе практических и лабораторных занятий</w:t>
            </w:r>
          </w:p>
        </w:tc>
      </w:tr>
      <w:tr w:rsidR="00EF51F1" w:rsidRPr="00E25048" w14:paraId="025093AA" w14:textId="77777777" w:rsidTr="00760E76">
        <w:trPr>
          <w:trHeight w:val="20"/>
        </w:trPr>
        <w:tc>
          <w:tcPr>
            <w:tcW w:w="1491" w:type="pct"/>
            <w:vMerge/>
          </w:tcPr>
          <w:p w14:paraId="717632F5" w14:textId="77777777" w:rsidR="00EF51F1" w:rsidRPr="00066A2C" w:rsidRDefault="00EF51F1" w:rsidP="005E790E">
            <w:pPr>
              <w:spacing w:after="0" w:line="240" w:lineRule="auto"/>
              <w:rPr>
                <w:rFonts w:ascii="Times New Roman" w:hAnsi="Times New Roman"/>
                <w:b/>
                <w:bCs/>
              </w:rPr>
            </w:pPr>
          </w:p>
        </w:tc>
        <w:tc>
          <w:tcPr>
            <w:tcW w:w="3509" w:type="pct"/>
          </w:tcPr>
          <w:p w14:paraId="5E8DD5D1" w14:textId="57E8F3B4" w:rsidR="00EF51F1" w:rsidRPr="005E790E" w:rsidRDefault="00EF51F1" w:rsidP="005E790E">
            <w:pPr>
              <w:spacing w:after="0" w:line="240" w:lineRule="auto"/>
              <w:jc w:val="both"/>
              <w:rPr>
                <w:rFonts w:ascii="Times New Roman" w:hAnsi="Times New Roman"/>
                <w:b/>
              </w:rPr>
            </w:pPr>
            <w:r w:rsidRPr="00066A2C">
              <w:rPr>
                <w:rFonts w:ascii="Times New Roman" w:hAnsi="Times New Roman"/>
              </w:rPr>
              <w:t>Выполнение схем и узлов деталей электровоза</w:t>
            </w:r>
          </w:p>
        </w:tc>
      </w:tr>
      <w:tr w:rsidR="00EF51F1" w:rsidRPr="00E25048" w14:paraId="22AF3896" w14:textId="77777777" w:rsidTr="00760E76">
        <w:trPr>
          <w:trHeight w:val="254"/>
        </w:trPr>
        <w:tc>
          <w:tcPr>
            <w:tcW w:w="1491" w:type="pct"/>
            <w:vMerge/>
          </w:tcPr>
          <w:p w14:paraId="5118E673" w14:textId="77777777" w:rsidR="00EF51F1" w:rsidRPr="00066A2C" w:rsidRDefault="00EF51F1" w:rsidP="005E790E">
            <w:pPr>
              <w:spacing w:after="0" w:line="240" w:lineRule="auto"/>
              <w:rPr>
                <w:rFonts w:ascii="Times New Roman" w:hAnsi="Times New Roman"/>
                <w:b/>
                <w:bCs/>
              </w:rPr>
            </w:pPr>
          </w:p>
        </w:tc>
        <w:tc>
          <w:tcPr>
            <w:tcW w:w="3509" w:type="pct"/>
          </w:tcPr>
          <w:p w14:paraId="2B08EC6A" w14:textId="77777777" w:rsidR="00EF51F1" w:rsidRPr="00F70F81" w:rsidRDefault="00EF51F1" w:rsidP="005E790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34DB257" w14:textId="10626E16" w:rsidR="00EF51F1" w:rsidRPr="00066A2C" w:rsidRDefault="00EF51F1" w:rsidP="005E790E">
            <w:pPr>
              <w:spacing w:after="0" w:line="240" w:lineRule="auto"/>
              <w:jc w:val="both"/>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F51F1" w:rsidRPr="00E25048" w14:paraId="17DEFC42" w14:textId="77777777" w:rsidTr="002504C6">
        <w:trPr>
          <w:trHeight w:val="340"/>
        </w:trPr>
        <w:tc>
          <w:tcPr>
            <w:tcW w:w="5000" w:type="pct"/>
            <w:gridSpan w:val="2"/>
            <w:vAlign w:val="center"/>
          </w:tcPr>
          <w:p w14:paraId="045D9638" w14:textId="2FFFA072" w:rsidR="00EF51F1" w:rsidRPr="00066A2C" w:rsidRDefault="00EF51F1" w:rsidP="005E790E">
            <w:pPr>
              <w:spacing w:after="0" w:line="240" w:lineRule="auto"/>
              <w:rPr>
                <w:rFonts w:ascii="Times New Roman" w:hAnsi="Times New Roman"/>
                <w:b/>
                <w:bCs/>
              </w:rPr>
            </w:pPr>
            <w:r w:rsidRPr="00066A2C">
              <w:rPr>
                <w:rFonts w:ascii="Times New Roman" w:hAnsi="Times New Roman"/>
                <w:b/>
                <w:bCs/>
              </w:rPr>
              <w:t xml:space="preserve">Раздел </w:t>
            </w:r>
            <w:r>
              <w:rPr>
                <w:rFonts w:ascii="Times New Roman" w:hAnsi="Times New Roman"/>
                <w:b/>
                <w:bCs/>
              </w:rPr>
              <w:t>4.</w:t>
            </w:r>
            <w:r w:rsidRPr="00066A2C">
              <w:rPr>
                <w:rFonts w:ascii="Times New Roman" w:hAnsi="Times New Roman"/>
                <w:b/>
                <w:bCs/>
              </w:rPr>
              <w:t xml:space="preserve"> Общие сведения о машинной графике (10 часов)</w:t>
            </w:r>
          </w:p>
        </w:tc>
      </w:tr>
      <w:tr w:rsidR="00EF51F1" w:rsidRPr="00E25048" w14:paraId="224471FC" w14:textId="77777777" w:rsidTr="00760E76">
        <w:trPr>
          <w:trHeight w:val="20"/>
        </w:trPr>
        <w:tc>
          <w:tcPr>
            <w:tcW w:w="1491" w:type="pct"/>
            <w:vMerge w:val="restart"/>
          </w:tcPr>
          <w:p w14:paraId="60803237" w14:textId="2ED20776"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 xml:space="preserve">Тема </w:t>
            </w:r>
            <w:r>
              <w:rPr>
                <w:rFonts w:ascii="Times New Roman" w:hAnsi="Times New Roman"/>
                <w:b/>
                <w:bCs/>
              </w:rPr>
              <w:t>4</w:t>
            </w:r>
            <w:r w:rsidRPr="005E790E">
              <w:rPr>
                <w:rFonts w:ascii="Times New Roman" w:hAnsi="Times New Roman"/>
                <w:b/>
                <w:bCs/>
              </w:rPr>
              <w:t>.1</w:t>
            </w:r>
          </w:p>
          <w:p w14:paraId="31134857" w14:textId="77777777" w:rsidR="00EF51F1" w:rsidRPr="005E790E" w:rsidRDefault="00EF51F1" w:rsidP="005E790E">
            <w:pPr>
              <w:spacing w:after="0" w:line="240" w:lineRule="auto"/>
              <w:rPr>
                <w:rFonts w:ascii="Times New Roman" w:hAnsi="Times New Roman"/>
                <w:b/>
                <w:bCs/>
              </w:rPr>
            </w:pPr>
            <w:r w:rsidRPr="005E790E">
              <w:rPr>
                <w:rFonts w:ascii="Times New Roman" w:hAnsi="Times New Roman"/>
                <w:b/>
                <w:bCs/>
              </w:rPr>
              <w:t>Общие сведения о системе автоматизированного проектирования (САПР)</w:t>
            </w:r>
          </w:p>
        </w:tc>
        <w:tc>
          <w:tcPr>
            <w:tcW w:w="3509" w:type="pct"/>
          </w:tcPr>
          <w:p w14:paraId="4BCAFBB6" w14:textId="00DB71FA" w:rsidR="00EF51F1" w:rsidRPr="00066A2C" w:rsidRDefault="00EF51F1" w:rsidP="005E790E">
            <w:pPr>
              <w:spacing w:after="0" w:line="240" w:lineRule="auto"/>
              <w:jc w:val="both"/>
              <w:rPr>
                <w:rFonts w:ascii="Times New Roman" w:hAnsi="Times New Roman" w:cs="Times New Roman"/>
                <w:b/>
              </w:rPr>
            </w:pPr>
            <w:r w:rsidRPr="00066A2C">
              <w:rPr>
                <w:rFonts w:ascii="Times New Roman" w:hAnsi="Times New Roman"/>
                <w:b/>
                <w:bCs/>
              </w:rPr>
              <w:t>Содержание</w:t>
            </w:r>
          </w:p>
        </w:tc>
      </w:tr>
      <w:tr w:rsidR="00EF51F1" w:rsidRPr="00E25048" w14:paraId="5E737D9B" w14:textId="77777777" w:rsidTr="00760E76">
        <w:trPr>
          <w:trHeight w:val="20"/>
        </w:trPr>
        <w:tc>
          <w:tcPr>
            <w:tcW w:w="1491" w:type="pct"/>
            <w:vMerge/>
          </w:tcPr>
          <w:p w14:paraId="36D58572" w14:textId="77777777" w:rsidR="00EF51F1" w:rsidRPr="00066A2C" w:rsidRDefault="00EF51F1" w:rsidP="005E790E">
            <w:pPr>
              <w:spacing w:after="0" w:line="240" w:lineRule="auto"/>
              <w:rPr>
                <w:rFonts w:ascii="Times New Roman" w:hAnsi="Times New Roman"/>
                <w:b/>
                <w:bCs/>
              </w:rPr>
            </w:pPr>
          </w:p>
        </w:tc>
        <w:tc>
          <w:tcPr>
            <w:tcW w:w="3509" w:type="pct"/>
          </w:tcPr>
          <w:p w14:paraId="386D4965" w14:textId="4225A457" w:rsidR="00EF51F1" w:rsidRPr="00066A2C" w:rsidRDefault="00EF51F1" w:rsidP="005E790E">
            <w:pPr>
              <w:spacing w:after="0" w:line="240" w:lineRule="auto"/>
              <w:jc w:val="both"/>
              <w:rPr>
                <w:rFonts w:ascii="Times New Roman" w:hAnsi="Times New Roman" w:cs="Times New Roman"/>
                <w:b/>
                <w:bCs/>
              </w:rPr>
            </w:pPr>
            <w:r w:rsidRPr="00066A2C">
              <w:rPr>
                <w:rFonts w:ascii="Times New Roman" w:hAnsi="Times New Roman" w:cs="Times New Roman"/>
                <w:bCs/>
              </w:rPr>
              <w:t xml:space="preserve">Основные принципы работы программы автоматизированного проектирования (САПР). Знакомство с интерфейсом программы САПР. </w:t>
            </w:r>
            <w:r w:rsidRPr="00066A2C">
              <w:rPr>
                <w:rFonts w:ascii="Times New Roman" w:hAnsi="Times New Roman" w:cs="Times New Roman"/>
              </w:rPr>
              <w:t>Построение комплексного чертежа в САПРе (КОМПАС).</w:t>
            </w:r>
          </w:p>
        </w:tc>
      </w:tr>
      <w:tr w:rsidR="00EF51F1" w:rsidRPr="00E25048" w14:paraId="2B8C8744" w14:textId="77777777" w:rsidTr="00760E76">
        <w:trPr>
          <w:trHeight w:val="20"/>
        </w:trPr>
        <w:tc>
          <w:tcPr>
            <w:tcW w:w="1491" w:type="pct"/>
            <w:vMerge/>
          </w:tcPr>
          <w:p w14:paraId="1C0ECFF2" w14:textId="77777777" w:rsidR="00EF51F1" w:rsidRPr="00066A2C" w:rsidRDefault="00EF51F1" w:rsidP="005E790E">
            <w:pPr>
              <w:spacing w:after="0" w:line="240" w:lineRule="auto"/>
              <w:rPr>
                <w:rFonts w:ascii="Times New Roman" w:hAnsi="Times New Roman"/>
                <w:b/>
                <w:bCs/>
              </w:rPr>
            </w:pPr>
          </w:p>
        </w:tc>
        <w:tc>
          <w:tcPr>
            <w:tcW w:w="3509" w:type="pct"/>
          </w:tcPr>
          <w:p w14:paraId="7F4C41FD" w14:textId="495A9BAD" w:rsidR="00EF51F1" w:rsidRPr="00066A2C" w:rsidRDefault="00EF51F1" w:rsidP="005E790E">
            <w:pPr>
              <w:spacing w:after="0" w:line="240" w:lineRule="auto"/>
              <w:jc w:val="both"/>
              <w:rPr>
                <w:rFonts w:ascii="Times New Roman" w:hAnsi="Times New Roman" w:cs="Times New Roman"/>
                <w:bCs/>
              </w:rPr>
            </w:pPr>
            <w:r w:rsidRPr="005E790E">
              <w:rPr>
                <w:rFonts w:ascii="Times New Roman" w:hAnsi="Times New Roman"/>
                <w:b/>
              </w:rPr>
              <w:t>В том числе практических и лабораторных занятий</w:t>
            </w:r>
          </w:p>
        </w:tc>
      </w:tr>
      <w:tr w:rsidR="00EF51F1" w:rsidRPr="00E25048" w14:paraId="6AD588A3" w14:textId="77777777" w:rsidTr="00760E76">
        <w:trPr>
          <w:trHeight w:val="207"/>
        </w:trPr>
        <w:tc>
          <w:tcPr>
            <w:tcW w:w="1491" w:type="pct"/>
            <w:vMerge/>
          </w:tcPr>
          <w:p w14:paraId="0FA68DC9" w14:textId="77777777" w:rsidR="00EF51F1" w:rsidRPr="00066A2C" w:rsidRDefault="00EF51F1" w:rsidP="005E790E">
            <w:pPr>
              <w:spacing w:after="0" w:line="240" w:lineRule="auto"/>
              <w:rPr>
                <w:rFonts w:ascii="Times New Roman" w:hAnsi="Times New Roman"/>
                <w:b/>
                <w:bCs/>
              </w:rPr>
            </w:pPr>
          </w:p>
        </w:tc>
        <w:tc>
          <w:tcPr>
            <w:tcW w:w="3509" w:type="pct"/>
          </w:tcPr>
          <w:p w14:paraId="039A0FC5" w14:textId="031DBF4D" w:rsidR="00EF51F1" w:rsidRPr="00066A2C" w:rsidRDefault="00EF51F1" w:rsidP="005E790E">
            <w:pPr>
              <w:spacing w:after="0" w:line="240" w:lineRule="auto"/>
              <w:jc w:val="both"/>
              <w:rPr>
                <w:rFonts w:ascii="Times New Roman" w:hAnsi="Times New Roman" w:cs="Times New Roman"/>
              </w:rPr>
            </w:pPr>
            <w:r w:rsidRPr="00066A2C">
              <w:rPr>
                <w:rFonts w:ascii="Times New Roman" w:hAnsi="Times New Roman"/>
                <w:bCs/>
              </w:rPr>
              <w:t>Выполнение рабочего чертежа деталей в САПРе (КОМПАС)</w:t>
            </w:r>
          </w:p>
        </w:tc>
      </w:tr>
      <w:tr w:rsidR="00EF51F1" w:rsidRPr="00E25048" w14:paraId="7FAAED37" w14:textId="77777777" w:rsidTr="00760E76">
        <w:trPr>
          <w:trHeight w:val="207"/>
        </w:trPr>
        <w:tc>
          <w:tcPr>
            <w:tcW w:w="1491" w:type="pct"/>
            <w:vMerge/>
          </w:tcPr>
          <w:p w14:paraId="2FA33190" w14:textId="77777777" w:rsidR="00EF51F1" w:rsidRPr="00066A2C" w:rsidRDefault="00EF51F1" w:rsidP="005E790E">
            <w:pPr>
              <w:spacing w:after="0" w:line="240" w:lineRule="auto"/>
              <w:rPr>
                <w:rFonts w:ascii="Times New Roman" w:hAnsi="Times New Roman"/>
                <w:b/>
                <w:bCs/>
              </w:rPr>
            </w:pPr>
          </w:p>
        </w:tc>
        <w:tc>
          <w:tcPr>
            <w:tcW w:w="3509" w:type="pct"/>
          </w:tcPr>
          <w:p w14:paraId="22B11CCF" w14:textId="601BD3BA" w:rsidR="00EF51F1" w:rsidRPr="00066A2C" w:rsidRDefault="00EF51F1" w:rsidP="005E790E">
            <w:pPr>
              <w:spacing w:after="0" w:line="240" w:lineRule="auto"/>
              <w:jc w:val="both"/>
              <w:rPr>
                <w:rFonts w:ascii="Times New Roman" w:hAnsi="Times New Roman"/>
                <w:bCs/>
              </w:rPr>
            </w:pPr>
            <w:r w:rsidRPr="00066A2C">
              <w:rPr>
                <w:rFonts w:ascii="Times New Roman" w:hAnsi="Times New Roman" w:cs="Times New Roman"/>
              </w:rPr>
              <w:t>Выполнение схемы по специальности в САПРе (КОМПАС)</w:t>
            </w:r>
          </w:p>
        </w:tc>
      </w:tr>
      <w:tr w:rsidR="00EF51F1" w:rsidRPr="00E25048" w14:paraId="2C7EEE14" w14:textId="77777777" w:rsidTr="00760E76">
        <w:trPr>
          <w:trHeight w:val="184"/>
        </w:trPr>
        <w:tc>
          <w:tcPr>
            <w:tcW w:w="1491" w:type="pct"/>
            <w:vMerge/>
          </w:tcPr>
          <w:p w14:paraId="04D4DB11" w14:textId="77777777" w:rsidR="00EF51F1" w:rsidRPr="00066A2C" w:rsidRDefault="00EF51F1" w:rsidP="005E790E">
            <w:pPr>
              <w:spacing w:after="0" w:line="240" w:lineRule="auto"/>
              <w:rPr>
                <w:rFonts w:ascii="Times New Roman" w:hAnsi="Times New Roman"/>
                <w:b/>
                <w:bCs/>
              </w:rPr>
            </w:pPr>
          </w:p>
        </w:tc>
        <w:tc>
          <w:tcPr>
            <w:tcW w:w="3509" w:type="pct"/>
          </w:tcPr>
          <w:p w14:paraId="1300956D" w14:textId="77777777" w:rsidR="00EF51F1" w:rsidRPr="00F70F81" w:rsidRDefault="00EF51F1" w:rsidP="005E790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4E4E0EE" w14:textId="187131B8" w:rsidR="00EF51F1" w:rsidRPr="00066A2C" w:rsidRDefault="00EF51F1" w:rsidP="005E790E">
            <w:pPr>
              <w:spacing w:after="0" w:line="240" w:lineRule="auto"/>
              <w:jc w:val="both"/>
              <w:rPr>
                <w:rFonts w:ascii="Times New Roman" w:hAnsi="Times New Roman"/>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F51F1" w:rsidRPr="00E25048" w14:paraId="21D1422E" w14:textId="77777777" w:rsidTr="002504C6">
        <w:trPr>
          <w:trHeight w:val="20"/>
        </w:trPr>
        <w:tc>
          <w:tcPr>
            <w:tcW w:w="5000" w:type="pct"/>
            <w:gridSpan w:val="2"/>
          </w:tcPr>
          <w:p w14:paraId="46483BD3" w14:textId="3597DFFF" w:rsidR="00EF51F1" w:rsidRPr="00066A2C" w:rsidRDefault="00EF51F1" w:rsidP="005E790E">
            <w:pPr>
              <w:suppressAutoHyphens/>
              <w:spacing w:after="0" w:line="240" w:lineRule="auto"/>
              <w:rPr>
                <w:rFonts w:ascii="Times New Roman" w:hAnsi="Times New Roman"/>
                <w:b/>
              </w:rPr>
            </w:pPr>
            <w:r w:rsidRPr="00066A2C">
              <w:rPr>
                <w:rFonts w:ascii="Times New Roman" w:hAnsi="Times New Roman"/>
                <w:b/>
              </w:rPr>
              <w:t>Промежуточная аттестация</w:t>
            </w:r>
            <w:r w:rsidRPr="00066A2C">
              <w:rPr>
                <w:rFonts w:ascii="Times New Roman" w:hAnsi="Times New Roman"/>
                <w:b/>
                <w:bCs/>
              </w:rPr>
              <w:t xml:space="preserve"> </w:t>
            </w:r>
          </w:p>
        </w:tc>
      </w:tr>
      <w:tr w:rsidR="00EF51F1" w:rsidRPr="00E25048" w14:paraId="5CE3BD15" w14:textId="77777777" w:rsidTr="002504C6">
        <w:trPr>
          <w:trHeight w:val="20"/>
        </w:trPr>
        <w:tc>
          <w:tcPr>
            <w:tcW w:w="5000" w:type="pct"/>
            <w:gridSpan w:val="2"/>
          </w:tcPr>
          <w:p w14:paraId="400E2FD1" w14:textId="69A29314" w:rsidR="00EF51F1" w:rsidRPr="00066A2C" w:rsidRDefault="00EF51F1" w:rsidP="005E790E">
            <w:pPr>
              <w:suppressAutoHyphens/>
              <w:spacing w:after="0" w:line="240" w:lineRule="auto"/>
              <w:rPr>
                <w:rFonts w:ascii="Times New Roman" w:hAnsi="Times New Roman"/>
                <w:b/>
              </w:rPr>
            </w:pPr>
            <w:r w:rsidRPr="00066A2C">
              <w:rPr>
                <w:rFonts w:ascii="Times New Roman" w:hAnsi="Times New Roman"/>
                <w:b/>
              </w:rPr>
              <w:t>Всего 7</w:t>
            </w:r>
            <w:r>
              <w:rPr>
                <w:rFonts w:ascii="Times New Roman" w:hAnsi="Times New Roman"/>
                <w:b/>
              </w:rPr>
              <w:t>2</w:t>
            </w:r>
            <w:r w:rsidRPr="00066A2C">
              <w:rPr>
                <w:rFonts w:ascii="Times New Roman" w:hAnsi="Times New Roman"/>
                <w:b/>
              </w:rPr>
              <w:t xml:space="preserve"> час</w:t>
            </w:r>
            <w:r>
              <w:rPr>
                <w:rFonts w:ascii="Times New Roman" w:hAnsi="Times New Roman"/>
                <w:b/>
              </w:rPr>
              <w:t>а</w:t>
            </w:r>
          </w:p>
        </w:tc>
      </w:tr>
    </w:tbl>
    <w:p w14:paraId="79C98604" w14:textId="77777777" w:rsidR="00E25048" w:rsidRPr="00E25048" w:rsidRDefault="00E25048" w:rsidP="00E25048">
      <w:pPr>
        <w:spacing w:after="120" w:line="276" w:lineRule="auto"/>
        <w:outlineLvl w:val="1"/>
        <w:rPr>
          <w:rFonts w:ascii="Times New Roman" w:eastAsia="Segoe UI" w:hAnsi="Times New Roman" w:cs="Times New Roman"/>
          <w:b/>
          <w:bCs/>
          <w:sz w:val="24"/>
          <w:szCs w:val="24"/>
          <w:lang w:eastAsia="ru-RU"/>
        </w:rPr>
      </w:pPr>
    </w:p>
    <w:p w14:paraId="72831F61" w14:textId="652121D6" w:rsidR="00E25048" w:rsidRPr="007B6917" w:rsidRDefault="007B6917" w:rsidP="0027078E">
      <w:pPr>
        <w:pStyle w:val="1f4"/>
      </w:pPr>
      <w:bookmarkStart w:id="77" w:name="_Toc152334671"/>
      <w:bookmarkStart w:id="78" w:name="_Toc156294574"/>
      <w:bookmarkStart w:id="79" w:name="_Toc156294884"/>
      <w:bookmarkStart w:id="80" w:name="_Toc197775453"/>
      <w:bookmarkStart w:id="81" w:name="_Toc197776086"/>
      <w:bookmarkStart w:id="82" w:name="_Toc197776190"/>
      <w:bookmarkStart w:id="83" w:name="_Toc197776294"/>
      <w:bookmarkStart w:id="84" w:name="_Toc197776398"/>
      <w:bookmarkStart w:id="85" w:name="_Toc197776502"/>
      <w:bookmarkStart w:id="86" w:name="_Toc197776605"/>
      <w:bookmarkStart w:id="87" w:name="_Toc197776842"/>
      <w:bookmarkStart w:id="88" w:name="_Toc197777114"/>
      <w:bookmarkStart w:id="89" w:name="_Toc197777214"/>
      <w:r w:rsidRPr="007B6917">
        <w:t xml:space="preserve">3. Условия реализации </w:t>
      </w:r>
      <w:bookmarkEnd w:id="77"/>
      <w:r w:rsidRPr="007B6917">
        <w:t>ДИСЦИПЛИНЫ</w:t>
      </w:r>
      <w:bookmarkEnd w:id="78"/>
      <w:bookmarkEnd w:id="79"/>
      <w:bookmarkEnd w:id="80"/>
      <w:bookmarkEnd w:id="81"/>
      <w:bookmarkEnd w:id="82"/>
      <w:bookmarkEnd w:id="83"/>
      <w:bookmarkEnd w:id="84"/>
      <w:bookmarkEnd w:id="85"/>
      <w:bookmarkEnd w:id="86"/>
      <w:bookmarkEnd w:id="87"/>
      <w:bookmarkEnd w:id="88"/>
      <w:bookmarkEnd w:id="89"/>
    </w:p>
    <w:p w14:paraId="2B57BD3B" w14:textId="04A20E82" w:rsidR="00E25048" w:rsidRPr="0027078E" w:rsidRDefault="00E25048" w:rsidP="0027078E">
      <w:pPr>
        <w:pStyle w:val="114"/>
      </w:pPr>
      <w:bookmarkStart w:id="90" w:name="_Toc197775454"/>
      <w:bookmarkStart w:id="91" w:name="_Toc197776087"/>
      <w:bookmarkStart w:id="92" w:name="_Toc197776191"/>
      <w:bookmarkStart w:id="93" w:name="_Toc197776295"/>
      <w:bookmarkStart w:id="94" w:name="_Toc197776399"/>
      <w:bookmarkStart w:id="95" w:name="_Toc197776503"/>
      <w:bookmarkStart w:id="96" w:name="_Toc197776606"/>
      <w:bookmarkStart w:id="97" w:name="_Toc197776843"/>
      <w:bookmarkStart w:id="98" w:name="_Toc197777115"/>
      <w:bookmarkStart w:id="99" w:name="_Toc197777215"/>
      <w:r w:rsidRPr="0027078E">
        <w:t>3.1</w:t>
      </w:r>
      <w:r w:rsidR="002504C6" w:rsidRPr="0027078E">
        <w:t>.</w:t>
      </w:r>
      <w:r w:rsidRPr="0027078E">
        <w:t xml:space="preserve"> Материально-техническое обеспечение</w:t>
      </w:r>
      <w:bookmarkEnd w:id="90"/>
      <w:bookmarkEnd w:id="91"/>
      <w:bookmarkEnd w:id="92"/>
      <w:bookmarkEnd w:id="93"/>
      <w:bookmarkEnd w:id="94"/>
      <w:bookmarkEnd w:id="95"/>
      <w:bookmarkEnd w:id="96"/>
      <w:bookmarkEnd w:id="97"/>
      <w:bookmarkEnd w:id="98"/>
      <w:bookmarkEnd w:id="99"/>
    </w:p>
    <w:p w14:paraId="600356F9" w14:textId="4CAB89D7" w:rsidR="00E25048" w:rsidRDefault="00E25048" w:rsidP="00724FCF">
      <w:pPr>
        <w:suppressAutoHyphens/>
        <w:spacing w:after="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Кабинет инженерной графики</w:t>
      </w:r>
      <w:r w:rsidRPr="00E25048">
        <w:rPr>
          <w:rFonts w:ascii="Times New Roman" w:hAnsi="Times New Roman" w:cs="Times New Roman"/>
          <w:bCs/>
          <w:i/>
          <w:sz w:val="24"/>
          <w:szCs w:val="24"/>
        </w:rPr>
        <w:t xml:space="preserve">, </w:t>
      </w:r>
      <w:r w:rsidRPr="00E25048">
        <w:rPr>
          <w:rFonts w:ascii="Times New Roman" w:hAnsi="Times New Roman" w:cs="Times New Roman"/>
          <w:bCs/>
          <w:sz w:val="24"/>
          <w:szCs w:val="24"/>
        </w:rPr>
        <w:t xml:space="preserve">оснащенный </w:t>
      </w:r>
      <w:r w:rsidRPr="00E25048">
        <w:rPr>
          <w:rFonts w:ascii="Times New Roman" w:hAnsi="Times New Roman" w:cs="Times New Roman"/>
          <w:bCs/>
          <w:iCs/>
          <w:sz w:val="24"/>
          <w:szCs w:val="24"/>
        </w:rPr>
        <w:t xml:space="preserve">в соответствии с </w:t>
      </w:r>
      <w:r w:rsidR="00502ED8" w:rsidRPr="00E25048">
        <w:rPr>
          <w:rFonts w:ascii="Times New Roman" w:hAnsi="Times New Roman" w:cs="Times New Roman"/>
          <w:bCs/>
          <w:iCs/>
          <w:sz w:val="24"/>
          <w:szCs w:val="24"/>
        </w:rPr>
        <w:t>П</w:t>
      </w:r>
      <w:r w:rsidRPr="00E25048">
        <w:rPr>
          <w:rFonts w:ascii="Times New Roman" w:hAnsi="Times New Roman" w:cs="Times New Roman"/>
          <w:bCs/>
          <w:iCs/>
          <w:sz w:val="24"/>
          <w:szCs w:val="24"/>
        </w:rPr>
        <w:t>риложением 3 ПОП</w:t>
      </w:r>
      <w:r w:rsidRPr="00E25048">
        <w:rPr>
          <w:rFonts w:ascii="Times New Roman" w:hAnsi="Times New Roman" w:cs="Times New Roman"/>
          <w:bCs/>
          <w:sz w:val="24"/>
          <w:szCs w:val="24"/>
        </w:rPr>
        <w:t>.</w:t>
      </w:r>
    </w:p>
    <w:p w14:paraId="1C1D2D05" w14:textId="77777777" w:rsidR="00724FCF" w:rsidRPr="00E25048" w:rsidRDefault="00724FCF" w:rsidP="00724FCF">
      <w:pPr>
        <w:suppressAutoHyphens/>
        <w:spacing w:after="0" w:line="240" w:lineRule="auto"/>
        <w:ind w:firstLine="851"/>
        <w:jc w:val="both"/>
        <w:rPr>
          <w:rFonts w:ascii="Times New Roman" w:hAnsi="Times New Roman" w:cs="Times New Roman"/>
          <w:bCs/>
          <w:sz w:val="24"/>
          <w:szCs w:val="24"/>
        </w:rPr>
      </w:pPr>
    </w:p>
    <w:p w14:paraId="7B2C86CA" w14:textId="58134BD2" w:rsidR="00E25048" w:rsidRPr="0027078E" w:rsidRDefault="00E25048" w:rsidP="0027078E">
      <w:pPr>
        <w:pStyle w:val="114"/>
      </w:pPr>
      <w:bookmarkStart w:id="100" w:name="_Toc197775455"/>
      <w:bookmarkStart w:id="101" w:name="_Toc197776088"/>
      <w:bookmarkStart w:id="102" w:name="_Toc197776192"/>
      <w:bookmarkStart w:id="103" w:name="_Toc197776296"/>
      <w:bookmarkStart w:id="104" w:name="_Toc197776400"/>
      <w:bookmarkStart w:id="105" w:name="_Toc197776504"/>
      <w:bookmarkStart w:id="106" w:name="_Toc197776607"/>
      <w:bookmarkStart w:id="107" w:name="_Toc197776844"/>
      <w:bookmarkStart w:id="108" w:name="_Toc197777116"/>
      <w:bookmarkStart w:id="109" w:name="_Toc197777216"/>
      <w:r w:rsidRPr="0027078E">
        <w:t>3.2</w:t>
      </w:r>
      <w:r w:rsidR="002504C6" w:rsidRPr="0027078E">
        <w:t>.</w:t>
      </w:r>
      <w:r w:rsidRPr="0027078E">
        <w:t xml:space="preserve"> Учебно-методическое обеспечение</w:t>
      </w:r>
      <w:bookmarkEnd w:id="100"/>
      <w:bookmarkEnd w:id="101"/>
      <w:bookmarkEnd w:id="102"/>
      <w:bookmarkEnd w:id="103"/>
      <w:bookmarkEnd w:id="104"/>
      <w:bookmarkEnd w:id="105"/>
      <w:bookmarkEnd w:id="106"/>
      <w:bookmarkEnd w:id="107"/>
      <w:bookmarkEnd w:id="108"/>
      <w:bookmarkEnd w:id="109"/>
    </w:p>
    <w:p w14:paraId="763BE8A5" w14:textId="775092C6" w:rsidR="00E25048" w:rsidRPr="00E25048" w:rsidRDefault="00E25048" w:rsidP="006E0ABE">
      <w:pPr>
        <w:spacing w:after="0" w:line="276" w:lineRule="auto"/>
        <w:ind w:firstLine="851"/>
        <w:contextualSpacing/>
        <w:jc w:val="both"/>
        <w:rPr>
          <w:rFonts w:ascii="Times New Roman" w:hAnsi="Times New Roman" w:cs="Times New Roman"/>
          <w:b/>
          <w:sz w:val="24"/>
          <w:szCs w:val="24"/>
        </w:rPr>
      </w:pPr>
      <w:r w:rsidRPr="00E25048">
        <w:rPr>
          <w:rFonts w:ascii="Times New Roman" w:hAnsi="Times New Roman" w:cs="Times New Roman"/>
          <w:b/>
          <w:sz w:val="24"/>
          <w:szCs w:val="24"/>
        </w:rPr>
        <w:t>3.2.1</w:t>
      </w:r>
      <w:r w:rsidR="002504C6">
        <w:rPr>
          <w:rFonts w:ascii="Times New Roman" w:hAnsi="Times New Roman" w:cs="Times New Roman"/>
          <w:b/>
          <w:sz w:val="24"/>
          <w:szCs w:val="24"/>
        </w:rPr>
        <w:t>.</w:t>
      </w:r>
      <w:r w:rsidRPr="00E25048">
        <w:rPr>
          <w:rFonts w:ascii="Times New Roman" w:hAnsi="Times New Roman" w:cs="Times New Roman"/>
          <w:b/>
          <w:sz w:val="24"/>
          <w:szCs w:val="24"/>
        </w:rPr>
        <w:t xml:space="preserve"> Основные печатные и/или электронные издания</w:t>
      </w:r>
    </w:p>
    <w:p w14:paraId="7358E61E" w14:textId="67A93637" w:rsidR="00E25048" w:rsidRPr="00E25048" w:rsidRDefault="00C91CB8" w:rsidP="006E0ABE">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2504C6">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E25048">
        <w:rPr>
          <w:rFonts w:ascii="Times New Roman" w:hAnsi="Times New Roman" w:cs="Times New Roman"/>
          <w:bCs/>
          <w:iCs/>
          <w:sz w:val="24"/>
          <w:szCs w:val="24"/>
        </w:rPr>
        <w:t xml:space="preserve">Березина, Н.А. Инженерная графика: учебное пособие / Н.А. Березина. — 2-е изд., </w:t>
      </w:r>
      <w:proofErr w:type="spellStart"/>
      <w:r w:rsidR="00E25048" w:rsidRPr="00E25048">
        <w:rPr>
          <w:rFonts w:ascii="Times New Roman" w:hAnsi="Times New Roman" w:cs="Times New Roman"/>
          <w:bCs/>
          <w:iCs/>
          <w:sz w:val="24"/>
          <w:szCs w:val="24"/>
        </w:rPr>
        <w:t>испр</w:t>
      </w:r>
      <w:proofErr w:type="spellEnd"/>
      <w:r w:rsidR="00E25048" w:rsidRPr="00E25048">
        <w:rPr>
          <w:rFonts w:ascii="Times New Roman" w:hAnsi="Times New Roman" w:cs="Times New Roman"/>
          <w:bCs/>
          <w:iCs/>
          <w:sz w:val="24"/>
          <w:szCs w:val="24"/>
        </w:rPr>
        <w:t>. — Москва: КНОРУС, 2021 — (Среднее профессиональное образование). — ISBN 978-5-406-07398-8. - Текст: непосредственный</w:t>
      </w:r>
      <w:r>
        <w:rPr>
          <w:rFonts w:ascii="Times New Roman" w:hAnsi="Times New Roman" w:cs="Times New Roman"/>
          <w:bCs/>
          <w:iCs/>
          <w:sz w:val="24"/>
          <w:szCs w:val="24"/>
        </w:rPr>
        <w:t>;</w:t>
      </w:r>
    </w:p>
    <w:p w14:paraId="3481078F" w14:textId="314BE4AF" w:rsidR="00E25048" w:rsidRPr="00E25048" w:rsidRDefault="00C91CB8" w:rsidP="006E0ABE">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002504C6">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E25048">
        <w:rPr>
          <w:rFonts w:ascii="Times New Roman" w:hAnsi="Times New Roman" w:cs="Times New Roman"/>
          <w:bCs/>
          <w:iCs/>
          <w:sz w:val="24"/>
          <w:szCs w:val="24"/>
        </w:rPr>
        <w:t xml:space="preserve">Инженерная графика: учебник / Н.П. Сорокин, Е.Д. </w:t>
      </w:r>
      <w:proofErr w:type="spellStart"/>
      <w:r w:rsidR="00E25048" w:rsidRPr="00E25048">
        <w:rPr>
          <w:rFonts w:ascii="Times New Roman" w:hAnsi="Times New Roman" w:cs="Times New Roman"/>
          <w:bCs/>
          <w:iCs/>
          <w:sz w:val="24"/>
          <w:szCs w:val="24"/>
        </w:rPr>
        <w:t>Ольшевский</w:t>
      </w:r>
      <w:proofErr w:type="spellEnd"/>
      <w:r w:rsidR="00E25048" w:rsidRPr="00E25048">
        <w:rPr>
          <w:rFonts w:ascii="Times New Roman" w:hAnsi="Times New Roman" w:cs="Times New Roman"/>
          <w:bCs/>
          <w:iCs/>
          <w:sz w:val="24"/>
          <w:szCs w:val="24"/>
        </w:rPr>
        <w:t xml:space="preserve">, А.Н. </w:t>
      </w:r>
      <w:proofErr w:type="spellStart"/>
      <w:r w:rsidR="00E25048" w:rsidRPr="00E25048">
        <w:rPr>
          <w:rFonts w:ascii="Times New Roman" w:hAnsi="Times New Roman" w:cs="Times New Roman"/>
          <w:bCs/>
          <w:iCs/>
          <w:sz w:val="24"/>
          <w:szCs w:val="24"/>
        </w:rPr>
        <w:t>Заикина</w:t>
      </w:r>
      <w:proofErr w:type="spellEnd"/>
      <w:r w:rsidR="00E25048" w:rsidRPr="00E25048">
        <w:rPr>
          <w:rFonts w:ascii="Times New Roman" w:hAnsi="Times New Roman" w:cs="Times New Roman"/>
          <w:bCs/>
          <w:iCs/>
          <w:sz w:val="24"/>
          <w:szCs w:val="24"/>
        </w:rPr>
        <w:t xml:space="preserve">, Е.И. Шибанова. — 6-е изд., стер. — Санкт-Петербург: Лань, 2022. — 392 с. — ISBN 978-5-8114-0525-1. — Текст: электронный // Лань: электронно-библиотечная система. — URL: </w:t>
      </w:r>
      <w:hyperlink r:id="rId9" w:history="1">
        <w:r w:rsidR="00E25048" w:rsidRPr="00E25048">
          <w:rPr>
            <w:rFonts w:ascii="Times New Roman" w:hAnsi="Times New Roman" w:cs="Times New Roman"/>
            <w:bCs/>
            <w:iCs/>
            <w:color w:val="0563C1" w:themeColor="hyperlink"/>
            <w:sz w:val="24"/>
            <w:szCs w:val="24"/>
            <w:u w:val="single"/>
          </w:rPr>
          <w:t>https://e.lanbook.com/book/212327</w:t>
        </w:r>
      </w:hyperlink>
      <w:r w:rsidR="00E25048" w:rsidRPr="00E25048">
        <w:rPr>
          <w:rFonts w:ascii="Times New Roman" w:hAnsi="Times New Roman" w:cs="Times New Roman"/>
          <w:bCs/>
          <w:iCs/>
          <w:sz w:val="24"/>
          <w:szCs w:val="24"/>
        </w:rPr>
        <w:t xml:space="preserve">. — Режим доступа: для </w:t>
      </w:r>
      <w:proofErr w:type="spellStart"/>
      <w:r w:rsidR="00E25048" w:rsidRPr="00E25048">
        <w:rPr>
          <w:rFonts w:ascii="Times New Roman" w:hAnsi="Times New Roman" w:cs="Times New Roman"/>
          <w:bCs/>
          <w:iCs/>
          <w:sz w:val="24"/>
          <w:szCs w:val="24"/>
        </w:rPr>
        <w:t>авториз</w:t>
      </w:r>
      <w:proofErr w:type="spellEnd"/>
      <w:r w:rsidR="00E25048" w:rsidRPr="00E25048">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550BB9C3" w14:textId="6191CBFF" w:rsidR="00E25048" w:rsidRPr="00E25048" w:rsidRDefault="00C91CB8" w:rsidP="006E0ABE">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002504C6">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E25048">
        <w:rPr>
          <w:rFonts w:ascii="Times New Roman" w:hAnsi="Times New Roman" w:cs="Times New Roman"/>
          <w:bCs/>
          <w:iCs/>
          <w:sz w:val="24"/>
          <w:szCs w:val="24"/>
        </w:rPr>
        <w:t>Серга</w:t>
      </w:r>
      <w:proofErr w:type="spellEnd"/>
      <w:r w:rsidR="00E25048" w:rsidRPr="00E25048">
        <w:rPr>
          <w:rFonts w:ascii="Times New Roman" w:hAnsi="Times New Roman" w:cs="Times New Roman"/>
          <w:bCs/>
          <w:iCs/>
          <w:sz w:val="24"/>
          <w:szCs w:val="24"/>
        </w:rPr>
        <w:t xml:space="preserve">, Г.В. Инженерная графика для машиностроительных специальностей: учебник / Г.В. </w:t>
      </w:r>
      <w:proofErr w:type="spellStart"/>
      <w:r w:rsidR="00E25048" w:rsidRPr="00E25048">
        <w:rPr>
          <w:rFonts w:ascii="Times New Roman" w:hAnsi="Times New Roman" w:cs="Times New Roman"/>
          <w:bCs/>
          <w:iCs/>
          <w:sz w:val="24"/>
          <w:szCs w:val="24"/>
        </w:rPr>
        <w:t>Серга</w:t>
      </w:r>
      <w:proofErr w:type="spellEnd"/>
      <w:r w:rsidR="00E25048" w:rsidRPr="00E25048">
        <w:rPr>
          <w:rFonts w:ascii="Times New Roman" w:hAnsi="Times New Roman" w:cs="Times New Roman"/>
          <w:bCs/>
          <w:iCs/>
          <w:sz w:val="24"/>
          <w:szCs w:val="24"/>
        </w:rPr>
        <w:t xml:space="preserve">, И.И. </w:t>
      </w:r>
      <w:proofErr w:type="spellStart"/>
      <w:r w:rsidR="00E25048" w:rsidRPr="00E25048">
        <w:rPr>
          <w:rFonts w:ascii="Times New Roman" w:hAnsi="Times New Roman" w:cs="Times New Roman"/>
          <w:bCs/>
          <w:iCs/>
          <w:sz w:val="24"/>
          <w:szCs w:val="24"/>
        </w:rPr>
        <w:t>Табачук</w:t>
      </w:r>
      <w:proofErr w:type="spellEnd"/>
      <w:r w:rsidR="00E25048" w:rsidRPr="00E25048">
        <w:rPr>
          <w:rFonts w:ascii="Times New Roman" w:hAnsi="Times New Roman" w:cs="Times New Roman"/>
          <w:bCs/>
          <w:iCs/>
          <w:sz w:val="24"/>
          <w:szCs w:val="24"/>
        </w:rPr>
        <w:t xml:space="preserve">, Н.Н. Кузнецова; под общей редакцией Г.В. Серги. — 2-е изд., </w:t>
      </w:r>
      <w:proofErr w:type="spellStart"/>
      <w:r w:rsidR="00E25048" w:rsidRPr="00E25048">
        <w:rPr>
          <w:rFonts w:ascii="Times New Roman" w:hAnsi="Times New Roman" w:cs="Times New Roman"/>
          <w:bCs/>
          <w:iCs/>
          <w:sz w:val="24"/>
          <w:szCs w:val="24"/>
        </w:rPr>
        <w:t>испр</w:t>
      </w:r>
      <w:proofErr w:type="spellEnd"/>
      <w:r w:rsidR="00E25048" w:rsidRPr="00E25048">
        <w:rPr>
          <w:rFonts w:ascii="Times New Roman" w:hAnsi="Times New Roman" w:cs="Times New Roman"/>
          <w:bCs/>
          <w:iCs/>
          <w:sz w:val="24"/>
          <w:szCs w:val="24"/>
        </w:rPr>
        <w:t xml:space="preserve">. — Санкт-Петербург: Лань, 2022. — 276 с. — ISBN 978-5-8114-3603-3. — Текст: электронный // Лань: электронно-библиотечная система. — URL: </w:t>
      </w:r>
      <w:hyperlink r:id="rId10" w:history="1">
        <w:r w:rsidR="00E25048" w:rsidRPr="00E25048">
          <w:rPr>
            <w:rFonts w:ascii="Times New Roman" w:hAnsi="Times New Roman" w:cs="Times New Roman"/>
            <w:bCs/>
            <w:iCs/>
            <w:color w:val="0563C1" w:themeColor="hyperlink"/>
            <w:sz w:val="24"/>
            <w:szCs w:val="24"/>
            <w:u w:val="single"/>
          </w:rPr>
          <w:t>https://e.lanbook.com/book/206642</w:t>
        </w:r>
      </w:hyperlink>
      <w:r w:rsidR="00E25048" w:rsidRPr="00E25048">
        <w:rPr>
          <w:rFonts w:ascii="Times New Roman" w:hAnsi="Times New Roman" w:cs="Times New Roman"/>
          <w:bCs/>
          <w:iCs/>
          <w:sz w:val="24"/>
          <w:szCs w:val="24"/>
        </w:rPr>
        <w:t xml:space="preserve">. — Режим доступа: для </w:t>
      </w:r>
      <w:proofErr w:type="spellStart"/>
      <w:r w:rsidR="00E25048" w:rsidRPr="00E25048">
        <w:rPr>
          <w:rFonts w:ascii="Times New Roman" w:hAnsi="Times New Roman" w:cs="Times New Roman"/>
          <w:bCs/>
          <w:iCs/>
          <w:sz w:val="24"/>
          <w:szCs w:val="24"/>
        </w:rPr>
        <w:t>авториз</w:t>
      </w:r>
      <w:proofErr w:type="spellEnd"/>
      <w:r w:rsidR="00E25048" w:rsidRPr="00E25048">
        <w:rPr>
          <w:rFonts w:ascii="Times New Roman" w:hAnsi="Times New Roman" w:cs="Times New Roman"/>
          <w:bCs/>
          <w:iCs/>
          <w:sz w:val="24"/>
          <w:szCs w:val="24"/>
        </w:rPr>
        <w:t>. пользователей.</w:t>
      </w:r>
    </w:p>
    <w:p w14:paraId="3DE24C40" w14:textId="77777777" w:rsidR="00E25048" w:rsidRPr="00E25048" w:rsidRDefault="00E25048" w:rsidP="006E0ABE">
      <w:pPr>
        <w:spacing w:after="0" w:line="276" w:lineRule="auto"/>
        <w:ind w:firstLine="851"/>
        <w:contextualSpacing/>
        <w:jc w:val="both"/>
        <w:rPr>
          <w:rFonts w:ascii="Times New Roman" w:hAnsi="Times New Roman" w:cs="Times New Roman"/>
          <w:bCs/>
          <w:iCs/>
          <w:sz w:val="24"/>
          <w:szCs w:val="24"/>
        </w:rPr>
      </w:pPr>
    </w:p>
    <w:p w14:paraId="230385D3" w14:textId="51F193C2" w:rsidR="00E25048" w:rsidRPr="00E25048" w:rsidRDefault="00E25048" w:rsidP="006E0ABE">
      <w:pPr>
        <w:spacing w:after="0" w:line="276" w:lineRule="auto"/>
        <w:ind w:firstLine="851"/>
        <w:contextualSpacing/>
        <w:jc w:val="both"/>
        <w:rPr>
          <w:rFonts w:ascii="Times New Roman" w:hAnsi="Times New Roman" w:cs="Times New Roman"/>
          <w:bCs/>
          <w:iCs/>
          <w:sz w:val="24"/>
          <w:szCs w:val="24"/>
        </w:rPr>
      </w:pPr>
      <w:r w:rsidRPr="00E25048">
        <w:rPr>
          <w:rFonts w:ascii="Times New Roman" w:hAnsi="Times New Roman" w:cs="Times New Roman"/>
          <w:b/>
          <w:bCs/>
          <w:iCs/>
          <w:sz w:val="24"/>
          <w:szCs w:val="24"/>
        </w:rPr>
        <w:t>3.2.2</w:t>
      </w:r>
      <w:r w:rsidR="002504C6">
        <w:rPr>
          <w:rFonts w:ascii="Times New Roman" w:hAnsi="Times New Roman" w:cs="Times New Roman"/>
          <w:b/>
          <w:bCs/>
          <w:iCs/>
          <w:sz w:val="24"/>
          <w:szCs w:val="24"/>
        </w:rPr>
        <w:t>.</w:t>
      </w:r>
      <w:r w:rsidRPr="00E25048">
        <w:rPr>
          <w:rFonts w:ascii="Times New Roman" w:hAnsi="Times New Roman" w:cs="Times New Roman"/>
          <w:b/>
          <w:bCs/>
          <w:iCs/>
          <w:sz w:val="24"/>
          <w:szCs w:val="24"/>
        </w:rPr>
        <w:t xml:space="preserve"> Дополнительные источники</w:t>
      </w:r>
    </w:p>
    <w:p w14:paraId="1A5EDD4D" w14:textId="4790C865" w:rsidR="00C91CB8" w:rsidRDefault="00C91CB8" w:rsidP="006E0ABE">
      <w:pPr>
        <w:spacing w:after="0" w:line="276" w:lineRule="auto"/>
        <w:ind w:firstLine="851"/>
        <w:contextualSpacing/>
        <w:jc w:val="both"/>
        <w:rPr>
          <w:rFonts w:ascii="Times New Roman" w:hAnsi="Times New Roman"/>
          <w:sz w:val="24"/>
          <w:szCs w:val="24"/>
        </w:rPr>
      </w:pPr>
      <w:r>
        <w:rPr>
          <w:rFonts w:ascii="Times New Roman" w:hAnsi="Times New Roman"/>
          <w:sz w:val="24"/>
          <w:szCs w:val="24"/>
        </w:rPr>
        <w:lastRenderedPageBreak/>
        <w:t>1</w:t>
      </w:r>
      <w:r w:rsidR="002504C6">
        <w:rPr>
          <w:rFonts w:ascii="Times New Roman" w:hAnsi="Times New Roman"/>
          <w:sz w:val="24"/>
          <w:szCs w:val="24"/>
        </w:rPr>
        <w:t>.</w:t>
      </w:r>
      <w:r>
        <w:rPr>
          <w:rFonts w:ascii="Times New Roman" w:hAnsi="Times New Roman"/>
          <w:sz w:val="24"/>
          <w:szCs w:val="24"/>
        </w:rPr>
        <w:t xml:space="preserve"> </w:t>
      </w:r>
      <w:proofErr w:type="spellStart"/>
      <w:r w:rsidR="00E25048" w:rsidRPr="00E25048">
        <w:rPr>
          <w:rFonts w:ascii="Times New Roman" w:hAnsi="Times New Roman"/>
          <w:sz w:val="24"/>
          <w:szCs w:val="24"/>
        </w:rPr>
        <w:t>Чекмарев</w:t>
      </w:r>
      <w:proofErr w:type="spellEnd"/>
      <w:r w:rsidR="00E25048" w:rsidRPr="00E25048">
        <w:rPr>
          <w:rFonts w:ascii="Times New Roman" w:hAnsi="Times New Roman"/>
          <w:sz w:val="24"/>
          <w:szCs w:val="24"/>
        </w:rPr>
        <w:t xml:space="preserve">, А.А. Инженерная графика: учебник для среднего профессионального образования / А.А. </w:t>
      </w:r>
      <w:proofErr w:type="spellStart"/>
      <w:r w:rsidR="00E25048" w:rsidRPr="00E25048">
        <w:rPr>
          <w:rFonts w:ascii="Times New Roman" w:hAnsi="Times New Roman"/>
          <w:sz w:val="24"/>
          <w:szCs w:val="24"/>
        </w:rPr>
        <w:t>Чекмарев</w:t>
      </w:r>
      <w:proofErr w:type="spellEnd"/>
      <w:r w:rsidR="00E25048" w:rsidRPr="00E25048">
        <w:rPr>
          <w:rFonts w:ascii="Times New Roman" w:hAnsi="Times New Roman"/>
          <w:sz w:val="24"/>
          <w:szCs w:val="24"/>
        </w:rPr>
        <w:t xml:space="preserve">. — 13-е изд., </w:t>
      </w:r>
      <w:proofErr w:type="spellStart"/>
      <w:r w:rsidR="00E25048" w:rsidRPr="00E25048">
        <w:rPr>
          <w:rFonts w:ascii="Times New Roman" w:hAnsi="Times New Roman"/>
          <w:sz w:val="24"/>
          <w:szCs w:val="24"/>
        </w:rPr>
        <w:t>испр</w:t>
      </w:r>
      <w:proofErr w:type="spellEnd"/>
      <w:r w:rsidR="00E25048" w:rsidRPr="00E25048">
        <w:rPr>
          <w:rFonts w:ascii="Times New Roman" w:hAnsi="Times New Roman"/>
          <w:sz w:val="24"/>
          <w:szCs w:val="24"/>
        </w:rPr>
        <w:t xml:space="preserve">. и доп. — Москва: Издательство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2024. — 355 с. — (Профессиональное образование). — ISBN 978-5-534-18482-2. — Текст: электронный // Образовательная платформа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[сайт]. — URL: </w:t>
      </w:r>
      <w:hyperlink r:id="rId11" w:history="1">
        <w:r w:rsidR="00E25048" w:rsidRPr="00E25048">
          <w:rPr>
            <w:rFonts w:ascii="Times New Roman" w:hAnsi="Times New Roman"/>
            <w:color w:val="0563C1" w:themeColor="hyperlink"/>
            <w:sz w:val="24"/>
            <w:szCs w:val="24"/>
            <w:u w:val="single"/>
          </w:rPr>
          <w:t>https://urait.ru/bcode/535124</w:t>
        </w:r>
      </w:hyperlink>
      <w:r w:rsidR="00E25048" w:rsidRPr="00E25048">
        <w:rPr>
          <w:rFonts w:ascii="Times New Roman" w:hAnsi="Times New Roman"/>
          <w:sz w:val="24"/>
          <w:szCs w:val="24"/>
        </w:rPr>
        <w:t xml:space="preserve">. — Режим доступа: для </w:t>
      </w:r>
      <w:proofErr w:type="spellStart"/>
      <w:r w:rsidR="00E25048" w:rsidRPr="00E25048">
        <w:rPr>
          <w:rFonts w:ascii="Times New Roman" w:hAnsi="Times New Roman"/>
          <w:sz w:val="24"/>
          <w:szCs w:val="24"/>
        </w:rPr>
        <w:t>авториз</w:t>
      </w:r>
      <w:proofErr w:type="spellEnd"/>
      <w:r w:rsidR="00E25048" w:rsidRPr="00E25048">
        <w:rPr>
          <w:rFonts w:ascii="Times New Roman" w:hAnsi="Times New Roman"/>
          <w:sz w:val="24"/>
          <w:szCs w:val="24"/>
        </w:rPr>
        <w:t>. пользователей.</w:t>
      </w:r>
    </w:p>
    <w:p w14:paraId="2EC3C2C0" w14:textId="77777777" w:rsidR="00C91CB8" w:rsidRDefault="00C91CB8" w:rsidP="00C91CB8">
      <w:pPr>
        <w:spacing w:after="0" w:line="240" w:lineRule="auto"/>
        <w:ind w:firstLine="851"/>
        <w:contextualSpacing/>
        <w:jc w:val="both"/>
        <w:rPr>
          <w:rFonts w:ascii="Times New Roman" w:hAnsi="Times New Roman"/>
          <w:sz w:val="24"/>
          <w:szCs w:val="24"/>
        </w:rPr>
      </w:pPr>
    </w:p>
    <w:p w14:paraId="073A3E00" w14:textId="60693BB9" w:rsidR="00C91CB8" w:rsidRDefault="00C91CB8" w:rsidP="005E790E">
      <w:pPr>
        <w:spacing w:after="0" w:line="240" w:lineRule="auto"/>
        <w:contextualSpacing/>
        <w:jc w:val="both"/>
        <w:rPr>
          <w:rFonts w:ascii="Times New Roman" w:hAnsi="Times New Roman"/>
          <w:sz w:val="24"/>
          <w:szCs w:val="24"/>
        </w:rPr>
      </w:pPr>
    </w:p>
    <w:p w14:paraId="1CF6264E" w14:textId="676F844D" w:rsidR="00C91CB8" w:rsidRPr="006E0ABE" w:rsidRDefault="007B6917" w:rsidP="006E0ABE">
      <w:pPr>
        <w:pStyle w:val="1f4"/>
      </w:pPr>
      <w:bookmarkStart w:id="110" w:name="_Toc197775456"/>
      <w:bookmarkStart w:id="111" w:name="_Toc197776089"/>
      <w:bookmarkStart w:id="112" w:name="_Toc197776193"/>
      <w:bookmarkStart w:id="113" w:name="_Toc197776297"/>
      <w:bookmarkStart w:id="114" w:name="_Toc197776401"/>
      <w:bookmarkStart w:id="115" w:name="_Toc197776505"/>
      <w:bookmarkStart w:id="116" w:name="_Toc197776608"/>
      <w:bookmarkStart w:id="117" w:name="_Toc197776845"/>
      <w:bookmarkStart w:id="118" w:name="_Toc197777117"/>
      <w:bookmarkStart w:id="119" w:name="_Toc197777217"/>
      <w:r>
        <w:rPr>
          <w:rFonts w:ascii="Times New Roman" w:hAnsi="Times New Roman"/>
          <w:lang w:val="ru-RU"/>
        </w:rPr>
        <w:t xml:space="preserve">4.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10"/>
      <w:bookmarkEnd w:id="111"/>
      <w:bookmarkEnd w:id="112"/>
      <w:bookmarkEnd w:id="113"/>
      <w:bookmarkEnd w:id="114"/>
      <w:bookmarkEnd w:id="115"/>
      <w:bookmarkEnd w:id="116"/>
      <w:bookmarkEnd w:id="117"/>
      <w:bookmarkEnd w:id="118"/>
      <w:bookmarkEnd w:id="119"/>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3140"/>
        <w:gridCol w:w="3485"/>
      </w:tblGrid>
      <w:tr w:rsidR="007671A6" w:rsidRPr="006E0ABE" w14:paraId="64D1B115" w14:textId="77777777" w:rsidTr="005032C2">
        <w:trPr>
          <w:trHeight w:val="519"/>
        </w:trPr>
        <w:tc>
          <w:tcPr>
            <w:tcW w:w="1542" w:type="pct"/>
            <w:vAlign w:val="center"/>
          </w:tcPr>
          <w:p w14:paraId="4DD893E4" w14:textId="77777777" w:rsidR="007671A6" w:rsidRPr="006E0ABE" w:rsidRDefault="007671A6" w:rsidP="006E0ABE">
            <w:pPr>
              <w:suppressAutoHyphens/>
              <w:spacing w:after="0" w:line="240" w:lineRule="auto"/>
              <w:contextualSpacing/>
              <w:jc w:val="center"/>
              <w:rPr>
                <w:rFonts w:ascii="Times New Roman" w:hAnsi="Times New Roman" w:cs="Times New Roman"/>
                <w:b/>
                <w:iCs/>
                <w:sz w:val="24"/>
                <w:szCs w:val="24"/>
              </w:rPr>
            </w:pPr>
            <w:r w:rsidRPr="006E0ABE">
              <w:rPr>
                <w:rFonts w:ascii="Times New Roman" w:hAnsi="Times New Roman" w:cs="Times New Roman"/>
                <w:b/>
                <w:iCs/>
                <w:sz w:val="24"/>
                <w:szCs w:val="24"/>
              </w:rPr>
              <w:t>Результаты обучения</w:t>
            </w:r>
          </w:p>
        </w:tc>
        <w:tc>
          <w:tcPr>
            <w:tcW w:w="1639" w:type="pct"/>
            <w:vAlign w:val="center"/>
          </w:tcPr>
          <w:p w14:paraId="08AE64DA" w14:textId="77777777" w:rsidR="007671A6" w:rsidRPr="006E0ABE" w:rsidRDefault="007671A6" w:rsidP="006E0ABE">
            <w:pPr>
              <w:suppressAutoHyphens/>
              <w:spacing w:after="0" w:line="240" w:lineRule="auto"/>
              <w:contextualSpacing/>
              <w:jc w:val="center"/>
              <w:rPr>
                <w:rFonts w:ascii="Times New Roman" w:hAnsi="Times New Roman" w:cs="Times New Roman"/>
                <w:b/>
                <w:iCs/>
                <w:sz w:val="24"/>
                <w:szCs w:val="24"/>
              </w:rPr>
            </w:pPr>
            <w:r w:rsidRPr="006E0ABE">
              <w:rPr>
                <w:rFonts w:ascii="Times New Roman" w:hAnsi="Times New Roman" w:cs="Times New Roman"/>
                <w:b/>
                <w:iCs/>
                <w:sz w:val="24"/>
                <w:szCs w:val="24"/>
              </w:rPr>
              <w:t>Показатели освоенности компетенций</w:t>
            </w:r>
          </w:p>
        </w:tc>
        <w:tc>
          <w:tcPr>
            <w:tcW w:w="1819" w:type="pct"/>
            <w:vAlign w:val="center"/>
          </w:tcPr>
          <w:p w14:paraId="255FBC90" w14:textId="77777777" w:rsidR="007671A6" w:rsidRPr="006E0ABE" w:rsidRDefault="007671A6" w:rsidP="006E0ABE">
            <w:pPr>
              <w:suppressAutoHyphens/>
              <w:spacing w:after="0" w:line="240" w:lineRule="auto"/>
              <w:contextualSpacing/>
              <w:jc w:val="center"/>
              <w:rPr>
                <w:rFonts w:ascii="Times New Roman" w:hAnsi="Times New Roman" w:cs="Times New Roman"/>
                <w:b/>
                <w:iCs/>
                <w:sz w:val="24"/>
                <w:szCs w:val="24"/>
              </w:rPr>
            </w:pPr>
            <w:r w:rsidRPr="006E0ABE">
              <w:rPr>
                <w:rFonts w:ascii="Times New Roman" w:hAnsi="Times New Roman" w:cs="Times New Roman"/>
                <w:b/>
                <w:iCs/>
                <w:sz w:val="24"/>
                <w:szCs w:val="24"/>
              </w:rPr>
              <w:t>Методы оценки</w:t>
            </w:r>
          </w:p>
        </w:tc>
      </w:tr>
      <w:tr w:rsidR="007671A6" w:rsidRPr="006E0ABE" w14:paraId="2B3E9817" w14:textId="77777777" w:rsidTr="005032C2">
        <w:trPr>
          <w:trHeight w:val="698"/>
        </w:trPr>
        <w:tc>
          <w:tcPr>
            <w:tcW w:w="1542" w:type="pct"/>
          </w:tcPr>
          <w:p w14:paraId="490FFCD5"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xml:space="preserve">Знает: </w:t>
            </w:r>
          </w:p>
          <w:p w14:paraId="0563526C"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основы проекционного черчения;</w:t>
            </w:r>
          </w:p>
          <w:p w14:paraId="4E5DA0F2"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правила выполнения чертежей, схем и эскизов по профилю специальности;</w:t>
            </w:r>
          </w:p>
          <w:p w14:paraId="0902135E" w14:textId="218AB931" w:rsidR="007671A6"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структуру и оформление конструкторской, технологической документации в соответствии с требованиями стандартов</w:t>
            </w:r>
          </w:p>
        </w:tc>
        <w:tc>
          <w:tcPr>
            <w:tcW w:w="1639" w:type="pct"/>
          </w:tcPr>
          <w:p w14:paraId="48EBE049"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применяет правила оформления чертежей (форматы, масштабы, линии чертежа), основные надписи, шрифты чертежные;</w:t>
            </w:r>
          </w:p>
          <w:p w14:paraId="1C081E4C"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правильно применяет геометрические построения, деление окружности на равные части, сопряжения, основные правила нанесения размеров;</w:t>
            </w:r>
          </w:p>
          <w:p w14:paraId="7E7F11E9"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правильно применяет расчетные параметры при проецировании точки, отрезка прямой, плоскости, геометрических тел на три плоскости проекций, аксонометрических проекции точки, прямой, плоскости, геометрических тел, комплексного чертежа модели;</w:t>
            </w:r>
          </w:p>
          <w:p w14:paraId="6BDF22B6"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xml:space="preserve">- пользуется правилами построения технического рисунка плоских фигур и геометрических тел; </w:t>
            </w:r>
          </w:p>
          <w:p w14:paraId="6A437EC0"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xml:space="preserve">- применяет правила назначения машиностроительных чертежей, основные характеристики чертежей, видов. разрезов. сечений, </w:t>
            </w:r>
            <w:proofErr w:type="spellStart"/>
            <w:r w:rsidRPr="006E0ABE">
              <w:rPr>
                <w:rFonts w:ascii="Times New Roman" w:hAnsi="Times New Roman" w:cs="Times New Roman"/>
                <w:bCs/>
                <w:iCs/>
                <w:sz w:val="24"/>
                <w:szCs w:val="24"/>
              </w:rPr>
              <w:t>резьб</w:t>
            </w:r>
            <w:proofErr w:type="spellEnd"/>
            <w:r w:rsidRPr="006E0ABE">
              <w:rPr>
                <w:rFonts w:ascii="Times New Roman" w:hAnsi="Times New Roman" w:cs="Times New Roman"/>
                <w:bCs/>
                <w:iCs/>
                <w:sz w:val="24"/>
                <w:szCs w:val="24"/>
              </w:rPr>
              <w:t>, резьбовых соединений;</w:t>
            </w:r>
          </w:p>
          <w:p w14:paraId="2FADBFE9" w14:textId="3A627579" w:rsidR="007671A6"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bCs/>
                <w:iCs/>
                <w:sz w:val="24"/>
                <w:szCs w:val="24"/>
              </w:rPr>
              <w:t>- читает принципиальные, электрические и монтажные схемы</w:t>
            </w:r>
          </w:p>
        </w:tc>
        <w:tc>
          <w:tcPr>
            <w:tcW w:w="1819" w:type="pct"/>
          </w:tcPr>
          <w:p w14:paraId="55B20213" w14:textId="7FDE53B7"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графические работы в ручно</w:t>
            </w:r>
            <w:r w:rsidR="00725E71">
              <w:rPr>
                <w:rFonts w:ascii="Times New Roman" w:hAnsi="Times New Roman" w:cs="Times New Roman"/>
                <w:iCs/>
                <w:sz w:val="24"/>
                <w:szCs w:val="24"/>
              </w:rPr>
              <w:t>м исполнении</w:t>
            </w:r>
            <w:r w:rsidRPr="006E0ABE">
              <w:rPr>
                <w:rFonts w:ascii="Times New Roman" w:hAnsi="Times New Roman" w:cs="Times New Roman"/>
                <w:iCs/>
                <w:sz w:val="24"/>
                <w:szCs w:val="24"/>
              </w:rPr>
              <w:t xml:space="preserve"> и машинной графике;</w:t>
            </w:r>
          </w:p>
          <w:p w14:paraId="2906712A" w14:textId="02252A97"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чертежи в графических редакторах;</w:t>
            </w:r>
          </w:p>
          <w:p w14:paraId="77301F10" w14:textId="77777777"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оформление работ технической и конструкторской документации;</w:t>
            </w:r>
          </w:p>
          <w:p w14:paraId="0C249B9B" w14:textId="77777777"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тестирование;</w:t>
            </w:r>
          </w:p>
          <w:p w14:paraId="4816BC32" w14:textId="73724745" w:rsidR="007671A6"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зачет</w:t>
            </w:r>
          </w:p>
        </w:tc>
      </w:tr>
      <w:tr w:rsidR="006E0ABE" w:rsidRPr="006E0ABE" w14:paraId="65A5F9F3" w14:textId="77777777" w:rsidTr="005032C2">
        <w:trPr>
          <w:trHeight w:val="698"/>
        </w:trPr>
        <w:tc>
          <w:tcPr>
            <w:tcW w:w="1542" w:type="pct"/>
          </w:tcPr>
          <w:p w14:paraId="6F1D4C71"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lastRenderedPageBreak/>
              <w:t xml:space="preserve">Умеет: </w:t>
            </w:r>
          </w:p>
          <w:p w14:paraId="520A869B"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читать технические чертежи;</w:t>
            </w:r>
          </w:p>
          <w:p w14:paraId="22A055EB" w14:textId="78DAD660"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оформлять проектно-конструкторскую, технологическую и другую техническую документацию</w:t>
            </w:r>
          </w:p>
        </w:tc>
        <w:tc>
          <w:tcPr>
            <w:tcW w:w="1639" w:type="pct"/>
          </w:tcPr>
          <w:p w14:paraId="786A456B"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Обучающийся:</w:t>
            </w:r>
          </w:p>
          <w:p w14:paraId="1FF61940"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классифицирует основные сведения по оформлению чертежей;</w:t>
            </w:r>
          </w:p>
          <w:p w14:paraId="3F337DFF"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владеет методами геометрических построений и правил вычерчивания контуров технических деталей;</w:t>
            </w:r>
          </w:p>
          <w:p w14:paraId="35757FFF"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строит при помощи методов и приемов проекционного черчения сечения геометрических тел плоскостью;</w:t>
            </w:r>
          </w:p>
          <w:p w14:paraId="0B561B68" w14:textId="10B727A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применяя основные правила выполнения машиностроительных чертежей, строит сборочные чертежи,</w:t>
            </w:r>
            <w:r>
              <w:t xml:space="preserve"> </w:t>
            </w:r>
            <w:r w:rsidRPr="006E0ABE">
              <w:rPr>
                <w:rFonts w:ascii="Times New Roman" w:hAnsi="Times New Roman" w:cs="Times New Roman"/>
                <w:bCs/>
                <w:iCs/>
                <w:sz w:val="24"/>
                <w:szCs w:val="24"/>
              </w:rPr>
              <w:t>чертежи и схемы по специальности;</w:t>
            </w:r>
          </w:p>
          <w:p w14:paraId="0166163D" w14:textId="77777777"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применяя основные сведения о строительных чертежах, строит архитектурно-строительные чертежи зданий и сооружений, чертежи железнодорожного здания и сооружения с элементами схем;</w:t>
            </w:r>
          </w:p>
          <w:p w14:paraId="7C0CEC70" w14:textId="446FD124" w:rsidR="006E0ABE" w:rsidRPr="006E0ABE" w:rsidRDefault="006E0ABE" w:rsidP="006E0ABE">
            <w:pPr>
              <w:suppressAutoHyphens/>
              <w:spacing w:after="0" w:line="240" w:lineRule="auto"/>
              <w:contextualSpacing/>
              <w:rPr>
                <w:rFonts w:ascii="Times New Roman" w:hAnsi="Times New Roman" w:cs="Times New Roman"/>
                <w:bCs/>
                <w:iCs/>
                <w:sz w:val="24"/>
                <w:szCs w:val="24"/>
              </w:rPr>
            </w:pPr>
            <w:r w:rsidRPr="006E0ABE">
              <w:rPr>
                <w:rFonts w:ascii="Times New Roman" w:hAnsi="Times New Roman" w:cs="Times New Roman"/>
                <w:bCs/>
                <w:iCs/>
                <w:sz w:val="24"/>
                <w:szCs w:val="24"/>
              </w:rPr>
              <w:t>- применяя общие сведения о системе автоматизированного проектирования строит плоские изображения в САПРе, комплексный чертеж геометрических тел в САПРе, рабочий чертеж железнодорожного пути и сооружений, схемы железнодорожного пути и сооружений</w:t>
            </w:r>
          </w:p>
        </w:tc>
        <w:tc>
          <w:tcPr>
            <w:tcW w:w="1819" w:type="pct"/>
          </w:tcPr>
          <w:p w14:paraId="67BB694C" w14:textId="6B72D7D3"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графические работы в ручно</w:t>
            </w:r>
            <w:r w:rsidR="00725E71">
              <w:rPr>
                <w:rFonts w:ascii="Times New Roman" w:hAnsi="Times New Roman" w:cs="Times New Roman"/>
                <w:iCs/>
                <w:sz w:val="24"/>
                <w:szCs w:val="24"/>
              </w:rPr>
              <w:t>м исполнении</w:t>
            </w:r>
            <w:r w:rsidRPr="006E0ABE">
              <w:rPr>
                <w:rFonts w:ascii="Times New Roman" w:hAnsi="Times New Roman" w:cs="Times New Roman"/>
                <w:iCs/>
                <w:sz w:val="24"/>
                <w:szCs w:val="24"/>
              </w:rPr>
              <w:t xml:space="preserve"> и машинной графике;</w:t>
            </w:r>
          </w:p>
          <w:p w14:paraId="1BC38238" w14:textId="77777777"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чертежи в графических редакторах;</w:t>
            </w:r>
          </w:p>
          <w:p w14:paraId="3667709E" w14:textId="77777777"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оформление работ технической и конструкторской документации;</w:t>
            </w:r>
          </w:p>
          <w:p w14:paraId="395821CF" w14:textId="77777777"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тестирование;</w:t>
            </w:r>
          </w:p>
          <w:p w14:paraId="16D788C0" w14:textId="0515D5D3" w:rsidR="006E0ABE" w:rsidRPr="006E0ABE" w:rsidRDefault="006E0ABE" w:rsidP="006E0ABE">
            <w:pPr>
              <w:suppressAutoHyphens/>
              <w:spacing w:after="0" w:line="240" w:lineRule="auto"/>
              <w:contextualSpacing/>
              <w:rPr>
                <w:rFonts w:ascii="Times New Roman" w:hAnsi="Times New Roman" w:cs="Times New Roman"/>
                <w:iCs/>
                <w:sz w:val="24"/>
                <w:szCs w:val="24"/>
              </w:rPr>
            </w:pPr>
            <w:r w:rsidRPr="006E0ABE">
              <w:rPr>
                <w:rFonts w:ascii="Times New Roman" w:hAnsi="Times New Roman" w:cs="Times New Roman"/>
                <w:iCs/>
                <w:sz w:val="24"/>
                <w:szCs w:val="24"/>
              </w:rPr>
              <w:t>- зачет</w:t>
            </w:r>
          </w:p>
        </w:tc>
      </w:tr>
    </w:tbl>
    <w:p w14:paraId="61006A3C" w14:textId="67F85B48" w:rsidR="007671A6" w:rsidRDefault="007671A6" w:rsidP="00C91CB8">
      <w:pPr>
        <w:pStyle w:val="1f4"/>
        <w:spacing w:after="240"/>
        <w:ind w:firstLine="851"/>
        <w:jc w:val="both"/>
        <w:rPr>
          <w:rFonts w:ascii="Times New Roman" w:eastAsia="Times New Roman" w:hAnsi="Times New Roman"/>
          <w:lang w:val="ru-RU" w:eastAsia="ru-RU"/>
        </w:rPr>
      </w:pPr>
    </w:p>
    <w:p w14:paraId="14135DCE" w14:textId="77777777" w:rsidR="006E0ABE" w:rsidRDefault="006E0ABE">
      <w:pPr>
        <w:rPr>
          <w:rFonts w:ascii="Times New Roman" w:hAnsi="Times New Roman" w:cs="Times New Roman"/>
          <w:sz w:val="24"/>
          <w:szCs w:val="24"/>
        </w:rPr>
      </w:pPr>
      <w:r>
        <w:rPr>
          <w:rFonts w:ascii="Times New Roman" w:hAnsi="Times New Roman" w:cs="Times New Roman"/>
          <w:sz w:val="24"/>
          <w:szCs w:val="24"/>
        </w:rPr>
        <w:br w:type="page"/>
      </w:r>
    </w:p>
    <w:p w14:paraId="506C25E7" w14:textId="62CF253C" w:rsidR="00157333" w:rsidRPr="006E0ABE" w:rsidRDefault="00157333" w:rsidP="00157333">
      <w:pPr>
        <w:spacing w:after="0" w:line="240" w:lineRule="auto"/>
        <w:jc w:val="right"/>
        <w:rPr>
          <w:rFonts w:ascii="Times New Roman" w:hAnsi="Times New Roman" w:cs="Times New Roman"/>
          <w:b/>
          <w:bCs/>
          <w:sz w:val="24"/>
          <w:szCs w:val="24"/>
        </w:rPr>
      </w:pPr>
      <w:r w:rsidRPr="006E0ABE">
        <w:rPr>
          <w:rFonts w:ascii="Times New Roman" w:hAnsi="Times New Roman" w:cs="Times New Roman"/>
          <w:b/>
          <w:bCs/>
          <w:sz w:val="24"/>
          <w:szCs w:val="24"/>
        </w:rPr>
        <w:lastRenderedPageBreak/>
        <w:t>Приложение 2.</w:t>
      </w:r>
      <w:r w:rsidR="006E0ABE" w:rsidRPr="006E0ABE">
        <w:rPr>
          <w:rFonts w:ascii="Times New Roman" w:hAnsi="Times New Roman" w:cs="Times New Roman"/>
          <w:b/>
          <w:bCs/>
          <w:sz w:val="24"/>
          <w:szCs w:val="24"/>
        </w:rPr>
        <w:t>2</w:t>
      </w:r>
    </w:p>
    <w:p w14:paraId="5FF6F2B9" w14:textId="3199B96F" w:rsidR="00157333" w:rsidRPr="006E0ABE" w:rsidRDefault="00157333" w:rsidP="00157333">
      <w:pPr>
        <w:spacing w:after="0" w:line="240" w:lineRule="auto"/>
        <w:jc w:val="right"/>
        <w:rPr>
          <w:rFonts w:ascii="Times New Roman" w:hAnsi="Times New Roman" w:cs="Times New Roman"/>
          <w:b/>
          <w:bCs/>
          <w:sz w:val="24"/>
          <w:szCs w:val="24"/>
        </w:rPr>
      </w:pPr>
      <w:r w:rsidRPr="006E0ABE">
        <w:rPr>
          <w:rFonts w:ascii="Times New Roman" w:hAnsi="Times New Roman" w:cs="Times New Roman"/>
          <w:b/>
          <w:bCs/>
          <w:sz w:val="24"/>
          <w:szCs w:val="24"/>
        </w:rPr>
        <w:t>к ПОП по специальности</w:t>
      </w:r>
    </w:p>
    <w:p w14:paraId="1FCA7AF3" w14:textId="77777777" w:rsidR="00157333" w:rsidRPr="006E0ABE" w:rsidRDefault="00157333" w:rsidP="00157333">
      <w:pPr>
        <w:spacing w:after="0" w:line="240" w:lineRule="auto"/>
        <w:jc w:val="right"/>
        <w:rPr>
          <w:rFonts w:ascii="Times New Roman" w:hAnsi="Times New Roman" w:cs="Times New Roman"/>
          <w:b/>
          <w:bCs/>
          <w:sz w:val="24"/>
          <w:szCs w:val="24"/>
        </w:rPr>
      </w:pPr>
      <w:r w:rsidRPr="006E0ABE">
        <w:rPr>
          <w:rFonts w:ascii="Times New Roman" w:hAnsi="Times New Roman" w:cs="Times New Roman"/>
          <w:b/>
          <w:bCs/>
          <w:sz w:val="24"/>
          <w:szCs w:val="24"/>
        </w:rPr>
        <w:t>23.02.06 Техническая эксплуатация</w:t>
      </w:r>
    </w:p>
    <w:p w14:paraId="35DB8AA7" w14:textId="77777777" w:rsidR="00157333" w:rsidRPr="006E0ABE" w:rsidRDefault="00157333" w:rsidP="00157333">
      <w:pPr>
        <w:spacing w:after="0" w:line="240" w:lineRule="auto"/>
        <w:jc w:val="right"/>
        <w:rPr>
          <w:rFonts w:ascii="Times New Roman" w:hAnsi="Times New Roman" w:cs="Times New Roman"/>
          <w:b/>
          <w:bCs/>
          <w:sz w:val="24"/>
          <w:szCs w:val="24"/>
        </w:rPr>
      </w:pPr>
      <w:r w:rsidRPr="006E0ABE">
        <w:rPr>
          <w:rFonts w:ascii="Times New Roman" w:hAnsi="Times New Roman" w:cs="Times New Roman"/>
          <w:b/>
          <w:bCs/>
          <w:sz w:val="24"/>
          <w:szCs w:val="24"/>
        </w:rPr>
        <w:t>подвижного состава железных дорог</w:t>
      </w:r>
    </w:p>
    <w:p w14:paraId="4263025B" w14:textId="0317DE92" w:rsidR="00157333" w:rsidRPr="00502ED8" w:rsidRDefault="00157333" w:rsidP="00157333">
      <w:pPr>
        <w:spacing w:after="0" w:line="240" w:lineRule="auto"/>
        <w:jc w:val="right"/>
        <w:rPr>
          <w:rFonts w:ascii="Times New Roman" w:hAnsi="Times New Roman" w:cs="Times New Roman"/>
          <w:sz w:val="24"/>
          <w:szCs w:val="24"/>
        </w:rPr>
      </w:pPr>
    </w:p>
    <w:p w14:paraId="6B5E4728"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1ADCAB2A"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1E9F37D0"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5D2CD9F6"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1CB2A370"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0C34B6D7"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5D56FD97"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6D4B7F7E"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0466E55C"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7A79B324" w14:textId="77777777" w:rsidR="00157333" w:rsidRPr="00B91038" w:rsidRDefault="00157333" w:rsidP="00157333">
      <w:pPr>
        <w:spacing w:after="0" w:line="240" w:lineRule="auto"/>
        <w:jc w:val="right"/>
        <w:rPr>
          <w:rFonts w:ascii="Times New Roman" w:hAnsi="Times New Roman" w:cs="Times New Roman"/>
          <w:b/>
          <w:bCs/>
          <w:sz w:val="24"/>
          <w:szCs w:val="24"/>
        </w:rPr>
      </w:pPr>
    </w:p>
    <w:p w14:paraId="7D9EA1BA" w14:textId="77777777" w:rsidR="002504C6" w:rsidRPr="00B91038" w:rsidRDefault="002504C6" w:rsidP="002504C6">
      <w:pPr>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Pr="00B91038">
        <w:rPr>
          <w:rFonts w:ascii="Times New Roman" w:hAnsi="Times New Roman" w:cs="Times New Roman"/>
          <w:b/>
          <w:bCs/>
          <w:sz w:val="24"/>
          <w:szCs w:val="24"/>
        </w:rPr>
        <w:t xml:space="preserve"> </w:t>
      </w:r>
      <w:r>
        <w:rPr>
          <w:rFonts w:ascii="Times New Roman" w:hAnsi="Times New Roman" w:cs="Times New Roman"/>
          <w:b/>
          <w:bCs/>
          <w:sz w:val="24"/>
          <w:szCs w:val="24"/>
        </w:rPr>
        <w:t xml:space="preserve">рабочая </w:t>
      </w:r>
      <w:r w:rsidRPr="00B91038">
        <w:rPr>
          <w:rFonts w:ascii="Times New Roman" w:hAnsi="Times New Roman" w:cs="Times New Roman"/>
          <w:b/>
          <w:bCs/>
          <w:sz w:val="24"/>
          <w:szCs w:val="24"/>
        </w:rPr>
        <w:t>программа дисциплины</w:t>
      </w:r>
    </w:p>
    <w:p w14:paraId="4DD93F49" w14:textId="5EAEE977" w:rsidR="00157333" w:rsidRPr="002E5895" w:rsidRDefault="00EF51F1" w:rsidP="002E5895">
      <w:pPr>
        <w:pStyle w:val="1"/>
      </w:pPr>
      <w:bookmarkStart w:id="120" w:name="_Toc197775400"/>
      <w:r w:rsidRPr="002E5895">
        <w:rPr>
          <w:rFonts w:eastAsia="Segoe UI"/>
        </w:rPr>
        <w:t>«</w:t>
      </w:r>
      <w:r w:rsidR="00157333" w:rsidRPr="002E5895">
        <w:rPr>
          <w:rFonts w:eastAsia="Segoe UI"/>
        </w:rPr>
        <w:t>оп.02 техническая механика</w:t>
      </w:r>
      <w:r w:rsidRPr="002E5895">
        <w:rPr>
          <w:rFonts w:eastAsia="Segoe UI"/>
        </w:rPr>
        <w:t>»</w:t>
      </w:r>
      <w:bookmarkEnd w:id="120"/>
    </w:p>
    <w:p w14:paraId="225DB54E" w14:textId="77777777" w:rsidR="00157333" w:rsidRDefault="00157333" w:rsidP="00157333">
      <w:pPr>
        <w:spacing w:after="0" w:line="240" w:lineRule="auto"/>
        <w:jc w:val="right"/>
        <w:rPr>
          <w:rFonts w:ascii="Times New Roman" w:hAnsi="Times New Roman" w:cs="Times New Roman"/>
          <w:sz w:val="24"/>
          <w:szCs w:val="24"/>
        </w:rPr>
      </w:pPr>
    </w:p>
    <w:p w14:paraId="00012664" w14:textId="77777777" w:rsidR="00157333" w:rsidRDefault="00157333" w:rsidP="00157333">
      <w:pPr>
        <w:spacing w:after="0" w:line="240" w:lineRule="auto"/>
        <w:jc w:val="right"/>
        <w:rPr>
          <w:rFonts w:ascii="Times New Roman" w:hAnsi="Times New Roman" w:cs="Times New Roman"/>
          <w:sz w:val="24"/>
          <w:szCs w:val="24"/>
        </w:rPr>
      </w:pPr>
    </w:p>
    <w:p w14:paraId="472A6E85" w14:textId="77777777" w:rsidR="00157333" w:rsidRDefault="00157333" w:rsidP="00157333">
      <w:pPr>
        <w:spacing w:after="0" w:line="240" w:lineRule="auto"/>
        <w:jc w:val="right"/>
        <w:rPr>
          <w:rFonts w:ascii="Times New Roman" w:hAnsi="Times New Roman" w:cs="Times New Roman"/>
          <w:sz w:val="24"/>
          <w:szCs w:val="24"/>
        </w:rPr>
      </w:pPr>
    </w:p>
    <w:p w14:paraId="41DEB3E4" w14:textId="77777777" w:rsidR="00157333" w:rsidRDefault="00157333" w:rsidP="00157333">
      <w:pPr>
        <w:spacing w:after="0" w:line="240" w:lineRule="auto"/>
        <w:jc w:val="right"/>
        <w:rPr>
          <w:rFonts w:ascii="Times New Roman" w:hAnsi="Times New Roman" w:cs="Times New Roman"/>
          <w:sz w:val="24"/>
          <w:szCs w:val="24"/>
        </w:rPr>
      </w:pPr>
    </w:p>
    <w:p w14:paraId="17A815C9" w14:textId="26DD33F5" w:rsidR="00157333" w:rsidRDefault="00157333" w:rsidP="00157333">
      <w:pPr>
        <w:spacing w:after="0" w:line="240" w:lineRule="auto"/>
        <w:jc w:val="right"/>
        <w:rPr>
          <w:rFonts w:ascii="Times New Roman" w:hAnsi="Times New Roman" w:cs="Times New Roman"/>
          <w:sz w:val="24"/>
          <w:szCs w:val="24"/>
        </w:rPr>
      </w:pPr>
    </w:p>
    <w:p w14:paraId="0F1F0830" w14:textId="3489C62C" w:rsidR="00157333" w:rsidRDefault="00157333" w:rsidP="00157333">
      <w:pPr>
        <w:spacing w:after="0" w:line="240" w:lineRule="auto"/>
        <w:jc w:val="right"/>
        <w:rPr>
          <w:rFonts w:ascii="Times New Roman" w:hAnsi="Times New Roman" w:cs="Times New Roman"/>
          <w:sz w:val="24"/>
          <w:szCs w:val="24"/>
        </w:rPr>
      </w:pPr>
    </w:p>
    <w:p w14:paraId="24844A52" w14:textId="0223F872" w:rsidR="00157333" w:rsidRDefault="00157333" w:rsidP="00157333">
      <w:pPr>
        <w:spacing w:after="0" w:line="240" w:lineRule="auto"/>
        <w:jc w:val="right"/>
        <w:rPr>
          <w:rFonts w:ascii="Times New Roman" w:hAnsi="Times New Roman" w:cs="Times New Roman"/>
          <w:sz w:val="24"/>
          <w:szCs w:val="24"/>
        </w:rPr>
      </w:pPr>
    </w:p>
    <w:p w14:paraId="38FED9EC" w14:textId="23FB0888" w:rsidR="00157333" w:rsidRDefault="00157333" w:rsidP="00157333">
      <w:pPr>
        <w:spacing w:after="0" w:line="240" w:lineRule="auto"/>
        <w:jc w:val="right"/>
        <w:rPr>
          <w:rFonts w:ascii="Times New Roman" w:hAnsi="Times New Roman" w:cs="Times New Roman"/>
          <w:sz w:val="24"/>
          <w:szCs w:val="24"/>
        </w:rPr>
      </w:pPr>
    </w:p>
    <w:p w14:paraId="7083130F" w14:textId="6F7F157E" w:rsidR="00157333" w:rsidRDefault="00157333" w:rsidP="00157333">
      <w:pPr>
        <w:spacing w:after="0" w:line="240" w:lineRule="auto"/>
        <w:jc w:val="right"/>
        <w:rPr>
          <w:rFonts w:ascii="Times New Roman" w:hAnsi="Times New Roman" w:cs="Times New Roman"/>
          <w:sz w:val="24"/>
          <w:szCs w:val="24"/>
        </w:rPr>
      </w:pPr>
    </w:p>
    <w:p w14:paraId="7968641A" w14:textId="34D537DA" w:rsidR="00157333" w:rsidRDefault="00157333" w:rsidP="00157333">
      <w:pPr>
        <w:spacing w:after="0" w:line="240" w:lineRule="auto"/>
        <w:jc w:val="right"/>
        <w:rPr>
          <w:rFonts w:ascii="Times New Roman" w:hAnsi="Times New Roman" w:cs="Times New Roman"/>
          <w:sz w:val="24"/>
          <w:szCs w:val="24"/>
        </w:rPr>
      </w:pPr>
    </w:p>
    <w:p w14:paraId="72CC6A27" w14:textId="271150B5" w:rsidR="00157333" w:rsidRDefault="00157333" w:rsidP="00157333">
      <w:pPr>
        <w:spacing w:after="0" w:line="240" w:lineRule="auto"/>
        <w:jc w:val="right"/>
        <w:rPr>
          <w:rFonts w:ascii="Times New Roman" w:hAnsi="Times New Roman" w:cs="Times New Roman"/>
          <w:sz w:val="24"/>
          <w:szCs w:val="24"/>
        </w:rPr>
      </w:pPr>
    </w:p>
    <w:p w14:paraId="5E51F104" w14:textId="08980850" w:rsidR="00157333" w:rsidRDefault="00157333" w:rsidP="00157333">
      <w:pPr>
        <w:spacing w:after="0" w:line="240" w:lineRule="auto"/>
        <w:jc w:val="right"/>
        <w:rPr>
          <w:rFonts w:ascii="Times New Roman" w:hAnsi="Times New Roman" w:cs="Times New Roman"/>
          <w:sz w:val="24"/>
          <w:szCs w:val="24"/>
        </w:rPr>
      </w:pPr>
    </w:p>
    <w:p w14:paraId="4B83A114" w14:textId="13C76911" w:rsidR="00157333" w:rsidRDefault="00157333" w:rsidP="00157333">
      <w:pPr>
        <w:spacing w:after="0" w:line="240" w:lineRule="auto"/>
        <w:jc w:val="right"/>
        <w:rPr>
          <w:rFonts w:ascii="Times New Roman" w:hAnsi="Times New Roman" w:cs="Times New Roman"/>
          <w:sz w:val="24"/>
          <w:szCs w:val="24"/>
        </w:rPr>
      </w:pPr>
    </w:p>
    <w:p w14:paraId="64165AC2" w14:textId="48A4BD69" w:rsidR="00157333" w:rsidRDefault="00157333" w:rsidP="00157333">
      <w:pPr>
        <w:spacing w:after="0" w:line="240" w:lineRule="auto"/>
        <w:jc w:val="right"/>
        <w:rPr>
          <w:rFonts w:ascii="Times New Roman" w:hAnsi="Times New Roman" w:cs="Times New Roman"/>
          <w:sz w:val="24"/>
          <w:szCs w:val="24"/>
        </w:rPr>
      </w:pPr>
    </w:p>
    <w:p w14:paraId="7303456D" w14:textId="5F8B5018" w:rsidR="00157333" w:rsidRDefault="00157333" w:rsidP="00157333">
      <w:pPr>
        <w:spacing w:after="0" w:line="240" w:lineRule="auto"/>
        <w:jc w:val="right"/>
        <w:rPr>
          <w:rFonts w:ascii="Times New Roman" w:hAnsi="Times New Roman" w:cs="Times New Roman"/>
          <w:sz w:val="24"/>
          <w:szCs w:val="24"/>
        </w:rPr>
      </w:pPr>
    </w:p>
    <w:p w14:paraId="7E8C9F54" w14:textId="73C947F5" w:rsidR="00157333" w:rsidRDefault="00157333" w:rsidP="00157333">
      <w:pPr>
        <w:spacing w:after="0" w:line="240" w:lineRule="auto"/>
        <w:jc w:val="right"/>
        <w:rPr>
          <w:rFonts w:ascii="Times New Roman" w:hAnsi="Times New Roman" w:cs="Times New Roman"/>
          <w:sz w:val="24"/>
          <w:szCs w:val="24"/>
        </w:rPr>
      </w:pPr>
    </w:p>
    <w:p w14:paraId="0BDA7852" w14:textId="57468E12" w:rsidR="00157333" w:rsidRDefault="00157333" w:rsidP="00157333">
      <w:pPr>
        <w:spacing w:after="0" w:line="240" w:lineRule="auto"/>
        <w:jc w:val="right"/>
        <w:rPr>
          <w:rFonts w:ascii="Times New Roman" w:hAnsi="Times New Roman" w:cs="Times New Roman"/>
          <w:sz w:val="24"/>
          <w:szCs w:val="24"/>
        </w:rPr>
      </w:pPr>
    </w:p>
    <w:p w14:paraId="48C52FCA" w14:textId="4FC73DC3" w:rsidR="00157333" w:rsidRDefault="00157333" w:rsidP="00157333">
      <w:pPr>
        <w:spacing w:after="0" w:line="240" w:lineRule="auto"/>
        <w:jc w:val="right"/>
        <w:rPr>
          <w:rFonts w:ascii="Times New Roman" w:hAnsi="Times New Roman" w:cs="Times New Roman"/>
          <w:sz w:val="24"/>
          <w:szCs w:val="24"/>
        </w:rPr>
      </w:pPr>
    </w:p>
    <w:p w14:paraId="29993277" w14:textId="7531C3C9" w:rsidR="00157333" w:rsidRDefault="00157333" w:rsidP="00157333">
      <w:pPr>
        <w:spacing w:after="0" w:line="240" w:lineRule="auto"/>
        <w:jc w:val="right"/>
        <w:rPr>
          <w:rFonts w:ascii="Times New Roman" w:hAnsi="Times New Roman" w:cs="Times New Roman"/>
          <w:sz w:val="24"/>
          <w:szCs w:val="24"/>
        </w:rPr>
      </w:pPr>
    </w:p>
    <w:p w14:paraId="2AEF4F1C" w14:textId="39BAAB61" w:rsidR="00157333" w:rsidRDefault="00157333" w:rsidP="00564EF8">
      <w:pPr>
        <w:spacing w:after="0" w:line="240" w:lineRule="auto"/>
        <w:rPr>
          <w:rFonts w:ascii="Times New Roman" w:hAnsi="Times New Roman" w:cs="Times New Roman"/>
          <w:sz w:val="24"/>
          <w:szCs w:val="24"/>
        </w:rPr>
      </w:pPr>
    </w:p>
    <w:p w14:paraId="494D89A5" w14:textId="3EA65DE0" w:rsidR="00157333" w:rsidRDefault="00157333" w:rsidP="00157333">
      <w:pPr>
        <w:spacing w:after="0" w:line="240" w:lineRule="auto"/>
        <w:jc w:val="right"/>
        <w:rPr>
          <w:rFonts w:ascii="Times New Roman" w:hAnsi="Times New Roman" w:cs="Times New Roman"/>
          <w:sz w:val="24"/>
          <w:szCs w:val="24"/>
        </w:rPr>
      </w:pPr>
    </w:p>
    <w:p w14:paraId="0F6C398A" w14:textId="45E80A78" w:rsidR="00157333" w:rsidRDefault="00157333" w:rsidP="00157333">
      <w:pPr>
        <w:spacing w:after="0" w:line="240" w:lineRule="auto"/>
        <w:jc w:val="right"/>
        <w:rPr>
          <w:rFonts w:ascii="Times New Roman" w:hAnsi="Times New Roman" w:cs="Times New Roman"/>
          <w:sz w:val="24"/>
          <w:szCs w:val="24"/>
        </w:rPr>
      </w:pPr>
    </w:p>
    <w:p w14:paraId="71E6854B" w14:textId="33947712" w:rsidR="00157333" w:rsidRDefault="00157333" w:rsidP="00157333">
      <w:pPr>
        <w:spacing w:after="0" w:line="240" w:lineRule="auto"/>
        <w:jc w:val="right"/>
        <w:rPr>
          <w:rFonts w:ascii="Times New Roman" w:hAnsi="Times New Roman" w:cs="Times New Roman"/>
          <w:sz w:val="24"/>
          <w:szCs w:val="24"/>
        </w:rPr>
      </w:pPr>
    </w:p>
    <w:p w14:paraId="61A8CBDF" w14:textId="23A21E27" w:rsidR="00157333" w:rsidRDefault="00157333" w:rsidP="00157333">
      <w:pPr>
        <w:spacing w:after="0" w:line="240" w:lineRule="auto"/>
        <w:jc w:val="right"/>
        <w:rPr>
          <w:rFonts w:ascii="Times New Roman" w:hAnsi="Times New Roman" w:cs="Times New Roman"/>
          <w:sz w:val="24"/>
          <w:szCs w:val="24"/>
        </w:rPr>
      </w:pPr>
    </w:p>
    <w:p w14:paraId="1D6B867A" w14:textId="4112B4A9" w:rsidR="00157333" w:rsidRDefault="00157333" w:rsidP="00157333">
      <w:pPr>
        <w:spacing w:after="0" w:line="240" w:lineRule="auto"/>
        <w:jc w:val="right"/>
        <w:rPr>
          <w:rFonts w:ascii="Times New Roman" w:hAnsi="Times New Roman" w:cs="Times New Roman"/>
          <w:sz w:val="24"/>
          <w:szCs w:val="24"/>
        </w:rPr>
      </w:pPr>
    </w:p>
    <w:p w14:paraId="05A99608" w14:textId="55ED7431" w:rsidR="00157333" w:rsidRDefault="00157333" w:rsidP="00157333">
      <w:pPr>
        <w:spacing w:after="0" w:line="240" w:lineRule="auto"/>
        <w:jc w:val="right"/>
        <w:rPr>
          <w:rFonts w:ascii="Times New Roman" w:hAnsi="Times New Roman" w:cs="Times New Roman"/>
          <w:sz w:val="24"/>
          <w:szCs w:val="24"/>
        </w:rPr>
      </w:pPr>
    </w:p>
    <w:p w14:paraId="694F2E38" w14:textId="1DACFD67" w:rsidR="00157333" w:rsidRDefault="00157333" w:rsidP="00F0493E">
      <w:pPr>
        <w:spacing w:after="0" w:line="240" w:lineRule="auto"/>
        <w:rPr>
          <w:rFonts w:ascii="Times New Roman" w:hAnsi="Times New Roman" w:cs="Times New Roman"/>
          <w:sz w:val="24"/>
          <w:szCs w:val="24"/>
        </w:rPr>
      </w:pPr>
    </w:p>
    <w:p w14:paraId="108210D8" w14:textId="68CCD953" w:rsidR="00157333" w:rsidRDefault="00157333" w:rsidP="00157333">
      <w:pPr>
        <w:spacing w:after="0" w:line="240" w:lineRule="auto"/>
        <w:jc w:val="right"/>
        <w:rPr>
          <w:rFonts w:ascii="Times New Roman" w:hAnsi="Times New Roman" w:cs="Times New Roman"/>
          <w:sz w:val="24"/>
          <w:szCs w:val="24"/>
        </w:rPr>
      </w:pPr>
    </w:p>
    <w:p w14:paraId="15BA4176" w14:textId="256E0C75" w:rsidR="00157333" w:rsidRDefault="00157333" w:rsidP="00157333">
      <w:pPr>
        <w:spacing w:after="0" w:line="240" w:lineRule="auto"/>
        <w:jc w:val="right"/>
        <w:rPr>
          <w:rFonts w:ascii="Times New Roman" w:hAnsi="Times New Roman" w:cs="Times New Roman"/>
          <w:sz w:val="24"/>
          <w:szCs w:val="24"/>
        </w:rPr>
      </w:pPr>
    </w:p>
    <w:p w14:paraId="09E0AE03" w14:textId="47455A4C" w:rsidR="00157333" w:rsidRDefault="00157333" w:rsidP="00564EF8">
      <w:pPr>
        <w:spacing w:after="0" w:line="240" w:lineRule="auto"/>
        <w:jc w:val="center"/>
        <w:rPr>
          <w:rFonts w:ascii="Times New Roman" w:hAnsi="Times New Roman" w:cs="Times New Roman"/>
          <w:b/>
          <w:sz w:val="24"/>
          <w:szCs w:val="24"/>
        </w:rPr>
      </w:pPr>
      <w:r w:rsidRPr="00EF51F1">
        <w:rPr>
          <w:rFonts w:ascii="Times New Roman" w:hAnsi="Times New Roman" w:cs="Times New Roman"/>
          <w:b/>
          <w:sz w:val="24"/>
          <w:szCs w:val="24"/>
        </w:rPr>
        <w:t>202</w:t>
      </w:r>
      <w:r w:rsidR="00E16B3E" w:rsidRPr="00EF51F1">
        <w:rPr>
          <w:rFonts w:ascii="Times New Roman" w:hAnsi="Times New Roman" w:cs="Times New Roman"/>
          <w:b/>
          <w:sz w:val="24"/>
          <w:szCs w:val="24"/>
        </w:rPr>
        <w:t>5</w:t>
      </w:r>
      <w:r w:rsidRPr="00EF51F1">
        <w:rPr>
          <w:rFonts w:ascii="Times New Roman" w:hAnsi="Times New Roman" w:cs="Times New Roman"/>
          <w:b/>
          <w:sz w:val="24"/>
          <w:szCs w:val="24"/>
        </w:rPr>
        <w:t xml:space="preserve"> г.</w:t>
      </w:r>
    </w:p>
    <w:p w14:paraId="7A89B19C" w14:textId="77777777" w:rsidR="00564EF8" w:rsidRPr="00EF51F1" w:rsidRDefault="00564EF8" w:rsidP="00564EF8">
      <w:pPr>
        <w:spacing w:after="0" w:line="240" w:lineRule="auto"/>
        <w:rPr>
          <w:rFonts w:ascii="Times New Roman" w:hAnsi="Times New Roman" w:cs="Times New Roman"/>
          <w:b/>
          <w:sz w:val="24"/>
          <w:szCs w:val="24"/>
        </w:rPr>
      </w:pPr>
    </w:p>
    <w:p w14:paraId="68061C4E" w14:textId="77777777" w:rsidR="00F0493E" w:rsidRDefault="00F0493E">
      <w:pPr>
        <w:rPr>
          <w:rFonts w:ascii="Times New Roman" w:eastAsia="Segoe UI" w:hAnsi="Times New Roman" w:cs="Times New Roman"/>
          <w:caps/>
          <w:kern w:val="32"/>
          <w:sz w:val="24"/>
          <w:szCs w:val="24"/>
          <w:lang w:eastAsia="x-none"/>
        </w:rPr>
      </w:pPr>
      <w:r>
        <w:rPr>
          <w:rFonts w:ascii="Times New Roman" w:eastAsia="Segoe UI" w:hAnsi="Times New Roman" w:cs="Times New Roman"/>
          <w:caps/>
          <w:kern w:val="32"/>
          <w:sz w:val="24"/>
          <w:szCs w:val="24"/>
          <w:lang w:eastAsia="x-none"/>
        </w:rPr>
        <w:br w:type="page"/>
      </w:r>
    </w:p>
    <w:p w14:paraId="65C337ED" w14:textId="4CF1819C" w:rsidR="002504C6" w:rsidRPr="00B91038" w:rsidRDefault="002504C6" w:rsidP="00F0493E">
      <w:pPr>
        <w:pStyle w:val="1f4"/>
      </w:pPr>
      <w:bookmarkStart w:id="121" w:name="_Toc197775457"/>
      <w:bookmarkStart w:id="122" w:name="_Toc197776090"/>
      <w:bookmarkStart w:id="123" w:name="_Toc197776194"/>
      <w:bookmarkStart w:id="124" w:name="_Toc197776298"/>
      <w:bookmarkStart w:id="125" w:name="_Toc197776402"/>
      <w:bookmarkStart w:id="126" w:name="_Toc197776506"/>
      <w:bookmarkStart w:id="127" w:name="_Toc197776609"/>
      <w:bookmarkStart w:id="128" w:name="_Toc197776846"/>
      <w:bookmarkStart w:id="129" w:name="_Toc197777118"/>
      <w:bookmarkStart w:id="130" w:name="_Toc197777218"/>
      <w:r w:rsidRPr="00B91038">
        <w:lastRenderedPageBreak/>
        <w:t>СОДЕРЖАНИЕ ПРОГРАММЫ</w:t>
      </w:r>
      <w:bookmarkEnd w:id="121"/>
      <w:bookmarkEnd w:id="122"/>
      <w:bookmarkEnd w:id="123"/>
      <w:bookmarkEnd w:id="124"/>
      <w:bookmarkEnd w:id="125"/>
      <w:bookmarkEnd w:id="126"/>
      <w:bookmarkEnd w:id="127"/>
      <w:bookmarkEnd w:id="128"/>
      <w:bookmarkEnd w:id="129"/>
      <w:bookmarkEnd w:id="130"/>
    </w:p>
    <w:p w14:paraId="0B6CDEED" w14:textId="6B467B19" w:rsidR="00271E99" w:rsidRDefault="002504C6" w:rsidP="00271E99">
      <w:pPr>
        <w:pStyle w:val="16"/>
        <w:rPr>
          <w:rFonts w:asciiTheme="minorHAnsi" w:eastAsiaTheme="minorEastAsia" w:hAnsiTheme="minorHAnsi" w:cstheme="minorBidi"/>
          <w:b w:val="0"/>
          <w:bCs w:val="0"/>
          <w:lang w:eastAsia="ru-RU"/>
        </w:rPr>
      </w:pPr>
      <w:r w:rsidRPr="00D92D33">
        <w:fldChar w:fldCharType="begin"/>
      </w:r>
      <w:r w:rsidRPr="00D92D33">
        <w:instrText xml:space="preserve"> TOC \h \z \t "Раздел 1;1;Раздел 1.1;2" </w:instrText>
      </w:r>
      <w:r w:rsidRPr="00D92D33">
        <w:fldChar w:fldCharType="separate"/>
      </w:r>
    </w:p>
    <w:p w14:paraId="6AB0E6F0" w14:textId="77777777" w:rsidR="00271E99" w:rsidRDefault="008D3C7F">
      <w:pPr>
        <w:pStyle w:val="16"/>
        <w:rPr>
          <w:rFonts w:asciiTheme="minorHAnsi" w:eastAsiaTheme="minorEastAsia" w:hAnsiTheme="minorHAnsi" w:cstheme="minorBidi"/>
          <w:b w:val="0"/>
          <w:bCs w:val="0"/>
          <w:lang w:eastAsia="ru-RU"/>
        </w:rPr>
      </w:pPr>
      <w:hyperlink w:anchor="_Toc197777218" w:history="1">
        <w:r w:rsidR="00271E99" w:rsidRPr="00B94246">
          <w:rPr>
            <w:rStyle w:val="af1"/>
          </w:rPr>
          <w:t>СОДЕРЖАНИЕ ПРОГРАММЫ</w:t>
        </w:r>
        <w:r w:rsidR="00271E99">
          <w:rPr>
            <w:webHidden/>
          </w:rPr>
          <w:tab/>
        </w:r>
        <w:r w:rsidR="00271E99">
          <w:rPr>
            <w:webHidden/>
          </w:rPr>
          <w:fldChar w:fldCharType="begin"/>
        </w:r>
        <w:r w:rsidR="00271E99">
          <w:rPr>
            <w:webHidden/>
          </w:rPr>
          <w:instrText xml:space="preserve"> PAGEREF _Toc197777218 \h </w:instrText>
        </w:r>
        <w:r w:rsidR="00271E99">
          <w:rPr>
            <w:webHidden/>
          </w:rPr>
        </w:r>
        <w:r w:rsidR="00271E99">
          <w:rPr>
            <w:webHidden/>
          </w:rPr>
          <w:fldChar w:fldCharType="separate"/>
        </w:r>
        <w:r w:rsidR="00271E99">
          <w:rPr>
            <w:webHidden/>
          </w:rPr>
          <w:t>11</w:t>
        </w:r>
        <w:r w:rsidR="00271E99">
          <w:rPr>
            <w:webHidden/>
          </w:rPr>
          <w:fldChar w:fldCharType="end"/>
        </w:r>
      </w:hyperlink>
    </w:p>
    <w:p w14:paraId="1F9871E9" w14:textId="77777777" w:rsidR="00271E99" w:rsidRDefault="008D3C7F">
      <w:pPr>
        <w:pStyle w:val="21"/>
        <w:rPr>
          <w:rFonts w:asciiTheme="minorHAnsi" w:eastAsiaTheme="minorEastAsia" w:hAnsiTheme="minorHAnsi" w:cstheme="minorBidi"/>
          <w:i w:val="0"/>
          <w:iCs w:val="0"/>
          <w:sz w:val="22"/>
          <w:szCs w:val="22"/>
        </w:rPr>
      </w:pPr>
      <w:hyperlink w:anchor="_Toc197777219" w:history="1">
        <w:r w:rsidR="00271E99" w:rsidRPr="00B94246">
          <w:rPr>
            <w:rStyle w:val="af1"/>
          </w:rPr>
          <w:t>1.1. Цель и место дисциплины в структуре образовательной программы</w:t>
        </w:r>
        <w:r w:rsidR="00271E99">
          <w:rPr>
            <w:webHidden/>
          </w:rPr>
          <w:tab/>
        </w:r>
        <w:r w:rsidR="00271E99">
          <w:rPr>
            <w:webHidden/>
          </w:rPr>
          <w:fldChar w:fldCharType="begin"/>
        </w:r>
        <w:r w:rsidR="00271E99">
          <w:rPr>
            <w:webHidden/>
          </w:rPr>
          <w:instrText xml:space="preserve"> PAGEREF _Toc197777219 \h </w:instrText>
        </w:r>
        <w:r w:rsidR="00271E99">
          <w:rPr>
            <w:webHidden/>
          </w:rPr>
        </w:r>
        <w:r w:rsidR="00271E99">
          <w:rPr>
            <w:webHidden/>
          </w:rPr>
          <w:fldChar w:fldCharType="separate"/>
        </w:r>
        <w:r w:rsidR="00271E99">
          <w:rPr>
            <w:webHidden/>
          </w:rPr>
          <w:t>12</w:t>
        </w:r>
        <w:r w:rsidR="00271E99">
          <w:rPr>
            <w:webHidden/>
          </w:rPr>
          <w:fldChar w:fldCharType="end"/>
        </w:r>
      </w:hyperlink>
    </w:p>
    <w:p w14:paraId="3656C0A0" w14:textId="77777777" w:rsidR="00271E99" w:rsidRDefault="008D3C7F">
      <w:pPr>
        <w:pStyle w:val="21"/>
        <w:rPr>
          <w:rFonts w:asciiTheme="minorHAnsi" w:eastAsiaTheme="minorEastAsia" w:hAnsiTheme="minorHAnsi" w:cstheme="minorBidi"/>
          <w:i w:val="0"/>
          <w:iCs w:val="0"/>
          <w:sz w:val="22"/>
          <w:szCs w:val="22"/>
        </w:rPr>
      </w:pPr>
      <w:hyperlink w:anchor="_Toc197777220" w:history="1">
        <w:r w:rsidR="00271E99" w:rsidRPr="00B94246">
          <w:rPr>
            <w:rStyle w:val="af1"/>
          </w:rPr>
          <w:t>1.2. Планируемые результаты освоения дисциплины</w:t>
        </w:r>
        <w:r w:rsidR="00271E99">
          <w:rPr>
            <w:webHidden/>
          </w:rPr>
          <w:tab/>
        </w:r>
        <w:r w:rsidR="00271E99">
          <w:rPr>
            <w:webHidden/>
          </w:rPr>
          <w:fldChar w:fldCharType="begin"/>
        </w:r>
        <w:r w:rsidR="00271E99">
          <w:rPr>
            <w:webHidden/>
          </w:rPr>
          <w:instrText xml:space="preserve"> PAGEREF _Toc197777220 \h </w:instrText>
        </w:r>
        <w:r w:rsidR="00271E99">
          <w:rPr>
            <w:webHidden/>
          </w:rPr>
        </w:r>
        <w:r w:rsidR="00271E99">
          <w:rPr>
            <w:webHidden/>
          </w:rPr>
          <w:fldChar w:fldCharType="separate"/>
        </w:r>
        <w:r w:rsidR="00271E99">
          <w:rPr>
            <w:webHidden/>
          </w:rPr>
          <w:t>12</w:t>
        </w:r>
        <w:r w:rsidR="00271E99">
          <w:rPr>
            <w:webHidden/>
          </w:rPr>
          <w:fldChar w:fldCharType="end"/>
        </w:r>
      </w:hyperlink>
    </w:p>
    <w:p w14:paraId="392890D1" w14:textId="77777777" w:rsidR="00271E99" w:rsidRDefault="008D3C7F">
      <w:pPr>
        <w:pStyle w:val="16"/>
        <w:rPr>
          <w:rFonts w:asciiTheme="minorHAnsi" w:eastAsiaTheme="minorEastAsia" w:hAnsiTheme="minorHAnsi" w:cstheme="minorBidi"/>
          <w:b w:val="0"/>
          <w:bCs w:val="0"/>
          <w:lang w:eastAsia="ru-RU"/>
        </w:rPr>
      </w:pPr>
      <w:hyperlink w:anchor="_Toc197777221" w:history="1">
        <w:r w:rsidR="00271E99" w:rsidRPr="00B94246">
          <w:rPr>
            <w:rStyle w:val="af1"/>
          </w:rPr>
          <w:t>2 Структура и содержание учебной ДИСЦИПЛИНЫ</w:t>
        </w:r>
        <w:r w:rsidR="00271E99">
          <w:rPr>
            <w:webHidden/>
          </w:rPr>
          <w:tab/>
        </w:r>
        <w:r w:rsidR="00271E99">
          <w:rPr>
            <w:webHidden/>
          </w:rPr>
          <w:fldChar w:fldCharType="begin"/>
        </w:r>
        <w:r w:rsidR="00271E99">
          <w:rPr>
            <w:webHidden/>
          </w:rPr>
          <w:instrText xml:space="preserve"> PAGEREF _Toc197777221 \h </w:instrText>
        </w:r>
        <w:r w:rsidR="00271E99">
          <w:rPr>
            <w:webHidden/>
          </w:rPr>
        </w:r>
        <w:r w:rsidR="00271E99">
          <w:rPr>
            <w:webHidden/>
          </w:rPr>
          <w:fldChar w:fldCharType="separate"/>
        </w:r>
        <w:r w:rsidR="00271E99">
          <w:rPr>
            <w:webHidden/>
          </w:rPr>
          <w:t>14</w:t>
        </w:r>
        <w:r w:rsidR="00271E99">
          <w:rPr>
            <w:webHidden/>
          </w:rPr>
          <w:fldChar w:fldCharType="end"/>
        </w:r>
      </w:hyperlink>
    </w:p>
    <w:p w14:paraId="644881D5" w14:textId="77777777" w:rsidR="00271E99" w:rsidRDefault="008D3C7F">
      <w:pPr>
        <w:pStyle w:val="21"/>
        <w:rPr>
          <w:rFonts w:asciiTheme="minorHAnsi" w:eastAsiaTheme="minorEastAsia" w:hAnsiTheme="minorHAnsi" w:cstheme="minorBidi"/>
          <w:i w:val="0"/>
          <w:iCs w:val="0"/>
          <w:sz w:val="22"/>
          <w:szCs w:val="22"/>
        </w:rPr>
      </w:pPr>
      <w:hyperlink w:anchor="_Toc197777222" w:history="1">
        <w:r w:rsidR="00271E99" w:rsidRPr="00B94246">
          <w:rPr>
            <w:rStyle w:val="af1"/>
          </w:rPr>
          <w:t>2.1. Трудоемкость освоения дисциплины</w:t>
        </w:r>
        <w:r w:rsidR="00271E99">
          <w:rPr>
            <w:webHidden/>
          </w:rPr>
          <w:tab/>
        </w:r>
        <w:r w:rsidR="00271E99">
          <w:rPr>
            <w:webHidden/>
          </w:rPr>
          <w:fldChar w:fldCharType="begin"/>
        </w:r>
        <w:r w:rsidR="00271E99">
          <w:rPr>
            <w:webHidden/>
          </w:rPr>
          <w:instrText xml:space="preserve"> PAGEREF _Toc197777222 \h </w:instrText>
        </w:r>
        <w:r w:rsidR="00271E99">
          <w:rPr>
            <w:webHidden/>
          </w:rPr>
        </w:r>
        <w:r w:rsidR="00271E99">
          <w:rPr>
            <w:webHidden/>
          </w:rPr>
          <w:fldChar w:fldCharType="separate"/>
        </w:r>
        <w:r w:rsidR="00271E99">
          <w:rPr>
            <w:webHidden/>
          </w:rPr>
          <w:t>14</w:t>
        </w:r>
        <w:r w:rsidR="00271E99">
          <w:rPr>
            <w:webHidden/>
          </w:rPr>
          <w:fldChar w:fldCharType="end"/>
        </w:r>
      </w:hyperlink>
    </w:p>
    <w:p w14:paraId="4CA9B566" w14:textId="77777777" w:rsidR="00271E99" w:rsidRDefault="008D3C7F">
      <w:pPr>
        <w:pStyle w:val="21"/>
        <w:rPr>
          <w:rFonts w:asciiTheme="minorHAnsi" w:eastAsiaTheme="minorEastAsia" w:hAnsiTheme="minorHAnsi" w:cstheme="minorBidi"/>
          <w:i w:val="0"/>
          <w:iCs w:val="0"/>
          <w:sz w:val="22"/>
          <w:szCs w:val="22"/>
        </w:rPr>
      </w:pPr>
      <w:hyperlink w:anchor="_Toc197777223" w:history="1">
        <w:r w:rsidR="00271E99" w:rsidRPr="00B94246">
          <w:rPr>
            <w:rStyle w:val="af1"/>
          </w:rPr>
          <w:t>2.2. Примерное содержание дисциплины</w:t>
        </w:r>
        <w:r w:rsidR="00271E99">
          <w:rPr>
            <w:webHidden/>
          </w:rPr>
          <w:tab/>
        </w:r>
        <w:r w:rsidR="00271E99">
          <w:rPr>
            <w:webHidden/>
          </w:rPr>
          <w:fldChar w:fldCharType="begin"/>
        </w:r>
        <w:r w:rsidR="00271E99">
          <w:rPr>
            <w:webHidden/>
          </w:rPr>
          <w:instrText xml:space="preserve"> PAGEREF _Toc197777223 \h </w:instrText>
        </w:r>
        <w:r w:rsidR="00271E99">
          <w:rPr>
            <w:webHidden/>
          </w:rPr>
        </w:r>
        <w:r w:rsidR="00271E99">
          <w:rPr>
            <w:webHidden/>
          </w:rPr>
          <w:fldChar w:fldCharType="separate"/>
        </w:r>
        <w:r w:rsidR="00271E99">
          <w:rPr>
            <w:webHidden/>
          </w:rPr>
          <w:t>14</w:t>
        </w:r>
        <w:r w:rsidR="00271E99">
          <w:rPr>
            <w:webHidden/>
          </w:rPr>
          <w:fldChar w:fldCharType="end"/>
        </w:r>
      </w:hyperlink>
    </w:p>
    <w:p w14:paraId="25A0EEE9" w14:textId="77777777" w:rsidR="00271E99" w:rsidRDefault="008D3C7F">
      <w:pPr>
        <w:pStyle w:val="16"/>
        <w:rPr>
          <w:rFonts w:asciiTheme="minorHAnsi" w:eastAsiaTheme="minorEastAsia" w:hAnsiTheme="minorHAnsi" w:cstheme="minorBidi"/>
          <w:b w:val="0"/>
          <w:bCs w:val="0"/>
          <w:lang w:eastAsia="ru-RU"/>
        </w:rPr>
      </w:pPr>
      <w:hyperlink w:anchor="_Toc197777224" w:history="1">
        <w:r w:rsidR="00271E99" w:rsidRPr="00B94246">
          <w:rPr>
            <w:rStyle w:val="af1"/>
          </w:rPr>
          <w:t>3. Условия реализации ДИСЦИПЛИНЫ</w:t>
        </w:r>
        <w:r w:rsidR="00271E99">
          <w:rPr>
            <w:webHidden/>
          </w:rPr>
          <w:tab/>
        </w:r>
        <w:r w:rsidR="00271E99">
          <w:rPr>
            <w:webHidden/>
          </w:rPr>
          <w:fldChar w:fldCharType="begin"/>
        </w:r>
        <w:r w:rsidR="00271E99">
          <w:rPr>
            <w:webHidden/>
          </w:rPr>
          <w:instrText xml:space="preserve"> PAGEREF _Toc197777224 \h </w:instrText>
        </w:r>
        <w:r w:rsidR="00271E99">
          <w:rPr>
            <w:webHidden/>
          </w:rPr>
        </w:r>
        <w:r w:rsidR="00271E99">
          <w:rPr>
            <w:webHidden/>
          </w:rPr>
          <w:fldChar w:fldCharType="separate"/>
        </w:r>
        <w:r w:rsidR="00271E99">
          <w:rPr>
            <w:webHidden/>
          </w:rPr>
          <w:t>17</w:t>
        </w:r>
        <w:r w:rsidR="00271E99">
          <w:rPr>
            <w:webHidden/>
          </w:rPr>
          <w:fldChar w:fldCharType="end"/>
        </w:r>
      </w:hyperlink>
    </w:p>
    <w:p w14:paraId="29FA26DB" w14:textId="77777777" w:rsidR="00271E99" w:rsidRDefault="008D3C7F">
      <w:pPr>
        <w:pStyle w:val="21"/>
        <w:rPr>
          <w:rFonts w:asciiTheme="minorHAnsi" w:eastAsiaTheme="minorEastAsia" w:hAnsiTheme="minorHAnsi" w:cstheme="minorBidi"/>
          <w:i w:val="0"/>
          <w:iCs w:val="0"/>
          <w:sz w:val="22"/>
          <w:szCs w:val="22"/>
        </w:rPr>
      </w:pPr>
      <w:hyperlink w:anchor="_Toc197777225" w:history="1">
        <w:r w:rsidR="00271E99" w:rsidRPr="00B94246">
          <w:rPr>
            <w:rStyle w:val="af1"/>
          </w:rPr>
          <w:t>3.1. Материально-техническое обеспечение</w:t>
        </w:r>
        <w:r w:rsidR="00271E99">
          <w:rPr>
            <w:webHidden/>
          </w:rPr>
          <w:tab/>
        </w:r>
        <w:r w:rsidR="00271E99">
          <w:rPr>
            <w:webHidden/>
          </w:rPr>
          <w:fldChar w:fldCharType="begin"/>
        </w:r>
        <w:r w:rsidR="00271E99">
          <w:rPr>
            <w:webHidden/>
          </w:rPr>
          <w:instrText xml:space="preserve"> PAGEREF _Toc197777225 \h </w:instrText>
        </w:r>
        <w:r w:rsidR="00271E99">
          <w:rPr>
            <w:webHidden/>
          </w:rPr>
        </w:r>
        <w:r w:rsidR="00271E99">
          <w:rPr>
            <w:webHidden/>
          </w:rPr>
          <w:fldChar w:fldCharType="separate"/>
        </w:r>
        <w:r w:rsidR="00271E99">
          <w:rPr>
            <w:webHidden/>
          </w:rPr>
          <w:t>17</w:t>
        </w:r>
        <w:r w:rsidR="00271E99">
          <w:rPr>
            <w:webHidden/>
          </w:rPr>
          <w:fldChar w:fldCharType="end"/>
        </w:r>
      </w:hyperlink>
    </w:p>
    <w:p w14:paraId="7CB15A99" w14:textId="77777777" w:rsidR="00271E99" w:rsidRDefault="008D3C7F">
      <w:pPr>
        <w:pStyle w:val="21"/>
        <w:rPr>
          <w:rFonts w:asciiTheme="minorHAnsi" w:eastAsiaTheme="minorEastAsia" w:hAnsiTheme="minorHAnsi" w:cstheme="minorBidi"/>
          <w:i w:val="0"/>
          <w:iCs w:val="0"/>
          <w:sz w:val="22"/>
          <w:szCs w:val="22"/>
        </w:rPr>
      </w:pPr>
      <w:hyperlink w:anchor="_Toc197777226" w:history="1">
        <w:r w:rsidR="00271E99" w:rsidRPr="00B94246">
          <w:rPr>
            <w:rStyle w:val="af1"/>
          </w:rPr>
          <w:t>3.2. Учебно-методическое обеспечение</w:t>
        </w:r>
        <w:r w:rsidR="00271E99">
          <w:rPr>
            <w:webHidden/>
          </w:rPr>
          <w:tab/>
        </w:r>
        <w:r w:rsidR="00271E99">
          <w:rPr>
            <w:webHidden/>
          </w:rPr>
          <w:fldChar w:fldCharType="begin"/>
        </w:r>
        <w:r w:rsidR="00271E99">
          <w:rPr>
            <w:webHidden/>
          </w:rPr>
          <w:instrText xml:space="preserve"> PAGEREF _Toc197777226 \h </w:instrText>
        </w:r>
        <w:r w:rsidR="00271E99">
          <w:rPr>
            <w:webHidden/>
          </w:rPr>
        </w:r>
        <w:r w:rsidR="00271E99">
          <w:rPr>
            <w:webHidden/>
          </w:rPr>
          <w:fldChar w:fldCharType="separate"/>
        </w:r>
        <w:r w:rsidR="00271E99">
          <w:rPr>
            <w:webHidden/>
          </w:rPr>
          <w:t>17</w:t>
        </w:r>
        <w:r w:rsidR="00271E99">
          <w:rPr>
            <w:webHidden/>
          </w:rPr>
          <w:fldChar w:fldCharType="end"/>
        </w:r>
      </w:hyperlink>
    </w:p>
    <w:p w14:paraId="3AEDA4E1" w14:textId="77777777" w:rsidR="00271E99" w:rsidRDefault="008D3C7F">
      <w:pPr>
        <w:pStyle w:val="16"/>
        <w:rPr>
          <w:rFonts w:asciiTheme="minorHAnsi" w:eastAsiaTheme="minorEastAsia" w:hAnsiTheme="minorHAnsi" w:cstheme="minorBidi"/>
          <w:b w:val="0"/>
          <w:bCs w:val="0"/>
          <w:lang w:eastAsia="ru-RU"/>
        </w:rPr>
      </w:pPr>
      <w:hyperlink w:anchor="_Toc197777227" w:history="1">
        <w:r w:rsidR="00271E99" w:rsidRPr="00B94246">
          <w:rPr>
            <w:rStyle w:val="af1"/>
          </w:rPr>
          <w:t>4 Контроль и оценка результатов освоения ДИСЦИПЛИНЫ</w:t>
        </w:r>
        <w:r w:rsidR="00271E99">
          <w:rPr>
            <w:webHidden/>
          </w:rPr>
          <w:tab/>
        </w:r>
        <w:r w:rsidR="00271E99">
          <w:rPr>
            <w:webHidden/>
          </w:rPr>
          <w:fldChar w:fldCharType="begin"/>
        </w:r>
        <w:r w:rsidR="00271E99">
          <w:rPr>
            <w:webHidden/>
          </w:rPr>
          <w:instrText xml:space="preserve"> PAGEREF _Toc197777227 \h </w:instrText>
        </w:r>
        <w:r w:rsidR="00271E99">
          <w:rPr>
            <w:webHidden/>
          </w:rPr>
        </w:r>
        <w:r w:rsidR="00271E99">
          <w:rPr>
            <w:webHidden/>
          </w:rPr>
          <w:fldChar w:fldCharType="separate"/>
        </w:r>
        <w:r w:rsidR="00271E99">
          <w:rPr>
            <w:webHidden/>
          </w:rPr>
          <w:t>18</w:t>
        </w:r>
        <w:r w:rsidR="00271E99">
          <w:rPr>
            <w:webHidden/>
          </w:rPr>
          <w:fldChar w:fldCharType="end"/>
        </w:r>
      </w:hyperlink>
    </w:p>
    <w:p w14:paraId="50D18CAF" w14:textId="1BA6D45D" w:rsidR="002504C6" w:rsidRPr="002504C6" w:rsidRDefault="002504C6" w:rsidP="002504C6">
      <w:pPr>
        <w:spacing w:after="0" w:line="240" w:lineRule="auto"/>
        <w:rPr>
          <w:rFonts w:ascii="Times New Roman" w:hAnsi="Times New Roman" w:cs="Times New Roman"/>
          <w:sz w:val="24"/>
          <w:szCs w:val="24"/>
        </w:rPr>
      </w:pPr>
      <w:r w:rsidRPr="00D92D33">
        <w:fldChar w:fldCharType="end"/>
      </w:r>
    </w:p>
    <w:p w14:paraId="120EFB7B" w14:textId="77777777" w:rsidR="002504C6" w:rsidRPr="002504C6" w:rsidRDefault="002504C6" w:rsidP="002504C6">
      <w:pPr>
        <w:spacing w:after="0" w:line="240" w:lineRule="auto"/>
        <w:rPr>
          <w:rFonts w:ascii="Times New Roman" w:hAnsi="Times New Roman" w:cs="Times New Roman"/>
          <w:sz w:val="24"/>
          <w:szCs w:val="24"/>
        </w:rPr>
      </w:pPr>
    </w:p>
    <w:p w14:paraId="7377B4F9" w14:textId="77777777" w:rsidR="00157333" w:rsidRPr="00B91038" w:rsidRDefault="00157333" w:rsidP="00157333">
      <w:pPr>
        <w:keepNext/>
        <w:spacing w:after="120" w:line="240" w:lineRule="auto"/>
        <w:outlineLvl w:val="0"/>
        <w:rPr>
          <w:rFonts w:ascii="Times New Roman" w:eastAsia="Segoe UI" w:hAnsi="Times New Roman" w:cs="Times New Roman"/>
          <w:b/>
          <w:bCs/>
          <w:caps/>
          <w:kern w:val="32"/>
          <w:sz w:val="24"/>
          <w:szCs w:val="24"/>
          <w:lang w:eastAsia="x-none"/>
        </w:rPr>
        <w:sectPr w:rsidR="00157333" w:rsidRPr="00B91038" w:rsidSect="007C2ED0">
          <w:headerReference w:type="even" r:id="rId12"/>
          <w:footerReference w:type="default" r:id="rId13"/>
          <w:pgSz w:w="11906" w:h="16838"/>
          <w:pgMar w:top="1134" w:right="850" w:bottom="1134" w:left="1701" w:header="709" w:footer="709" w:gutter="0"/>
          <w:cols w:space="708"/>
          <w:docGrid w:linePitch="360"/>
        </w:sectPr>
      </w:pPr>
    </w:p>
    <w:p w14:paraId="5A094201" w14:textId="77777777" w:rsidR="00C5733C" w:rsidRPr="00564EF8" w:rsidRDefault="00157333" w:rsidP="00271E99">
      <w:pPr>
        <w:pStyle w:val="1"/>
      </w:pPr>
      <w:bookmarkStart w:id="131" w:name="_Toc197775458"/>
      <w:bookmarkStart w:id="132" w:name="_Toc197776091"/>
      <w:bookmarkStart w:id="133" w:name="_Toc197776195"/>
      <w:bookmarkStart w:id="134" w:name="_Toc197776299"/>
      <w:bookmarkStart w:id="135" w:name="_Toc197776403"/>
      <w:bookmarkStart w:id="136" w:name="_Toc197776507"/>
      <w:bookmarkStart w:id="137" w:name="_Toc197776610"/>
      <w:bookmarkStart w:id="138" w:name="_Toc197776847"/>
      <w:bookmarkStart w:id="139" w:name="_Toc197777119"/>
      <w:r w:rsidRPr="00564EF8">
        <w:lastRenderedPageBreak/>
        <w:t>1</w:t>
      </w:r>
      <w:r w:rsidR="00DE1E40" w:rsidRPr="00564EF8">
        <w:t>.</w:t>
      </w:r>
      <w:r w:rsidRPr="00564EF8">
        <w:t xml:space="preserve"> Общая характеристика </w:t>
      </w:r>
      <w:r w:rsidR="00E41F10" w:rsidRPr="00564EF8">
        <w:t>ПРИМЕРНОЙ</w:t>
      </w:r>
      <w:r w:rsidRPr="00564EF8">
        <w:t xml:space="preserve"> ПРОГРАММЫ УЧЕБНОЙ ДИСЦИПЛИНЫ</w:t>
      </w:r>
      <w:bookmarkEnd w:id="131"/>
      <w:bookmarkEnd w:id="132"/>
      <w:bookmarkEnd w:id="133"/>
      <w:bookmarkEnd w:id="134"/>
      <w:bookmarkEnd w:id="135"/>
      <w:bookmarkEnd w:id="136"/>
      <w:bookmarkEnd w:id="137"/>
      <w:bookmarkEnd w:id="138"/>
      <w:bookmarkEnd w:id="139"/>
      <w:r w:rsidRPr="00564EF8">
        <w:t xml:space="preserve"> </w:t>
      </w:r>
    </w:p>
    <w:p w14:paraId="567042E2" w14:textId="7B3276EC" w:rsidR="00E25048" w:rsidRPr="00E25048" w:rsidRDefault="00E25048" w:rsidP="007B6917">
      <w:pPr>
        <w:keepNext/>
        <w:spacing w:after="240" w:line="240" w:lineRule="auto"/>
        <w:jc w:val="center"/>
        <w:outlineLvl w:val="0"/>
        <w:rPr>
          <w:rFonts w:ascii="Times New Roman" w:eastAsia="Segoe UI" w:hAnsi="Times New Roman" w:cs="Times New Roman"/>
          <w:b/>
          <w:bCs/>
          <w:caps/>
          <w:kern w:val="32"/>
          <w:sz w:val="24"/>
          <w:szCs w:val="24"/>
          <w:lang w:eastAsia="ru-RU"/>
        </w:rPr>
      </w:pPr>
      <w:r w:rsidRPr="00E25048">
        <w:rPr>
          <w:rFonts w:ascii="Times New Roman" w:eastAsia="Segoe UI" w:hAnsi="Times New Roman" w:cs="Times New Roman"/>
          <w:b/>
          <w:bCs/>
          <w:caps/>
          <w:kern w:val="32"/>
          <w:sz w:val="24"/>
          <w:szCs w:val="24"/>
          <w:lang w:eastAsia="ru-RU"/>
        </w:rPr>
        <w:t>оп.02 техническая механика</w:t>
      </w:r>
    </w:p>
    <w:p w14:paraId="6908A703" w14:textId="53ED6277" w:rsidR="00E25048" w:rsidRPr="00E25048" w:rsidRDefault="00E25048" w:rsidP="00C5733C">
      <w:pPr>
        <w:pStyle w:val="114"/>
      </w:pPr>
      <w:bookmarkStart w:id="140" w:name="_Toc197775459"/>
      <w:bookmarkStart w:id="141" w:name="_Toc197776092"/>
      <w:bookmarkStart w:id="142" w:name="_Toc197776196"/>
      <w:bookmarkStart w:id="143" w:name="_Toc197776300"/>
      <w:bookmarkStart w:id="144" w:name="_Toc197776404"/>
      <w:bookmarkStart w:id="145" w:name="_Toc197776508"/>
      <w:bookmarkStart w:id="146" w:name="_Toc197776611"/>
      <w:bookmarkStart w:id="147" w:name="_Toc197776848"/>
      <w:bookmarkStart w:id="148" w:name="_Toc197777120"/>
      <w:bookmarkStart w:id="149" w:name="_Toc197777219"/>
      <w:r w:rsidRPr="00E25048">
        <w:t>1.1</w:t>
      </w:r>
      <w:r w:rsidR="00DE1E40">
        <w:t>.</w:t>
      </w:r>
      <w:r w:rsidRPr="00E25048">
        <w:t xml:space="preserve"> Цель и место дисциплины в структуре образовательной программы</w:t>
      </w:r>
      <w:bookmarkEnd w:id="140"/>
      <w:bookmarkEnd w:id="141"/>
      <w:bookmarkEnd w:id="142"/>
      <w:bookmarkEnd w:id="143"/>
      <w:bookmarkEnd w:id="144"/>
      <w:bookmarkEnd w:id="145"/>
      <w:bookmarkEnd w:id="146"/>
      <w:bookmarkEnd w:id="147"/>
      <w:bookmarkEnd w:id="148"/>
      <w:bookmarkEnd w:id="149"/>
    </w:p>
    <w:p w14:paraId="0BFC062B" w14:textId="62386C76" w:rsidR="00E25048" w:rsidRPr="00E25048" w:rsidRDefault="00E25048" w:rsidP="00157333">
      <w:pPr>
        <w:suppressAutoHyphens/>
        <w:spacing w:after="0" w:line="240" w:lineRule="auto"/>
        <w:ind w:firstLine="851"/>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 xml:space="preserve">Цель дисциплины </w:t>
      </w:r>
      <w:r w:rsidR="007B6917">
        <w:rPr>
          <w:rFonts w:ascii="Times New Roman" w:eastAsia="Times New Roman" w:hAnsi="Times New Roman" w:cs="Times New Roman"/>
          <w:sz w:val="24"/>
          <w:szCs w:val="24"/>
          <w:lang w:eastAsia="ru-RU"/>
        </w:rPr>
        <w:t>«</w:t>
      </w:r>
      <w:r w:rsidRPr="00E25048">
        <w:rPr>
          <w:rFonts w:ascii="Times New Roman" w:eastAsia="Times New Roman" w:hAnsi="Times New Roman" w:cs="Times New Roman"/>
          <w:sz w:val="24"/>
          <w:szCs w:val="24"/>
          <w:lang w:eastAsia="ru-RU"/>
        </w:rPr>
        <w:t>Техническая механика</w:t>
      </w:r>
      <w:r w:rsidR="007B6917">
        <w:rPr>
          <w:rFonts w:ascii="Times New Roman" w:eastAsia="Times New Roman" w:hAnsi="Times New Roman" w:cs="Times New Roman"/>
          <w:sz w:val="24"/>
          <w:szCs w:val="24"/>
          <w:lang w:eastAsia="ru-RU"/>
        </w:rPr>
        <w:t xml:space="preserve">»: </w:t>
      </w:r>
      <w:r w:rsidRPr="00E25048">
        <w:rPr>
          <w:rFonts w:ascii="Times New Roman" w:eastAsia="Times New Roman" w:hAnsi="Times New Roman" w:cs="Times New Roman"/>
          <w:sz w:val="24"/>
          <w:szCs w:val="24"/>
          <w:lang w:eastAsia="ru-RU"/>
        </w:rPr>
        <w:t>формирование способности производить расчеты срезов, изгибов, кручения и смятия; формирование знаний об устройстве механизмов и машин.</w:t>
      </w:r>
    </w:p>
    <w:p w14:paraId="5E855E8F" w14:textId="10485322" w:rsidR="00E25048" w:rsidRPr="006427F8" w:rsidRDefault="00E25048" w:rsidP="00157333">
      <w:pPr>
        <w:suppressAutoHyphens/>
        <w:spacing w:after="0" w:line="240" w:lineRule="auto"/>
        <w:ind w:firstLine="851"/>
        <w:jc w:val="both"/>
        <w:rPr>
          <w:rFonts w:ascii="Times New Roman" w:hAnsi="Times New Roman" w:cs="Times New Roman"/>
          <w:sz w:val="24"/>
          <w:szCs w:val="24"/>
        </w:rPr>
      </w:pPr>
      <w:r w:rsidRPr="00E25048">
        <w:rPr>
          <w:rFonts w:ascii="Times New Roman" w:hAnsi="Times New Roman" w:cs="Times New Roman"/>
          <w:sz w:val="24"/>
          <w:szCs w:val="24"/>
        </w:rPr>
        <w:t xml:space="preserve">Дисциплина </w:t>
      </w:r>
      <w:r w:rsidR="007B6917">
        <w:rPr>
          <w:rFonts w:ascii="Times New Roman" w:hAnsi="Times New Roman" w:cs="Times New Roman"/>
          <w:sz w:val="24"/>
          <w:szCs w:val="24"/>
        </w:rPr>
        <w:t>«</w:t>
      </w:r>
      <w:r w:rsidRPr="00E25048">
        <w:rPr>
          <w:rFonts w:ascii="Times New Roman" w:hAnsi="Times New Roman" w:cs="Times New Roman"/>
          <w:sz w:val="24"/>
          <w:szCs w:val="24"/>
        </w:rPr>
        <w:t>Техническая механика</w:t>
      </w:r>
      <w:r w:rsidR="007B6917">
        <w:rPr>
          <w:rFonts w:ascii="Times New Roman" w:hAnsi="Times New Roman" w:cs="Times New Roman"/>
          <w:sz w:val="24"/>
          <w:szCs w:val="24"/>
        </w:rPr>
        <w:t>»</w:t>
      </w:r>
      <w:r w:rsidRPr="00E25048">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r w:rsidRPr="006427F8">
        <w:rPr>
          <w:rFonts w:ascii="Times New Roman" w:hAnsi="Times New Roman" w:cs="Times New Roman"/>
          <w:sz w:val="24"/>
          <w:szCs w:val="24"/>
        </w:rPr>
        <w:t>.</w:t>
      </w:r>
    </w:p>
    <w:p w14:paraId="3D8983F8" w14:textId="77777777" w:rsidR="00E25048" w:rsidRPr="006427F8" w:rsidRDefault="00E25048" w:rsidP="00157333">
      <w:pPr>
        <w:suppressAutoHyphens/>
        <w:spacing w:after="0" w:line="240" w:lineRule="auto"/>
        <w:ind w:firstLine="851"/>
        <w:jc w:val="both"/>
        <w:rPr>
          <w:rFonts w:ascii="Times New Roman" w:hAnsi="Times New Roman" w:cs="Times New Roman"/>
          <w:sz w:val="24"/>
          <w:szCs w:val="24"/>
        </w:rPr>
      </w:pPr>
    </w:p>
    <w:p w14:paraId="5F9889C6" w14:textId="77777777" w:rsidR="00E25048" w:rsidRPr="006427F8" w:rsidRDefault="00E25048" w:rsidP="00C5733C">
      <w:pPr>
        <w:pStyle w:val="114"/>
      </w:pPr>
      <w:bookmarkStart w:id="150" w:name="_Toc197775460"/>
      <w:bookmarkStart w:id="151" w:name="_Toc197776093"/>
      <w:bookmarkStart w:id="152" w:name="_Toc197776197"/>
      <w:bookmarkStart w:id="153" w:name="_Toc197776301"/>
      <w:bookmarkStart w:id="154" w:name="_Toc197776405"/>
      <w:bookmarkStart w:id="155" w:name="_Toc197776509"/>
      <w:bookmarkStart w:id="156" w:name="_Toc197776612"/>
      <w:bookmarkStart w:id="157" w:name="_Toc197776849"/>
      <w:bookmarkStart w:id="158" w:name="_Toc197777121"/>
      <w:bookmarkStart w:id="159" w:name="_Toc197777220"/>
      <w:r w:rsidRPr="006427F8">
        <w:t>1.2. Планируемые результаты освоения дисциплины</w:t>
      </w:r>
      <w:bookmarkEnd w:id="150"/>
      <w:bookmarkEnd w:id="151"/>
      <w:bookmarkEnd w:id="152"/>
      <w:bookmarkEnd w:id="153"/>
      <w:bookmarkEnd w:id="154"/>
      <w:bookmarkEnd w:id="155"/>
      <w:bookmarkEnd w:id="156"/>
      <w:bookmarkEnd w:id="157"/>
      <w:bookmarkEnd w:id="158"/>
      <w:bookmarkEnd w:id="159"/>
    </w:p>
    <w:p w14:paraId="79EA521C" w14:textId="3546A78B" w:rsidR="00E25048" w:rsidRPr="00E25048" w:rsidRDefault="00E25048" w:rsidP="00157333">
      <w:pPr>
        <w:spacing w:after="0" w:line="240" w:lineRule="auto"/>
        <w:ind w:firstLine="851"/>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2D5CEC91" w14:textId="77777777" w:rsidR="00E25048" w:rsidRPr="00E25048" w:rsidRDefault="00E25048" w:rsidP="006427F8">
      <w:pPr>
        <w:spacing w:after="12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2976"/>
        <w:gridCol w:w="2545"/>
      </w:tblGrid>
      <w:tr w:rsidR="00E25048" w:rsidRPr="006427F8" w14:paraId="52BB4D08" w14:textId="77777777" w:rsidTr="009E7209">
        <w:tc>
          <w:tcPr>
            <w:tcW w:w="988" w:type="dxa"/>
            <w:tcBorders>
              <w:top w:val="single" w:sz="4" w:space="0" w:color="auto"/>
              <w:left w:val="single" w:sz="4" w:space="0" w:color="auto"/>
              <w:right w:val="single" w:sz="4" w:space="0" w:color="auto"/>
            </w:tcBorders>
          </w:tcPr>
          <w:p w14:paraId="61C04D51" w14:textId="32117032" w:rsidR="00E25048" w:rsidRPr="00C5733C" w:rsidRDefault="00E25048" w:rsidP="006427F8">
            <w:pPr>
              <w:spacing w:after="0" w:line="240" w:lineRule="auto"/>
              <w:jc w:val="center"/>
              <w:rPr>
                <w:rFonts w:ascii="Times New Roman" w:hAnsi="Times New Roman" w:cs="Times New Roman"/>
                <w:b/>
                <w:i/>
              </w:rPr>
            </w:pPr>
            <w:r w:rsidRPr="00C5733C">
              <w:rPr>
                <w:rFonts w:ascii="Times New Roman" w:hAnsi="Times New Roman" w:cs="Times New Roman"/>
                <w:b/>
              </w:rPr>
              <w:t xml:space="preserve">Код ОК, </w:t>
            </w:r>
            <w:r w:rsidR="006427F8" w:rsidRPr="00C5733C">
              <w:rPr>
                <w:rFonts w:ascii="Times New Roman" w:hAnsi="Times New Roman" w:cs="Times New Roman"/>
                <w:b/>
              </w:rPr>
              <w:t>ПК</w:t>
            </w:r>
          </w:p>
        </w:tc>
        <w:tc>
          <w:tcPr>
            <w:tcW w:w="2835" w:type="dxa"/>
            <w:tcBorders>
              <w:top w:val="single" w:sz="4" w:space="0" w:color="auto"/>
              <w:left w:val="single" w:sz="4" w:space="0" w:color="auto"/>
              <w:right w:val="single" w:sz="4" w:space="0" w:color="auto"/>
            </w:tcBorders>
            <w:vAlign w:val="center"/>
          </w:tcPr>
          <w:p w14:paraId="29630EB1" w14:textId="77777777" w:rsidR="00E25048" w:rsidRPr="00C5733C" w:rsidRDefault="00E25048" w:rsidP="006427F8">
            <w:pPr>
              <w:spacing w:after="0" w:line="240" w:lineRule="auto"/>
              <w:jc w:val="center"/>
              <w:rPr>
                <w:rFonts w:ascii="Times New Roman" w:hAnsi="Times New Roman" w:cs="Times New Roman"/>
                <w:b/>
              </w:rPr>
            </w:pPr>
            <w:r w:rsidRPr="00C5733C">
              <w:rPr>
                <w:rFonts w:ascii="Times New Roman" w:hAnsi="Times New Roman" w:cs="Times New Roman"/>
                <w:b/>
              </w:rPr>
              <w:t>Уметь</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8377637" w14:textId="77777777" w:rsidR="00E25048" w:rsidRPr="00C5733C" w:rsidRDefault="00E25048" w:rsidP="006427F8">
            <w:pPr>
              <w:spacing w:after="0" w:line="240" w:lineRule="auto"/>
              <w:jc w:val="center"/>
              <w:rPr>
                <w:rFonts w:ascii="Times New Roman" w:hAnsi="Times New Roman" w:cs="Times New Roman"/>
                <w:b/>
                <w:i/>
              </w:rPr>
            </w:pPr>
            <w:r w:rsidRPr="00C5733C">
              <w:rPr>
                <w:rFonts w:ascii="Times New Roman" w:hAnsi="Times New Roman" w:cs="Times New Roman"/>
                <w:b/>
              </w:rPr>
              <w:t>Знать</w:t>
            </w:r>
          </w:p>
        </w:tc>
        <w:tc>
          <w:tcPr>
            <w:tcW w:w="2545" w:type="dxa"/>
            <w:tcBorders>
              <w:top w:val="single" w:sz="4" w:space="0" w:color="auto"/>
              <w:left w:val="single" w:sz="4" w:space="0" w:color="auto"/>
              <w:bottom w:val="single" w:sz="4" w:space="0" w:color="auto"/>
              <w:right w:val="single" w:sz="4" w:space="0" w:color="auto"/>
            </w:tcBorders>
            <w:vAlign w:val="center"/>
          </w:tcPr>
          <w:p w14:paraId="62BEF49E" w14:textId="5AAE2EB6" w:rsidR="00E25048" w:rsidRPr="00C5733C" w:rsidRDefault="00E25048" w:rsidP="006427F8">
            <w:pPr>
              <w:spacing w:after="0" w:line="240" w:lineRule="auto"/>
              <w:jc w:val="center"/>
              <w:rPr>
                <w:rFonts w:ascii="Times New Roman" w:hAnsi="Times New Roman" w:cs="Times New Roman"/>
                <w:b/>
                <w:i/>
              </w:rPr>
            </w:pPr>
            <w:r w:rsidRPr="00C5733C">
              <w:rPr>
                <w:rFonts w:ascii="Times New Roman" w:hAnsi="Times New Roman" w:cs="Times New Roman"/>
                <w:b/>
              </w:rPr>
              <w:t>Владеть навыками</w:t>
            </w:r>
          </w:p>
        </w:tc>
      </w:tr>
      <w:tr w:rsidR="00E25048" w:rsidRPr="006427F8" w14:paraId="191611D9" w14:textId="77777777" w:rsidTr="009E7209">
        <w:trPr>
          <w:trHeight w:val="1420"/>
        </w:trPr>
        <w:tc>
          <w:tcPr>
            <w:tcW w:w="988" w:type="dxa"/>
            <w:tcBorders>
              <w:top w:val="single" w:sz="4" w:space="0" w:color="auto"/>
              <w:left w:val="single" w:sz="4" w:space="0" w:color="auto"/>
              <w:right w:val="single" w:sz="4" w:space="0" w:color="auto"/>
            </w:tcBorders>
          </w:tcPr>
          <w:p w14:paraId="7686FA81" w14:textId="57C575CD" w:rsidR="00E25048" w:rsidRPr="006427F8" w:rsidRDefault="00E25048" w:rsidP="006427F8">
            <w:pPr>
              <w:spacing w:after="0" w:line="240" w:lineRule="auto"/>
              <w:jc w:val="center"/>
              <w:rPr>
                <w:rFonts w:ascii="Times New Roman" w:hAnsi="Times New Roman" w:cs="Times New Roman"/>
                <w:bCs/>
              </w:rPr>
            </w:pPr>
            <w:r w:rsidRPr="006427F8">
              <w:rPr>
                <w:rFonts w:ascii="Times New Roman" w:hAnsi="Times New Roman" w:cs="Times New Roman"/>
                <w:bCs/>
              </w:rPr>
              <w:t>ОК</w:t>
            </w:r>
            <w:r w:rsidR="007B6917">
              <w:rPr>
                <w:rFonts w:ascii="Times New Roman" w:hAnsi="Times New Roman" w:cs="Times New Roman"/>
                <w:bCs/>
              </w:rPr>
              <w:t>.</w:t>
            </w:r>
            <w:r w:rsidRPr="006427F8">
              <w:rPr>
                <w:rFonts w:ascii="Times New Roman" w:hAnsi="Times New Roman" w:cs="Times New Roman"/>
                <w:bCs/>
              </w:rPr>
              <w:t>01</w:t>
            </w:r>
          </w:p>
        </w:tc>
        <w:tc>
          <w:tcPr>
            <w:tcW w:w="2835" w:type="dxa"/>
            <w:tcBorders>
              <w:top w:val="single" w:sz="4" w:space="0" w:color="auto"/>
              <w:left w:val="single" w:sz="4" w:space="0" w:color="auto"/>
              <w:right w:val="single" w:sz="4" w:space="0" w:color="auto"/>
            </w:tcBorders>
          </w:tcPr>
          <w:p w14:paraId="33451575"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распознавать задачу и/или проблему в профессиональном и/или социальном контексте, анализировать и выделять её составные части;</w:t>
            </w:r>
          </w:p>
          <w:p w14:paraId="7C55073C"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определять этапы решения задачи, составлять план действия, реализовывать составленный план, определять необходимые ресурсы;</w:t>
            </w:r>
          </w:p>
          <w:p w14:paraId="650391EA"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выявлять и эффективно искать информацию, необходимую для решения задачи и/или проблемы;</w:t>
            </w:r>
          </w:p>
          <w:p w14:paraId="5501A76E"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владеть актуальными методами работы в профессиональной и смежных сферах;</w:t>
            </w:r>
          </w:p>
          <w:p w14:paraId="3B81169B"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оценивать результат и последствия своих действий (самостоятельно или с помощью наставника)</w:t>
            </w:r>
          </w:p>
        </w:tc>
        <w:tc>
          <w:tcPr>
            <w:tcW w:w="2976" w:type="dxa"/>
            <w:tcBorders>
              <w:top w:val="single" w:sz="4" w:space="0" w:color="auto"/>
              <w:left w:val="single" w:sz="4" w:space="0" w:color="auto"/>
              <w:right w:val="single" w:sz="4" w:space="0" w:color="auto"/>
            </w:tcBorders>
            <w:shd w:val="clear" w:color="auto" w:fill="auto"/>
          </w:tcPr>
          <w:p w14:paraId="624D0482"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актуальный профессиональный и социальный контекст, в котором приходится работать и жить;</w:t>
            </w:r>
          </w:p>
          <w:p w14:paraId="3FB2E504" w14:textId="77777777" w:rsidR="00E25048" w:rsidRPr="006427F8" w:rsidRDefault="00E25048" w:rsidP="006427F8">
            <w:pPr>
              <w:spacing w:after="0" w:line="240" w:lineRule="auto"/>
              <w:rPr>
                <w:rFonts w:ascii="Times New Roman" w:hAnsi="Times New Roman" w:cs="Times New Roman"/>
                <w:bCs/>
                <w:i/>
              </w:rPr>
            </w:pPr>
            <w:r w:rsidRPr="006427F8">
              <w:rPr>
                <w:rFonts w:ascii="Times New Roman" w:hAnsi="Times New Roman" w:cs="Times New Roman"/>
              </w:rPr>
              <w:t>- структура плана для решения задач, алгоритмы выполнения работ в профессиональной и смежных областях;</w:t>
            </w:r>
          </w:p>
          <w:p w14:paraId="4D08929C" w14:textId="77777777" w:rsidR="00E25048" w:rsidRPr="006427F8" w:rsidRDefault="00E25048" w:rsidP="006427F8">
            <w:pPr>
              <w:spacing w:after="0" w:line="240" w:lineRule="auto"/>
              <w:rPr>
                <w:rFonts w:ascii="Times New Roman" w:hAnsi="Times New Roman" w:cs="Times New Roman"/>
                <w:bCs/>
                <w:i/>
              </w:rPr>
            </w:pPr>
            <w:r w:rsidRPr="006427F8">
              <w:rPr>
                <w:rFonts w:ascii="Times New Roman" w:hAnsi="Times New Roman" w:cs="Times New Roman"/>
              </w:rPr>
              <w:t>- основные источники информации и ресурсы для решения задач и/или проблем в профессиональном и/или социальном контексте;</w:t>
            </w:r>
          </w:p>
          <w:p w14:paraId="5CED4170" w14:textId="77777777" w:rsidR="00E25048" w:rsidRPr="006427F8" w:rsidRDefault="00E25048" w:rsidP="006427F8">
            <w:pPr>
              <w:spacing w:after="0" w:line="240" w:lineRule="auto"/>
              <w:rPr>
                <w:rFonts w:ascii="Times New Roman" w:hAnsi="Times New Roman" w:cs="Times New Roman"/>
                <w:bCs/>
                <w:i/>
              </w:rPr>
            </w:pPr>
            <w:r w:rsidRPr="006427F8">
              <w:rPr>
                <w:rFonts w:ascii="Times New Roman" w:hAnsi="Times New Roman" w:cs="Times New Roman"/>
              </w:rPr>
              <w:t>- методы работы в профессиональной и смежных сферах;</w:t>
            </w:r>
          </w:p>
          <w:p w14:paraId="14F44C91"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порядок оценки результатов решения задач профессиональной деятельности</w:t>
            </w:r>
          </w:p>
        </w:tc>
        <w:tc>
          <w:tcPr>
            <w:tcW w:w="2545" w:type="dxa"/>
            <w:tcBorders>
              <w:top w:val="single" w:sz="4" w:space="0" w:color="auto"/>
              <w:left w:val="single" w:sz="4" w:space="0" w:color="auto"/>
              <w:right w:val="single" w:sz="4" w:space="0" w:color="auto"/>
            </w:tcBorders>
          </w:tcPr>
          <w:p w14:paraId="7B2A1935" w14:textId="77777777" w:rsidR="00E25048" w:rsidRPr="006427F8" w:rsidRDefault="00E25048" w:rsidP="006427F8">
            <w:pPr>
              <w:spacing w:after="0" w:line="240" w:lineRule="auto"/>
              <w:jc w:val="center"/>
              <w:rPr>
                <w:rFonts w:ascii="Times New Roman" w:hAnsi="Times New Roman" w:cs="Times New Roman"/>
                <w:bCs/>
                <w:i/>
              </w:rPr>
            </w:pPr>
            <w:r w:rsidRPr="006427F8">
              <w:rPr>
                <w:rFonts w:ascii="Times New Roman" w:hAnsi="Times New Roman" w:cs="Times New Roman"/>
                <w:bCs/>
                <w:i/>
              </w:rPr>
              <w:t>-</w:t>
            </w:r>
          </w:p>
        </w:tc>
      </w:tr>
      <w:tr w:rsidR="00C5733C" w:rsidRPr="006427F8" w14:paraId="6D698553" w14:textId="77777777" w:rsidTr="009E7209">
        <w:trPr>
          <w:trHeight w:val="6324"/>
        </w:trPr>
        <w:tc>
          <w:tcPr>
            <w:tcW w:w="988" w:type="dxa"/>
            <w:tcBorders>
              <w:left w:val="single" w:sz="4" w:space="0" w:color="auto"/>
              <w:right w:val="single" w:sz="4" w:space="0" w:color="auto"/>
            </w:tcBorders>
          </w:tcPr>
          <w:p w14:paraId="7EB77497" w14:textId="7ED68FFB" w:rsidR="00C5733C" w:rsidRPr="006427F8" w:rsidRDefault="00C5733C" w:rsidP="006427F8">
            <w:pPr>
              <w:spacing w:after="0" w:line="240" w:lineRule="auto"/>
              <w:jc w:val="center"/>
              <w:rPr>
                <w:rFonts w:ascii="Times New Roman" w:hAnsi="Times New Roman" w:cs="Times New Roman"/>
                <w:bCs/>
              </w:rPr>
            </w:pPr>
            <w:r w:rsidRPr="006427F8">
              <w:rPr>
                <w:rFonts w:ascii="Times New Roman" w:hAnsi="Times New Roman" w:cs="Times New Roman"/>
                <w:bCs/>
              </w:rPr>
              <w:lastRenderedPageBreak/>
              <w:t>ОК</w:t>
            </w:r>
            <w:r w:rsidR="007B6917">
              <w:rPr>
                <w:rFonts w:ascii="Times New Roman" w:hAnsi="Times New Roman" w:cs="Times New Roman"/>
                <w:bCs/>
              </w:rPr>
              <w:t>.</w:t>
            </w:r>
            <w:r w:rsidRPr="006427F8">
              <w:rPr>
                <w:rFonts w:ascii="Times New Roman" w:hAnsi="Times New Roman" w:cs="Times New Roman"/>
                <w:bCs/>
              </w:rPr>
              <w:t>02</w:t>
            </w:r>
          </w:p>
        </w:tc>
        <w:tc>
          <w:tcPr>
            <w:tcW w:w="2835" w:type="dxa"/>
            <w:tcBorders>
              <w:left w:val="single" w:sz="4" w:space="0" w:color="auto"/>
              <w:right w:val="single" w:sz="4" w:space="0" w:color="auto"/>
            </w:tcBorders>
          </w:tcPr>
          <w:p w14:paraId="5F00BEFD" w14:textId="77777777"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 определять задачи для поиска информации, планировать процесс поиска, выбирать необходимые источники информации;</w:t>
            </w:r>
          </w:p>
          <w:p w14:paraId="3AABCCBF" w14:textId="77777777"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 выделять наиболее значимое в перечне информации, структурировать получаемую информацию, оформлять результаты поиска;</w:t>
            </w:r>
          </w:p>
          <w:p w14:paraId="7C1B8D14" w14:textId="77777777" w:rsidR="00C5733C" w:rsidRDefault="00C5733C" w:rsidP="006427F8">
            <w:pPr>
              <w:spacing w:after="0" w:line="240" w:lineRule="auto"/>
              <w:rPr>
                <w:rFonts w:ascii="Times New Roman" w:hAnsi="Times New Roman" w:cs="Times New Roman"/>
              </w:rPr>
            </w:pPr>
            <w:r w:rsidRPr="006427F8">
              <w:rPr>
                <w:rFonts w:ascii="Times New Roman" w:hAnsi="Times New Roman" w:cs="Times New Roman"/>
              </w:rPr>
              <w:t>- оценивать практическую значимость результатов поиска;</w:t>
            </w:r>
          </w:p>
          <w:p w14:paraId="1EA68D5C" w14:textId="77777777" w:rsidR="00C5733C" w:rsidRPr="006427F8" w:rsidRDefault="00C5733C" w:rsidP="00E16B3E">
            <w:pPr>
              <w:spacing w:after="0" w:line="240" w:lineRule="auto"/>
              <w:rPr>
                <w:rFonts w:ascii="Times New Roman" w:hAnsi="Times New Roman" w:cs="Times New Roman"/>
                <w:bCs/>
              </w:rPr>
            </w:pPr>
            <w:r w:rsidRPr="006427F8">
              <w:rPr>
                <w:rFonts w:ascii="Times New Roman" w:hAnsi="Times New Roman" w:cs="Times New Roman"/>
              </w:rPr>
              <w:t>- применять средства информационных технологий для решения профессиональных задач;</w:t>
            </w:r>
          </w:p>
          <w:p w14:paraId="7689BD2A" w14:textId="77777777"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 использовать современное программное обеспечение в профессиональной деятельности;</w:t>
            </w:r>
          </w:p>
          <w:p w14:paraId="45E4CB14" w14:textId="1D2AE930"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 использовать различные цифровые средства для решения профессиональных задач</w:t>
            </w:r>
          </w:p>
        </w:tc>
        <w:tc>
          <w:tcPr>
            <w:tcW w:w="2976" w:type="dxa"/>
            <w:tcBorders>
              <w:top w:val="single" w:sz="4" w:space="0" w:color="auto"/>
              <w:left w:val="single" w:sz="4" w:space="0" w:color="auto"/>
              <w:right w:val="single" w:sz="4" w:space="0" w:color="auto"/>
            </w:tcBorders>
            <w:shd w:val="clear" w:color="auto" w:fill="auto"/>
          </w:tcPr>
          <w:p w14:paraId="754F99E6" w14:textId="77777777"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 номенклатура информационных источников, применяемых в профессиональной деятельности;</w:t>
            </w:r>
          </w:p>
          <w:p w14:paraId="09D01261" w14:textId="77777777"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 приемы структурирования информации;</w:t>
            </w:r>
          </w:p>
          <w:p w14:paraId="0E5DD69A" w14:textId="77777777"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 формат оформления результатов поиска информации;</w:t>
            </w:r>
          </w:p>
          <w:p w14:paraId="71671BAD" w14:textId="77777777" w:rsidR="00C5733C" w:rsidRDefault="00C5733C" w:rsidP="006427F8">
            <w:pPr>
              <w:spacing w:after="0" w:line="240" w:lineRule="auto"/>
              <w:rPr>
                <w:rFonts w:ascii="Times New Roman" w:hAnsi="Times New Roman" w:cs="Times New Roman"/>
              </w:rPr>
            </w:pPr>
            <w:r w:rsidRPr="006427F8">
              <w:rPr>
                <w:rFonts w:ascii="Times New Roman" w:hAnsi="Times New Roman" w:cs="Times New Roman"/>
              </w:rPr>
              <w:t>- современные средства и устройства информатизации, порядок их применения;</w:t>
            </w:r>
          </w:p>
          <w:p w14:paraId="1798FE55" w14:textId="77777777"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 программное обеспечение в</w:t>
            </w:r>
          </w:p>
          <w:p w14:paraId="01035E62" w14:textId="6361D214" w:rsidR="00C5733C" w:rsidRPr="006427F8" w:rsidRDefault="00C5733C" w:rsidP="006427F8">
            <w:pPr>
              <w:spacing w:after="0" w:line="240" w:lineRule="auto"/>
              <w:rPr>
                <w:rFonts w:ascii="Times New Roman" w:hAnsi="Times New Roman" w:cs="Times New Roman"/>
                <w:bCs/>
              </w:rPr>
            </w:pPr>
            <w:r w:rsidRPr="006427F8">
              <w:rPr>
                <w:rFonts w:ascii="Times New Roman" w:hAnsi="Times New Roman" w:cs="Times New Roman"/>
              </w:rPr>
              <w:t>профессиональной деятельности, в том числе цифровые средства</w:t>
            </w:r>
          </w:p>
        </w:tc>
        <w:tc>
          <w:tcPr>
            <w:tcW w:w="2545" w:type="dxa"/>
            <w:tcBorders>
              <w:top w:val="single" w:sz="4" w:space="0" w:color="auto"/>
              <w:left w:val="single" w:sz="4" w:space="0" w:color="auto"/>
              <w:right w:val="single" w:sz="4" w:space="0" w:color="auto"/>
            </w:tcBorders>
          </w:tcPr>
          <w:p w14:paraId="79488028" w14:textId="77777777" w:rsidR="00C5733C" w:rsidRPr="006427F8" w:rsidRDefault="00C5733C" w:rsidP="006427F8">
            <w:pPr>
              <w:spacing w:after="0" w:line="240" w:lineRule="auto"/>
              <w:jc w:val="center"/>
              <w:rPr>
                <w:rFonts w:ascii="Times New Roman" w:hAnsi="Times New Roman" w:cs="Times New Roman"/>
                <w:bCs/>
                <w:i/>
              </w:rPr>
            </w:pPr>
            <w:r w:rsidRPr="006427F8">
              <w:rPr>
                <w:rFonts w:ascii="Times New Roman" w:hAnsi="Times New Roman" w:cs="Times New Roman"/>
                <w:bCs/>
                <w:i/>
              </w:rPr>
              <w:t>-</w:t>
            </w:r>
          </w:p>
        </w:tc>
      </w:tr>
      <w:tr w:rsidR="00E25048" w:rsidRPr="006427F8" w14:paraId="771362A5" w14:textId="77777777" w:rsidTr="009E7209">
        <w:trPr>
          <w:trHeight w:val="1091"/>
        </w:trPr>
        <w:tc>
          <w:tcPr>
            <w:tcW w:w="988" w:type="dxa"/>
            <w:tcBorders>
              <w:left w:val="single" w:sz="4" w:space="0" w:color="auto"/>
              <w:right w:val="single" w:sz="4" w:space="0" w:color="auto"/>
            </w:tcBorders>
          </w:tcPr>
          <w:p w14:paraId="042CC435" w14:textId="3A0DB2EA" w:rsidR="00E25048" w:rsidRPr="006427F8" w:rsidRDefault="00E25048" w:rsidP="006427F8">
            <w:pPr>
              <w:spacing w:after="0" w:line="240" w:lineRule="auto"/>
              <w:jc w:val="center"/>
              <w:rPr>
                <w:rFonts w:ascii="Times New Roman" w:hAnsi="Times New Roman" w:cs="Times New Roman"/>
                <w:bCs/>
              </w:rPr>
            </w:pPr>
            <w:r w:rsidRPr="006427F8">
              <w:rPr>
                <w:rFonts w:ascii="Times New Roman" w:hAnsi="Times New Roman" w:cs="Times New Roman"/>
                <w:bCs/>
              </w:rPr>
              <w:t>ОК</w:t>
            </w:r>
            <w:r w:rsidR="007B6917">
              <w:rPr>
                <w:rFonts w:ascii="Times New Roman" w:hAnsi="Times New Roman" w:cs="Times New Roman"/>
                <w:bCs/>
              </w:rPr>
              <w:t>.</w:t>
            </w:r>
            <w:r w:rsidRPr="006427F8">
              <w:rPr>
                <w:rFonts w:ascii="Times New Roman" w:hAnsi="Times New Roman" w:cs="Times New Roman"/>
                <w:bCs/>
              </w:rPr>
              <w:t>04</w:t>
            </w:r>
          </w:p>
        </w:tc>
        <w:tc>
          <w:tcPr>
            <w:tcW w:w="2835" w:type="dxa"/>
            <w:tcBorders>
              <w:left w:val="single" w:sz="4" w:space="0" w:color="auto"/>
              <w:right w:val="single" w:sz="4" w:space="0" w:color="auto"/>
            </w:tcBorders>
          </w:tcPr>
          <w:p w14:paraId="446FCCE4"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spacing w:val="-4"/>
              </w:rPr>
              <w:t>- организовывать работу коллектива и команды;</w:t>
            </w:r>
          </w:p>
          <w:p w14:paraId="1014240B"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spacing w:val="-4"/>
              </w:rPr>
              <w:t>- взаимодействовать с коллегами, руководством, клиентами в ходе профессиональной деятельности</w:t>
            </w:r>
          </w:p>
        </w:tc>
        <w:tc>
          <w:tcPr>
            <w:tcW w:w="2976" w:type="dxa"/>
            <w:tcBorders>
              <w:top w:val="single" w:sz="4" w:space="0" w:color="auto"/>
              <w:left w:val="single" w:sz="4" w:space="0" w:color="auto"/>
              <w:right w:val="single" w:sz="4" w:space="0" w:color="auto"/>
            </w:tcBorders>
            <w:shd w:val="clear" w:color="auto" w:fill="auto"/>
          </w:tcPr>
          <w:p w14:paraId="6FB76BF8"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психологические основы деятельности коллектива;</w:t>
            </w:r>
          </w:p>
          <w:p w14:paraId="6AB60F37"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психологические особенности личности</w:t>
            </w:r>
          </w:p>
        </w:tc>
        <w:tc>
          <w:tcPr>
            <w:tcW w:w="2545" w:type="dxa"/>
            <w:tcBorders>
              <w:left w:val="single" w:sz="4" w:space="0" w:color="auto"/>
              <w:right w:val="single" w:sz="4" w:space="0" w:color="auto"/>
            </w:tcBorders>
          </w:tcPr>
          <w:p w14:paraId="65729036" w14:textId="77777777" w:rsidR="00E25048" w:rsidRPr="006427F8" w:rsidRDefault="00E25048" w:rsidP="006427F8">
            <w:pPr>
              <w:spacing w:after="0" w:line="240" w:lineRule="auto"/>
              <w:jc w:val="center"/>
              <w:rPr>
                <w:rFonts w:ascii="Times New Roman" w:hAnsi="Times New Roman" w:cs="Times New Roman"/>
                <w:bCs/>
                <w:i/>
              </w:rPr>
            </w:pPr>
            <w:r w:rsidRPr="006427F8">
              <w:rPr>
                <w:rFonts w:ascii="Times New Roman" w:hAnsi="Times New Roman" w:cs="Times New Roman"/>
                <w:bCs/>
                <w:i/>
              </w:rPr>
              <w:t>-</w:t>
            </w:r>
          </w:p>
        </w:tc>
      </w:tr>
      <w:tr w:rsidR="00E25048" w:rsidRPr="006427F8" w14:paraId="20E50F9A" w14:textId="77777777" w:rsidTr="009E7209">
        <w:trPr>
          <w:trHeight w:val="1094"/>
        </w:trPr>
        <w:tc>
          <w:tcPr>
            <w:tcW w:w="988" w:type="dxa"/>
            <w:tcBorders>
              <w:left w:val="single" w:sz="4" w:space="0" w:color="auto"/>
              <w:right w:val="single" w:sz="4" w:space="0" w:color="auto"/>
            </w:tcBorders>
          </w:tcPr>
          <w:p w14:paraId="3DBC5DE3" w14:textId="53D2DA69" w:rsidR="00E25048" w:rsidRPr="006427F8" w:rsidRDefault="00E25048" w:rsidP="006427F8">
            <w:pPr>
              <w:spacing w:after="0" w:line="240" w:lineRule="auto"/>
              <w:jc w:val="center"/>
              <w:rPr>
                <w:rFonts w:ascii="Times New Roman" w:hAnsi="Times New Roman" w:cs="Times New Roman"/>
                <w:bCs/>
              </w:rPr>
            </w:pPr>
            <w:r w:rsidRPr="006427F8">
              <w:rPr>
                <w:rFonts w:ascii="Times New Roman" w:hAnsi="Times New Roman" w:cs="Times New Roman"/>
                <w:bCs/>
              </w:rPr>
              <w:t>ОК</w:t>
            </w:r>
            <w:r w:rsidR="007B6917">
              <w:rPr>
                <w:rFonts w:ascii="Times New Roman" w:hAnsi="Times New Roman" w:cs="Times New Roman"/>
                <w:bCs/>
              </w:rPr>
              <w:t>.</w:t>
            </w:r>
            <w:r w:rsidRPr="006427F8">
              <w:rPr>
                <w:rFonts w:ascii="Times New Roman" w:hAnsi="Times New Roman" w:cs="Times New Roman"/>
                <w:bCs/>
              </w:rPr>
              <w:t>05</w:t>
            </w:r>
          </w:p>
        </w:tc>
        <w:tc>
          <w:tcPr>
            <w:tcW w:w="2835" w:type="dxa"/>
            <w:tcBorders>
              <w:left w:val="single" w:sz="4" w:space="0" w:color="auto"/>
              <w:right w:val="single" w:sz="4" w:space="0" w:color="auto"/>
            </w:tcBorders>
          </w:tcPr>
          <w:p w14:paraId="7E6A905F"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грамотно излагать свои мысли и оформлять документы по профессиональной тематике на государственном языке;</w:t>
            </w:r>
          </w:p>
          <w:p w14:paraId="59319495"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проявлять толерантность в рабочем коллективе</w:t>
            </w:r>
          </w:p>
        </w:tc>
        <w:tc>
          <w:tcPr>
            <w:tcW w:w="2976" w:type="dxa"/>
            <w:tcBorders>
              <w:top w:val="single" w:sz="4" w:space="0" w:color="auto"/>
              <w:left w:val="single" w:sz="4" w:space="0" w:color="auto"/>
              <w:right w:val="single" w:sz="4" w:space="0" w:color="auto"/>
            </w:tcBorders>
            <w:shd w:val="clear" w:color="auto" w:fill="auto"/>
          </w:tcPr>
          <w:p w14:paraId="5E1DEC92"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правила оформления документов;</w:t>
            </w:r>
          </w:p>
          <w:p w14:paraId="3D099214" w14:textId="77777777" w:rsidR="00E25048" w:rsidRPr="006427F8" w:rsidRDefault="00E25048" w:rsidP="006427F8">
            <w:pPr>
              <w:spacing w:after="0" w:line="240" w:lineRule="auto"/>
              <w:rPr>
                <w:rFonts w:ascii="Times New Roman" w:hAnsi="Times New Roman" w:cs="Times New Roman"/>
                <w:bCs/>
                <w:i/>
              </w:rPr>
            </w:pPr>
            <w:r w:rsidRPr="006427F8">
              <w:rPr>
                <w:rFonts w:ascii="Times New Roman" w:hAnsi="Times New Roman" w:cs="Times New Roman"/>
              </w:rPr>
              <w:t>- правила построения устных сообщений;</w:t>
            </w:r>
          </w:p>
          <w:p w14:paraId="3335D877" w14:textId="77777777" w:rsidR="00E25048" w:rsidRPr="006427F8" w:rsidRDefault="00E25048" w:rsidP="006427F8">
            <w:pPr>
              <w:spacing w:after="0" w:line="240" w:lineRule="auto"/>
              <w:rPr>
                <w:rFonts w:ascii="Times New Roman" w:hAnsi="Times New Roman" w:cs="Times New Roman"/>
                <w:bCs/>
              </w:rPr>
            </w:pPr>
            <w:r w:rsidRPr="006427F8">
              <w:rPr>
                <w:rFonts w:ascii="Times New Roman" w:hAnsi="Times New Roman" w:cs="Times New Roman"/>
              </w:rPr>
              <w:t>- особенности социального и культурного контекста;</w:t>
            </w:r>
          </w:p>
        </w:tc>
        <w:tc>
          <w:tcPr>
            <w:tcW w:w="2545" w:type="dxa"/>
            <w:tcBorders>
              <w:left w:val="single" w:sz="4" w:space="0" w:color="auto"/>
              <w:right w:val="single" w:sz="4" w:space="0" w:color="auto"/>
            </w:tcBorders>
          </w:tcPr>
          <w:p w14:paraId="33BE26D9" w14:textId="77777777" w:rsidR="00E25048" w:rsidRPr="006427F8" w:rsidRDefault="00E25048" w:rsidP="006427F8">
            <w:pPr>
              <w:spacing w:after="0" w:line="240" w:lineRule="auto"/>
              <w:jc w:val="center"/>
              <w:rPr>
                <w:rFonts w:ascii="Times New Roman" w:hAnsi="Times New Roman" w:cs="Times New Roman"/>
                <w:bCs/>
                <w:i/>
              </w:rPr>
            </w:pPr>
            <w:r w:rsidRPr="006427F8">
              <w:rPr>
                <w:rFonts w:ascii="Times New Roman" w:hAnsi="Times New Roman" w:cs="Times New Roman"/>
                <w:bCs/>
                <w:i/>
              </w:rPr>
              <w:t>-</w:t>
            </w:r>
          </w:p>
        </w:tc>
      </w:tr>
      <w:tr w:rsidR="00E25048" w:rsidRPr="006427F8" w14:paraId="1E13C618" w14:textId="77777777" w:rsidTr="009E7209">
        <w:trPr>
          <w:trHeight w:val="1696"/>
        </w:trPr>
        <w:tc>
          <w:tcPr>
            <w:tcW w:w="988" w:type="dxa"/>
            <w:tcBorders>
              <w:left w:val="single" w:sz="4" w:space="0" w:color="auto"/>
              <w:right w:val="single" w:sz="4" w:space="0" w:color="auto"/>
            </w:tcBorders>
          </w:tcPr>
          <w:p w14:paraId="0E944657" w14:textId="08850A6A" w:rsidR="00E25048" w:rsidRPr="006427F8" w:rsidRDefault="00E25048" w:rsidP="006427F8">
            <w:pPr>
              <w:spacing w:after="0" w:line="240" w:lineRule="auto"/>
              <w:jc w:val="center"/>
              <w:rPr>
                <w:rFonts w:ascii="Times New Roman" w:hAnsi="Times New Roman" w:cs="Times New Roman"/>
                <w:bCs/>
              </w:rPr>
            </w:pPr>
            <w:r w:rsidRPr="006427F8">
              <w:rPr>
                <w:rFonts w:ascii="Times New Roman" w:hAnsi="Times New Roman" w:cs="Times New Roman"/>
                <w:bCs/>
              </w:rPr>
              <w:t>ПК 1.2</w:t>
            </w:r>
            <w:r w:rsidR="006427F8">
              <w:rPr>
                <w:rFonts w:ascii="Times New Roman" w:hAnsi="Times New Roman" w:cs="Times New Roman"/>
                <w:bCs/>
              </w:rPr>
              <w:t>.</w:t>
            </w:r>
          </w:p>
          <w:p w14:paraId="67A7EC49" w14:textId="2805FB43" w:rsidR="00E25048" w:rsidRPr="006427F8" w:rsidRDefault="00E25048" w:rsidP="006427F8">
            <w:pPr>
              <w:spacing w:after="0" w:line="240" w:lineRule="auto"/>
              <w:jc w:val="center"/>
              <w:rPr>
                <w:rFonts w:ascii="Times New Roman" w:hAnsi="Times New Roman" w:cs="Times New Roman"/>
                <w:bCs/>
              </w:rPr>
            </w:pPr>
            <w:r w:rsidRPr="006427F8">
              <w:rPr>
                <w:rFonts w:ascii="Times New Roman" w:hAnsi="Times New Roman" w:cs="Times New Roman"/>
                <w:bCs/>
              </w:rPr>
              <w:t>ПК 3.2</w:t>
            </w:r>
            <w:r w:rsidR="006427F8">
              <w:rPr>
                <w:rFonts w:ascii="Times New Roman" w:hAnsi="Times New Roman" w:cs="Times New Roman"/>
                <w:bCs/>
              </w:rPr>
              <w:t>.</w:t>
            </w:r>
          </w:p>
        </w:tc>
        <w:tc>
          <w:tcPr>
            <w:tcW w:w="2835" w:type="dxa"/>
            <w:tcBorders>
              <w:left w:val="single" w:sz="4" w:space="0" w:color="auto"/>
              <w:right w:val="single" w:sz="4" w:space="0" w:color="auto"/>
            </w:tcBorders>
          </w:tcPr>
          <w:p w14:paraId="30208FF3" w14:textId="77777777" w:rsidR="00E25048" w:rsidRPr="00262B79" w:rsidRDefault="00E25048" w:rsidP="006427F8">
            <w:pPr>
              <w:spacing w:after="0" w:line="240" w:lineRule="auto"/>
              <w:rPr>
                <w:rFonts w:ascii="Times New Roman" w:hAnsi="Times New Roman" w:cs="Times New Roman"/>
              </w:rPr>
            </w:pPr>
            <w:r w:rsidRPr="00262B79">
              <w:rPr>
                <w:rFonts w:ascii="Times New Roman" w:hAnsi="Times New Roman" w:cs="Times New Roman"/>
              </w:rPr>
              <w:t>- проводить расчеты на срез и смятие, кручение, изгиб</w:t>
            </w:r>
          </w:p>
        </w:tc>
        <w:tc>
          <w:tcPr>
            <w:tcW w:w="2976" w:type="dxa"/>
            <w:tcBorders>
              <w:top w:val="single" w:sz="4" w:space="0" w:color="auto"/>
              <w:left w:val="single" w:sz="4" w:space="0" w:color="auto"/>
              <w:right w:val="single" w:sz="4" w:space="0" w:color="auto"/>
            </w:tcBorders>
            <w:shd w:val="clear" w:color="auto" w:fill="auto"/>
          </w:tcPr>
          <w:p w14:paraId="6C3F388A" w14:textId="77777777" w:rsidR="00E25048" w:rsidRPr="00262B79" w:rsidRDefault="00E25048" w:rsidP="006427F8">
            <w:pPr>
              <w:widowControl w:val="0"/>
              <w:autoSpaceDE w:val="0"/>
              <w:autoSpaceDN w:val="0"/>
              <w:adjustRightInd w:val="0"/>
              <w:spacing w:after="0" w:line="240" w:lineRule="auto"/>
              <w:rPr>
                <w:rFonts w:ascii="Times New Roman" w:eastAsia="Times New Roman" w:hAnsi="Times New Roman" w:cs="Times New Roman"/>
                <w:lang w:eastAsia="ru-RU"/>
              </w:rPr>
            </w:pPr>
            <w:r w:rsidRPr="00262B79">
              <w:rPr>
                <w:rFonts w:ascii="Times New Roman" w:eastAsia="Times New Roman" w:hAnsi="Times New Roman" w:cs="Times New Roman"/>
              </w:rPr>
              <w:t xml:space="preserve">- основы теоретической механики, статики, кинематики и динамики; </w:t>
            </w:r>
          </w:p>
          <w:p w14:paraId="5068E91D" w14:textId="77777777" w:rsidR="00E25048" w:rsidRPr="00262B79" w:rsidRDefault="00E25048" w:rsidP="006427F8">
            <w:pPr>
              <w:widowControl w:val="0"/>
              <w:autoSpaceDE w:val="0"/>
              <w:autoSpaceDN w:val="0"/>
              <w:adjustRightInd w:val="0"/>
              <w:spacing w:after="0" w:line="240" w:lineRule="auto"/>
              <w:rPr>
                <w:rFonts w:ascii="Times New Roman" w:eastAsia="Times New Roman" w:hAnsi="Times New Roman" w:cs="Times New Roman"/>
                <w:lang w:eastAsia="ru-RU"/>
              </w:rPr>
            </w:pPr>
            <w:r w:rsidRPr="00262B79">
              <w:rPr>
                <w:rFonts w:ascii="Times New Roman" w:eastAsia="Times New Roman" w:hAnsi="Times New Roman" w:cs="Times New Roman"/>
              </w:rPr>
              <w:t>- детали механизмов и машин;</w:t>
            </w:r>
          </w:p>
          <w:p w14:paraId="63C3D56D" w14:textId="77777777" w:rsidR="00E25048" w:rsidRPr="00262B79" w:rsidRDefault="00E25048" w:rsidP="006427F8">
            <w:pPr>
              <w:spacing w:after="0" w:line="240" w:lineRule="auto"/>
              <w:rPr>
                <w:rFonts w:ascii="Times New Roman" w:hAnsi="Times New Roman" w:cs="Times New Roman"/>
              </w:rPr>
            </w:pPr>
            <w:r w:rsidRPr="00262B79">
              <w:rPr>
                <w:rFonts w:ascii="Times New Roman" w:hAnsi="Times New Roman" w:cs="Times New Roman"/>
              </w:rPr>
              <w:t>- элементы конструкций</w:t>
            </w:r>
          </w:p>
        </w:tc>
        <w:tc>
          <w:tcPr>
            <w:tcW w:w="2545" w:type="dxa"/>
            <w:tcBorders>
              <w:left w:val="single" w:sz="4" w:space="0" w:color="auto"/>
              <w:right w:val="single" w:sz="4" w:space="0" w:color="auto"/>
            </w:tcBorders>
          </w:tcPr>
          <w:p w14:paraId="6ADF92E8" w14:textId="77777777" w:rsidR="00E25048" w:rsidRPr="00262B79" w:rsidRDefault="00E25048" w:rsidP="006427F8">
            <w:pPr>
              <w:spacing w:after="0" w:line="240" w:lineRule="auto"/>
              <w:rPr>
                <w:rFonts w:ascii="Times New Roman" w:hAnsi="Times New Roman" w:cs="Times New Roman"/>
                <w:bCs/>
              </w:rPr>
            </w:pPr>
            <w:r w:rsidRPr="00262B79">
              <w:rPr>
                <w:rFonts w:ascii="Times New Roman" w:hAnsi="Times New Roman" w:cs="Times New Roman"/>
                <w:bCs/>
              </w:rPr>
              <w:t xml:space="preserve">- расчета на прочность при </w:t>
            </w:r>
            <w:r w:rsidRPr="00262B79">
              <w:rPr>
                <w:rFonts w:ascii="Times New Roman" w:hAnsi="Times New Roman" w:cs="Times New Roman"/>
              </w:rPr>
              <w:t>срезе, смятии, кручении, изгибе</w:t>
            </w:r>
          </w:p>
        </w:tc>
      </w:tr>
    </w:tbl>
    <w:p w14:paraId="69555EC8" w14:textId="566357E1" w:rsidR="009E7209" w:rsidRDefault="009E7209" w:rsidP="009E7209"/>
    <w:p w14:paraId="3C2F24C9" w14:textId="77A308E2" w:rsidR="009E7209" w:rsidRDefault="009E7209" w:rsidP="009E7209"/>
    <w:p w14:paraId="4498CC73" w14:textId="34E8257B" w:rsidR="009E7209" w:rsidRDefault="009E7209" w:rsidP="009E7209"/>
    <w:p w14:paraId="48F2A105" w14:textId="77777777" w:rsidR="009E7209" w:rsidRDefault="009E7209" w:rsidP="009E7209"/>
    <w:p w14:paraId="39420A6F" w14:textId="0309D68C" w:rsidR="006427F8" w:rsidRPr="00473DC5" w:rsidRDefault="006427F8" w:rsidP="009E7209">
      <w:pPr>
        <w:pStyle w:val="1f4"/>
      </w:pPr>
      <w:bookmarkStart w:id="160" w:name="_Toc197775461"/>
      <w:bookmarkStart w:id="161" w:name="_Toc197776094"/>
      <w:bookmarkStart w:id="162" w:name="_Toc197776198"/>
      <w:bookmarkStart w:id="163" w:name="_Toc197776302"/>
      <w:bookmarkStart w:id="164" w:name="_Toc197776406"/>
      <w:bookmarkStart w:id="165" w:name="_Toc197776510"/>
      <w:bookmarkStart w:id="166" w:name="_Toc197776613"/>
      <w:bookmarkStart w:id="167" w:name="_Toc197776850"/>
      <w:bookmarkStart w:id="168" w:name="_Toc197777122"/>
      <w:bookmarkStart w:id="169" w:name="_Toc197777221"/>
      <w:r w:rsidRPr="00473DC5">
        <w:lastRenderedPageBreak/>
        <w:t>2 Структура и содержание учебной ДИСЦИПЛИНЫ</w:t>
      </w:r>
      <w:bookmarkEnd w:id="160"/>
      <w:bookmarkEnd w:id="161"/>
      <w:bookmarkEnd w:id="162"/>
      <w:bookmarkEnd w:id="163"/>
      <w:bookmarkEnd w:id="164"/>
      <w:bookmarkEnd w:id="165"/>
      <w:bookmarkEnd w:id="166"/>
      <w:bookmarkEnd w:id="167"/>
      <w:bookmarkEnd w:id="168"/>
      <w:bookmarkEnd w:id="169"/>
    </w:p>
    <w:p w14:paraId="1F637D18" w14:textId="62272549" w:rsidR="00DE1E40" w:rsidRDefault="007B6917" w:rsidP="009E7209">
      <w:pPr>
        <w:pStyle w:val="114"/>
      </w:pPr>
      <w:bookmarkStart w:id="170" w:name="_Toc152334664"/>
      <w:bookmarkStart w:id="171" w:name="_Toc156294570"/>
      <w:bookmarkStart w:id="172" w:name="_Toc156294880"/>
      <w:bookmarkStart w:id="173" w:name="_Toc197775462"/>
      <w:bookmarkStart w:id="174" w:name="_Toc197776095"/>
      <w:bookmarkStart w:id="175" w:name="_Toc197776199"/>
      <w:bookmarkStart w:id="176" w:name="_Toc197776303"/>
      <w:bookmarkStart w:id="177" w:name="_Toc197776407"/>
      <w:bookmarkStart w:id="178" w:name="_Toc197776511"/>
      <w:bookmarkStart w:id="179" w:name="_Toc197776614"/>
      <w:bookmarkStart w:id="180" w:name="_Toc197776851"/>
      <w:bookmarkStart w:id="181" w:name="_Toc197777123"/>
      <w:bookmarkStart w:id="182" w:name="_Toc197777222"/>
      <w:r w:rsidRPr="00E11160">
        <w:rPr>
          <w:rFonts w:ascii="Times New Roman" w:hAnsi="Times New Roman"/>
        </w:rPr>
        <w:t xml:space="preserve">2.1. Трудоемкость освоения </w:t>
      </w:r>
      <w:bookmarkEnd w:id="170"/>
      <w:r>
        <w:rPr>
          <w:rFonts w:ascii="Times New Roman" w:hAnsi="Times New Roman"/>
        </w:rPr>
        <w:t>дисциплины</w:t>
      </w:r>
      <w:bookmarkEnd w:id="171"/>
      <w:bookmarkEnd w:id="172"/>
      <w:bookmarkEnd w:id="173"/>
      <w:bookmarkEnd w:id="174"/>
      <w:bookmarkEnd w:id="175"/>
      <w:bookmarkEnd w:id="176"/>
      <w:bookmarkEnd w:id="177"/>
      <w:bookmarkEnd w:id="178"/>
      <w:bookmarkEnd w:id="179"/>
      <w:bookmarkEnd w:id="180"/>
      <w:bookmarkEnd w:id="181"/>
      <w:bookmarkEnd w:id="182"/>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9E7209" w:rsidRPr="009E7209" w14:paraId="7D39AF00" w14:textId="77777777" w:rsidTr="00EF51F1">
        <w:trPr>
          <w:trHeight w:val="23"/>
        </w:trPr>
        <w:tc>
          <w:tcPr>
            <w:tcW w:w="2460" w:type="pct"/>
            <w:vAlign w:val="center"/>
          </w:tcPr>
          <w:p w14:paraId="743D7A73" w14:textId="77777777" w:rsidR="009E7209" w:rsidRPr="009E7209" w:rsidRDefault="009E7209" w:rsidP="009E7209">
            <w:pPr>
              <w:spacing w:after="0" w:line="240" w:lineRule="auto"/>
              <w:jc w:val="center"/>
              <w:rPr>
                <w:rFonts w:ascii="Times New Roman" w:hAnsi="Times New Roman" w:cs="Times New Roman"/>
                <w:b/>
                <w:sz w:val="24"/>
              </w:rPr>
            </w:pPr>
            <w:r w:rsidRPr="009E7209">
              <w:rPr>
                <w:rFonts w:ascii="Times New Roman" w:hAnsi="Times New Roman" w:cs="Times New Roman"/>
                <w:b/>
                <w:sz w:val="24"/>
              </w:rPr>
              <w:t>Наименование составных частей дисциплины</w:t>
            </w:r>
          </w:p>
        </w:tc>
        <w:tc>
          <w:tcPr>
            <w:tcW w:w="1195" w:type="pct"/>
            <w:vAlign w:val="center"/>
          </w:tcPr>
          <w:p w14:paraId="758F71CE" w14:textId="77777777" w:rsidR="009E7209" w:rsidRPr="009E7209" w:rsidRDefault="009E7209" w:rsidP="009E7209">
            <w:pPr>
              <w:spacing w:after="0" w:line="240" w:lineRule="auto"/>
              <w:jc w:val="center"/>
              <w:rPr>
                <w:rFonts w:ascii="Times New Roman" w:hAnsi="Times New Roman" w:cs="Times New Roman"/>
                <w:b/>
                <w:iCs/>
                <w:sz w:val="24"/>
              </w:rPr>
            </w:pPr>
            <w:r w:rsidRPr="009E7209">
              <w:rPr>
                <w:rFonts w:ascii="Times New Roman" w:hAnsi="Times New Roman" w:cs="Times New Roman"/>
                <w:b/>
                <w:iCs/>
                <w:sz w:val="24"/>
              </w:rPr>
              <w:t>Объем в часах</w:t>
            </w:r>
          </w:p>
        </w:tc>
        <w:tc>
          <w:tcPr>
            <w:tcW w:w="1345" w:type="pct"/>
          </w:tcPr>
          <w:p w14:paraId="1B0DD88F" w14:textId="77777777" w:rsidR="009E7209" w:rsidRPr="009E7209" w:rsidRDefault="009E7209" w:rsidP="009E7209">
            <w:pPr>
              <w:spacing w:after="0" w:line="240" w:lineRule="auto"/>
              <w:jc w:val="center"/>
              <w:rPr>
                <w:rFonts w:ascii="Times New Roman" w:hAnsi="Times New Roman" w:cs="Times New Roman"/>
                <w:b/>
                <w:iCs/>
                <w:sz w:val="24"/>
              </w:rPr>
            </w:pPr>
            <w:r w:rsidRPr="009E7209">
              <w:rPr>
                <w:rFonts w:ascii="Times New Roman" w:hAnsi="Times New Roman" w:cs="Times New Roman"/>
                <w:b/>
                <w:sz w:val="24"/>
              </w:rPr>
              <w:t>В т.ч. в форме практ. подготовки</w:t>
            </w:r>
          </w:p>
        </w:tc>
      </w:tr>
      <w:tr w:rsidR="009E7209" w:rsidRPr="009E7209" w14:paraId="76B489BC" w14:textId="77777777" w:rsidTr="00EF51F1">
        <w:trPr>
          <w:trHeight w:val="23"/>
        </w:trPr>
        <w:tc>
          <w:tcPr>
            <w:tcW w:w="2460" w:type="pct"/>
            <w:vAlign w:val="center"/>
          </w:tcPr>
          <w:p w14:paraId="28FB9707" w14:textId="77777777" w:rsidR="009E7209" w:rsidRPr="009E7209" w:rsidRDefault="009E7209" w:rsidP="009E7209">
            <w:pPr>
              <w:spacing w:after="0" w:line="240" w:lineRule="auto"/>
              <w:jc w:val="both"/>
              <w:rPr>
                <w:rFonts w:ascii="Times New Roman" w:hAnsi="Times New Roman" w:cs="Times New Roman"/>
                <w:bCs/>
                <w:sz w:val="24"/>
                <w:szCs w:val="24"/>
              </w:rPr>
            </w:pPr>
            <w:r w:rsidRPr="009E7209">
              <w:rPr>
                <w:rFonts w:ascii="Times New Roman" w:hAnsi="Times New Roman" w:cs="Times New Roman"/>
                <w:bCs/>
                <w:sz w:val="24"/>
                <w:szCs w:val="24"/>
              </w:rPr>
              <w:t>Учебные занятия</w:t>
            </w:r>
          </w:p>
        </w:tc>
        <w:tc>
          <w:tcPr>
            <w:tcW w:w="1195" w:type="pct"/>
            <w:vAlign w:val="center"/>
          </w:tcPr>
          <w:p w14:paraId="56DD9D1E" w14:textId="1DF57DA7" w:rsidR="009E7209" w:rsidRPr="009E7209" w:rsidRDefault="009E7209" w:rsidP="009E720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62</w:t>
            </w:r>
          </w:p>
        </w:tc>
        <w:tc>
          <w:tcPr>
            <w:tcW w:w="1345" w:type="pct"/>
            <w:vAlign w:val="center"/>
          </w:tcPr>
          <w:p w14:paraId="0EE15CDF" w14:textId="46727605" w:rsidR="009E7209" w:rsidRPr="009E7209" w:rsidRDefault="009E7209" w:rsidP="009E720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22</w:t>
            </w:r>
          </w:p>
        </w:tc>
      </w:tr>
      <w:tr w:rsidR="009E7209" w:rsidRPr="009E7209" w14:paraId="3F435B0F" w14:textId="77777777" w:rsidTr="00EF51F1">
        <w:trPr>
          <w:trHeight w:val="23"/>
        </w:trPr>
        <w:tc>
          <w:tcPr>
            <w:tcW w:w="2460" w:type="pct"/>
            <w:vAlign w:val="center"/>
          </w:tcPr>
          <w:p w14:paraId="622B59A9" w14:textId="77777777" w:rsidR="009E7209" w:rsidRPr="009E7209" w:rsidRDefault="009E7209" w:rsidP="009E7209">
            <w:pPr>
              <w:spacing w:after="0" w:line="240" w:lineRule="auto"/>
              <w:jc w:val="both"/>
              <w:rPr>
                <w:rFonts w:ascii="Times New Roman" w:hAnsi="Times New Roman" w:cs="Times New Roman"/>
                <w:bCs/>
                <w:sz w:val="24"/>
                <w:szCs w:val="24"/>
              </w:rPr>
            </w:pPr>
            <w:r w:rsidRPr="009E7209">
              <w:rPr>
                <w:rFonts w:ascii="Times New Roman" w:hAnsi="Times New Roman" w:cs="Times New Roman"/>
                <w:bCs/>
                <w:sz w:val="24"/>
                <w:szCs w:val="24"/>
              </w:rPr>
              <w:t>Самостоятельная работа</w:t>
            </w:r>
          </w:p>
        </w:tc>
        <w:tc>
          <w:tcPr>
            <w:tcW w:w="1195" w:type="pct"/>
            <w:vAlign w:val="center"/>
          </w:tcPr>
          <w:p w14:paraId="341B9CE9" w14:textId="77777777" w:rsidR="009E7209" w:rsidRPr="009E7209" w:rsidRDefault="009E7209" w:rsidP="009E7209">
            <w:pPr>
              <w:spacing w:after="0" w:line="240" w:lineRule="auto"/>
              <w:jc w:val="center"/>
              <w:rPr>
                <w:rFonts w:ascii="Times New Roman" w:hAnsi="Times New Roman" w:cs="Times New Roman"/>
                <w:bCs/>
                <w:sz w:val="24"/>
                <w:szCs w:val="24"/>
              </w:rPr>
            </w:pPr>
            <w:r w:rsidRPr="009E7209">
              <w:rPr>
                <w:rFonts w:ascii="Times New Roman" w:hAnsi="Times New Roman" w:cs="Times New Roman"/>
                <w:bCs/>
                <w:sz w:val="24"/>
                <w:szCs w:val="24"/>
              </w:rPr>
              <w:t>-</w:t>
            </w:r>
          </w:p>
        </w:tc>
        <w:tc>
          <w:tcPr>
            <w:tcW w:w="1345" w:type="pct"/>
            <w:vAlign w:val="center"/>
          </w:tcPr>
          <w:p w14:paraId="225F5B6E" w14:textId="77777777" w:rsidR="009E7209" w:rsidRPr="009E7209" w:rsidRDefault="009E7209" w:rsidP="009E7209">
            <w:pPr>
              <w:spacing w:after="0" w:line="240" w:lineRule="auto"/>
              <w:jc w:val="center"/>
              <w:rPr>
                <w:rFonts w:ascii="Times New Roman" w:hAnsi="Times New Roman" w:cs="Times New Roman"/>
                <w:bCs/>
                <w:sz w:val="24"/>
                <w:szCs w:val="24"/>
              </w:rPr>
            </w:pPr>
            <w:r w:rsidRPr="009E7209">
              <w:rPr>
                <w:rFonts w:ascii="Times New Roman" w:hAnsi="Times New Roman" w:cs="Times New Roman"/>
                <w:bCs/>
                <w:sz w:val="24"/>
                <w:szCs w:val="24"/>
              </w:rPr>
              <w:t>-</w:t>
            </w:r>
          </w:p>
        </w:tc>
      </w:tr>
      <w:tr w:rsidR="009E7209" w:rsidRPr="009E7209" w14:paraId="3E5AB73E" w14:textId="77777777" w:rsidTr="00EF51F1">
        <w:trPr>
          <w:trHeight w:val="23"/>
        </w:trPr>
        <w:tc>
          <w:tcPr>
            <w:tcW w:w="2460" w:type="pct"/>
            <w:vAlign w:val="center"/>
          </w:tcPr>
          <w:p w14:paraId="16092EF6" w14:textId="77777777" w:rsidR="009E7209" w:rsidRPr="009E7209" w:rsidRDefault="009E7209" w:rsidP="009E7209">
            <w:pPr>
              <w:spacing w:after="0" w:line="240" w:lineRule="auto"/>
              <w:jc w:val="both"/>
              <w:rPr>
                <w:rFonts w:ascii="Times New Roman" w:hAnsi="Times New Roman" w:cs="Times New Roman"/>
                <w:bCs/>
                <w:sz w:val="24"/>
                <w:szCs w:val="24"/>
              </w:rPr>
            </w:pPr>
            <w:r w:rsidRPr="009E7209">
              <w:rPr>
                <w:rFonts w:ascii="Times New Roman" w:hAnsi="Times New Roman" w:cs="Times New Roman"/>
                <w:bCs/>
                <w:sz w:val="24"/>
                <w:szCs w:val="24"/>
              </w:rPr>
              <w:t xml:space="preserve">Промежуточная аттестация </w:t>
            </w:r>
          </w:p>
        </w:tc>
        <w:tc>
          <w:tcPr>
            <w:tcW w:w="1195" w:type="pct"/>
            <w:vAlign w:val="center"/>
          </w:tcPr>
          <w:p w14:paraId="795B450B" w14:textId="77777777" w:rsidR="009E7209" w:rsidRPr="009E7209" w:rsidRDefault="009E7209" w:rsidP="009E7209">
            <w:pPr>
              <w:spacing w:after="0" w:line="240" w:lineRule="auto"/>
              <w:jc w:val="center"/>
              <w:rPr>
                <w:rFonts w:ascii="Times New Roman" w:hAnsi="Times New Roman" w:cs="Times New Roman"/>
                <w:bCs/>
                <w:sz w:val="24"/>
                <w:szCs w:val="24"/>
              </w:rPr>
            </w:pPr>
            <w:r w:rsidRPr="009E7209">
              <w:rPr>
                <w:rFonts w:ascii="Times New Roman" w:hAnsi="Times New Roman" w:cs="Times New Roman"/>
                <w:bCs/>
                <w:sz w:val="24"/>
                <w:szCs w:val="24"/>
              </w:rPr>
              <w:t>ХХ</w:t>
            </w:r>
          </w:p>
        </w:tc>
        <w:tc>
          <w:tcPr>
            <w:tcW w:w="1345" w:type="pct"/>
            <w:vAlign w:val="center"/>
          </w:tcPr>
          <w:p w14:paraId="3D74A13F" w14:textId="77777777" w:rsidR="009E7209" w:rsidRPr="009E7209" w:rsidRDefault="009E7209" w:rsidP="009E7209">
            <w:pPr>
              <w:spacing w:after="0" w:line="240" w:lineRule="auto"/>
              <w:jc w:val="center"/>
              <w:rPr>
                <w:rFonts w:ascii="Times New Roman" w:hAnsi="Times New Roman" w:cs="Times New Roman"/>
                <w:bCs/>
                <w:sz w:val="24"/>
                <w:szCs w:val="24"/>
              </w:rPr>
            </w:pPr>
            <w:r w:rsidRPr="009E7209">
              <w:rPr>
                <w:rFonts w:ascii="Times New Roman" w:hAnsi="Times New Roman" w:cs="Times New Roman"/>
                <w:bCs/>
                <w:sz w:val="24"/>
                <w:szCs w:val="24"/>
              </w:rPr>
              <w:t>ХХ</w:t>
            </w:r>
          </w:p>
        </w:tc>
      </w:tr>
      <w:tr w:rsidR="009E7209" w:rsidRPr="009E7209" w14:paraId="20D41E5F" w14:textId="77777777" w:rsidTr="00EF51F1">
        <w:trPr>
          <w:trHeight w:val="23"/>
        </w:trPr>
        <w:tc>
          <w:tcPr>
            <w:tcW w:w="2460" w:type="pct"/>
            <w:vAlign w:val="center"/>
          </w:tcPr>
          <w:p w14:paraId="393498B2" w14:textId="77777777" w:rsidR="009E7209" w:rsidRPr="009E7209" w:rsidRDefault="009E7209" w:rsidP="009E7209">
            <w:pPr>
              <w:spacing w:after="0" w:line="240" w:lineRule="auto"/>
              <w:jc w:val="both"/>
              <w:rPr>
                <w:rFonts w:ascii="Times New Roman" w:hAnsi="Times New Roman" w:cs="Times New Roman"/>
                <w:bCs/>
                <w:sz w:val="24"/>
                <w:szCs w:val="24"/>
              </w:rPr>
            </w:pPr>
            <w:r w:rsidRPr="009E7209">
              <w:rPr>
                <w:rFonts w:ascii="Times New Roman" w:hAnsi="Times New Roman" w:cs="Times New Roman"/>
                <w:bCs/>
                <w:sz w:val="24"/>
                <w:szCs w:val="24"/>
              </w:rPr>
              <w:t>Всего</w:t>
            </w:r>
          </w:p>
        </w:tc>
        <w:tc>
          <w:tcPr>
            <w:tcW w:w="1195" w:type="pct"/>
            <w:vAlign w:val="center"/>
          </w:tcPr>
          <w:p w14:paraId="31D2AFF8" w14:textId="41ADBD84" w:rsidR="009E7209" w:rsidRPr="009E7209" w:rsidRDefault="009E7209" w:rsidP="009E72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62</w:t>
            </w:r>
          </w:p>
        </w:tc>
        <w:tc>
          <w:tcPr>
            <w:tcW w:w="1345" w:type="pct"/>
            <w:vAlign w:val="center"/>
          </w:tcPr>
          <w:p w14:paraId="7AB5859F" w14:textId="0D0E14FB" w:rsidR="009E7209" w:rsidRPr="009E7209" w:rsidRDefault="009E7209" w:rsidP="009E720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p>
        </w:tc>
      </w:tr>
    </w:tbl>
    <w:p w14:paraId="6C7D9B6E" w14:textId="29C0BA2C" w:rsidR="00DE1E40" w:rsidRDefault="00DE1E40" w:rsidP="00DE1E40">
      <w:pPr>
        <w:spacing w:after="120" w:line="276" w:lineRule="auto"/>
        <w:ind w:firstLine="851"/>
        <w:jc w:val="right"/>
        <w:outlineLvl w:val="1"/>
        <w:rPr>
          <w:rFonts w:ascii="Times New Roman" w:eastAsia="Segoe UI" w:hAnsi="Times New Roman" w:cs="Times New Roman"/>
          <w:b/>
          <w:bCs/>
          <w:sz w:val="24"/>
          <w:szCs w:val="24"/>
          <w:lang w:eastAsia="ru-RU"/>
        </w:rPr>
      </w:pPr>
    </w:p>
    <w:p w14:paraId="4B937A4C" w14:textId="365A9BD2" w:rsidR="00E25048" w:rsidRPr="00E25048" w:rsidRDefault="007B6917" w:rsidP="009E7209">
      <w:pPr>
        <w:pStyle w:val="114"/>
      </w:pPr>
      <w:bookmarkStart w:id="183" w:name="_Toc150695626"/>
      <w:bookmarkStart w:id="184" w:name="_Toc156294571"/>
      <w:bookmarkStart w:id="185" w:name="_Toc156294881"/>
      <w:bookmarkStart w:id="186" w:name="_Toc197775463"/>
      <w:bookmarkStart w:id="187" w:name="_Toc197776096"/>
      <w:bookmarkStart w:id="188" w:name="_Toc197776200"/>
      <w:bookmarkStart w:id="189" w:name="_Toc197776304"/>
      <w:bookmarkStart w:id="190" w:name="_Toc197776408"/>
      <w:bookmarkStart w:id="191" w:name="_Toc197776512"/>
      <w:bookmarkStart w:id="192" w:name="_Toc197776615"/>
      <w:bookmarkStart w:id="193" w:name="_Toc197776852"/>
      <w:bookmarkStart w:id="194" w:name="_Toc197777124"/>
      <w:bookmarkStart w:id="195" w:name="_Toc197777223"/>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bookmarkEnd w:id="183"/>
      <w:r>
        <w:rPr>
          <w:rFonts w:ascii="Times New Roman" w:hAnsi="Times New Roman"/>
        </w:rPr>
        <w:t>дисциплины</w:t>
      </w:r>
      <w:bookmarkEnd w:id="184"/>
      <w:bookmarkEnd w:id="185"/>
      <w:bookmarkEnd w:id="186"/>
      <w:bookmarkEnd w:id="187"/>
      <w:bookmarkEnd w:id="188"/>
      <w:bookmarkEnd w:id="189"/>
      <w:bookmarkEnd w:id="190"/>
      <w:bookmarkEnd w:id="191"/>
      <w:bookmarkEnd w:id="192"/>
      <w:bookmarkEnd w:id="193"/>
      <w:bookmarkEnd w:id="194"/>
      <w:bookmarkEnd w:id="195"/>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4"/>
        <w:gridCol w:w="6824"/>
      </w:tblGrid>
      <w:tr w:rsidR="009E7209" w:rsidRPr="00CE0858" w14:paraId="53F28B77" w14:textId="77777777" w:rsidTr="009E7209">
        <w:trPr>
          <w:trHeight w:val="745"/>
        </w:trPr>
        <w:tc>
          <w:tcPr>
            <w:tcW w:w="2972" w:type="dxa"/>
            <w:vAlign w:val="center"/>
          </w:tcPr>
          <w:p w14:paraId="49B60759" w14:textId="6E9CCAC5" w:rsidR="009E7209" w:rsidRPr="00DE1E40" w:rsidRDefault="009E7209" w:rsidP="00F0493E">
            <w:pPr>
              <w:suppressAutoHyphens/>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b/>
                <w:bCs/>
                <w:lang w:eastAsia="ru-RU"/>
              </w:rPr>
              <w:t>Наименование разделов и тем</w:t>
            </w:r>
          </w:p>
        </w:tc>
        <w:tc>
          <w:tcPr>
            <w:tcW w:w="6663" w:type="dxa"/>
            <w:vAlign w:val="center"/>
          </w:tcPr>
          <w:p w14:paraId="6744C2D0" w14:textId="101BCEBF" w:rsidR="009E7209" w:rsidRPr="00DE1E40" w:rsidRDefault="009E7209" w:rsidP="00F0493E">
            <w:pPr>
              <w:suppressAutoHyphens/>
              <w:spacing w:after="0" w:line="240" w:lineRule="auto"/>
              <w:jc w:val="center"/>
              <w:rPr>
                <w:rFonts w:ascii="Times New Roman" w:eastAsia="Times New Roman" w:hAnsi="Times New Roman" w:cs="Times New Roman"/>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9E7209" w:rsidRPr="00CE0858" w14:paraId="34F91574" w14:textId="77777777" w:rsidTr="009E7209">
        <w:tblPrEx>
          <w:shd w:val="clear" w:color="auto" w:fill="FFFFFF"/>
        </w:tblPrEx>
        <w:trPr>
          <w:trHeight w:val="340"/>
        </w:trPr>
        <w:tc>
          <w:tcPr>
            <w:tcW w:w="9635" w:type="dxa"/>
            <w:gridSpan w:val="2"/>
            <w:shd w:val="clear" w:color="auto" w:fill="FFFFFF"/>
            <w:vAlign w:val="center"/>
          </w:tcPr>
          <w:p w14:paraId="16394AEF" w14:textId="15640FCA" w:rsidR="009E7209" w:rsidRPr="00DE1E40" w:rsidRDefault="009E7209" w:rsidP="00F0493E">
            <w:pPr>
              <w:spacing w:after="0" w:line="240" w:lineRule="auto"/>
              <w:rPr>
                <w:rFonts w:ascii="Times New Roman" w:hAnsi="Times New Roman" w:cs="Times New Roman"/>
                <w:b/>
              </w:rPr>
            </w:pPr>
            <w:r w:rsidRPr="00DE1E40">
              <w:rPr>
                <w:rFonts w:ascii="Times New Roman" w:hAnsi="Times New Roman" w:cs="Times New Roman"/>
                <w:b/>
              </w:rPr>
              <w:t>Раздел 1</w:t>
            </w:r>
            <w:r>
              <w:rPr>
                <w:rFonts w:ascii="Times New Roman" w:hAnsi="Times New Roman" w:cs="Times New Roman"/>
                <w:b/>
              </w:rPr>
              <w:t>.</w:t>
            </w:r>
            <w:r w:rsidRPr="00DE1E40">
              <w:rPr>
                <w:rFonts w:ascii="Times New Roman" w:hAnsi="Times New Roman" w:cs="Times New Roman"/>
                <w:b/>
              </w:rPr>
              <w:t xml:space="preserve"> Статика (12 часов)</w:t>
            </w:r>
          </w:p>
        </w:tc>
      </w:tr>
      <w:tr w:rsidR="009E7209" w:rsidRPr="00CE0858" w14:paraId="244B14BD" w14:textId="77777777" w:rsidTr="009E7209">
        <w:tblPrEx>
          <w:shd w:val="clear" w:color="auto" w:fill="FFFFFF"/>
        </w:tblPrEx>
        <w:trPr>
          <w:trHeight w:val="68"/>
        </w:trPr>
        <w:tc>
          <w:tcPr>
            <w:tcW w:w="2972" w:type="dxa"/>
            <w:vMerge w:val="restart"/>
            <w:shd w:val="clear" w:color="auto" w:fill="FFFFFF"/>
          </w:tcPr>
          <w:p w14:paraId="52B8CAC5"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Тема 1.1</w:t>
            </w:r>
          </w:p>
          <w:p w14:paraId="1647DA49"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Основные понятия и аксиомы статики</w:t>
            </w:r>
          </w:p>
        </w:tc>
        <w:tc>
          <w:tcPr>
            <w:tcW w:w="6663" w:type="dxa"/>
            <w:shd w:val="clear" w:color="auto" w:fill="FFFFFF"/>
          </w:tcPr>
          <w:p w14:paraId="69515B1C" w14:textId="61C915B3" w:rsidR="009E7209" w:rsidRPr="00DE1E40" w:rsidRDefault="009E7209" w:rsidP="00F0493E">
            <w:pPr>
              <w:spacing w:after="0" w:line="240" w:lineRule="auto"/>
              <w:jc w:val="both"/>
              <w:rPr>
                <w:rFonts w:ascii="Times New Roman" w:hAnsi="Times New Roman" w:cs="Times New Roman"/>
                <w:b/>
                <w:bCs/>
              </w:rPr>
            </w:pPr>
            <w:r w:rsidRPr="00DE1E40">
              <w:rPr>
                <w:rFonts w:ascii="Times New Roman" w:hAnsi="Times New Roman" w:cs="Times New Roman"/>
                <w:b/>
                <w:bCs/>
              </w:rPr>
              <w:t>Содержание</w:t>
            </w:r>
          </w:p>
        </w:tc>
      </w:tr>
      <w:tr w:rsidR="009E7209" w:rsidRPr="00CE0858" w14:paraId="031852FB" w14:textId="77777777" w:rsidTr="009E7209">
        <w:tblPrEx>
          <w:shd w:val="clear" w:color="auto" w:fill="FFFFFF"/>
        </w:tblPrEx>
        <w:trPr>
          <w:trHeight w:val="68"/>
        </w:trPr>
        <w:tc>
          <w:tcPr>
            <w:tcW w:w="2972" w:type="dxa"/>
            <w:vMerge/>
            <w:shd w:val="clear" w:color="auto" w:fill="FFFFFF"/>
          </w:tcPr>
          <w:p w14:paraId="406913AC"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39F26853" w14:textId="77777777" w:rsidR="009E7209" w:rsidRPr="00DE1E40" w:rsidRDefault="009E7209" w:rsidP="00F0493E">
            <w:pPr>
              <w:spacing w:after="0" w:line="240" w:lineRule="auto"/>
              <w:jc w:val="both"/>
              <w:rPr>
                <w:rFonts w:ascii="Times New Roman" w:hAnsi="Times New Roman" w:cs="Times New Roman"/>
              </w:rPr>
            </w:pPr>
            <w:r w:rsidRPr="00DE1E40">
              <w:rPr>
                <w:rFonts w:ascii="Times New Roman" w:hAnsi="Times New Roman" w:cs="Times New Roman"/>
              </w:rPr>
              <w:t>Материальная точка. Сила. Система сил. Равнодействующая сила.</w:t>
            </w:r>
          </w:p>
          <w:p w14:paraId="1A247139" w14:textId="23990841" w:rsidR="009E7209" w:rsidRPr="00DE1E40" w:rsidRDefault="009E7209" w:rsidP="00F0493E">
            <w:pPr>
              <w:spacing w:after="0" w:line="240" w:lineRule="auto"/>
              <w:jc w:val="both"/>
              <w:rPr>
                <w:rFonts w:ascii="Times New Roman" w:hAnsi="Times New Roman" w:cs="Times New Roman"/>
                <w:b/>
                <w:bCs/>
              </w:rPr>
            </w:pPr>
            <w:r w:rsidRPr="00DE1E40">
              <w:rPr>
                <w:rFonts w:ascii="Times New Roman" w:hAnsi="Times New Roman" w:cs="Times New Roman"/>
              </w:rPr>
              <w:t>Аксиомы статики.</w:t>
            </w:r>
          </w:p>
        </w:tc>
      </w:tr>
      <w:tr w:rsidR="009E7209" w:rsidRPr="00CE0858" w14:paraId="42FE5539" w14:textId="77777777" w:rsidTr="009E7209">
        <w:tblPrEx>
          <w:shd w:val="clear" w:color="auto" w:fill="FFFFFF"/>
        </w:tblPrEx>
        <w:trPr>
          <w:trHeight w:val="68"/>
        </w:trPr>
        <w:tc>
          <w:tcPr>
            <w:tcW w:w="2972" w:type="dxa"/>
            <w:vMerge/>
            <w:shd w:val="clear" w:color="auto" w:fill="FFFFFF"/>
          </w:tcPr>
          <w:p w14:paraId="6321179B"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07938FBF" w14:textId="06CCBA20" w:rsidR="009E7209" w:rsidRPr="00DE1E40" w:rsidRDefault="009E7209" w:rsidP="00F0493E">
            <w:pPr>
              <w:spacing w:after="0" w:line="240" w:lineRule="auto"/>
              <w:jc w:val="both"/>
              <w:rPr>
                <w:rFonts w:ascii="Times New Roman" w:hAnsi="Times New Roman" w:cs="Times New Roman"/>
                <w:b/>
                <w:bCs/>
              </w:rPr>
            </w:pPr>
            <w:r w:rsidRPr="009E7209">
              <w:rPr>
                <w:rFonts w:ascii="Times New Roman" w:hAnsi="Times New Roman" w:cs="Times New Roman"/>
                <w:b/>
                <w:bCs/>
              </w:rPr>
              <w:t>В том числе практических и лабораторных занятий</w:t>
            </w:r>
          </w:p>
        </w:tc>
      </w:tr>
      <w:tr w:rsidR="009E7209" w:rsidRPr="00CE0858" w14:paraId="1C2C65FE" w14:textId="77777777" w:rsidTr="00EF51F1">
        <w:tblPrEx>
          <w:shd w:val="clear" w:color="auto" w:fill="FFFFFF"/>
        </w:tblPrEx>
        <w:trPr>
          <w:trHeight w:val="552"/>
        </w:trPr>
        <w:tc>
          <w:tcPr>
            <w:tcW w:w="2972" w:type="dxa"/>
            <w:vMerge/>
            <w:shd w:val="clear" w:color="auto" w:fill="FFFFFF"/>
          </w:tcPr>
          <w:p w14:paraId="283EFF2E" w14:textId="77777777" w:rsidR="009E7209" w:rsidRPr="009E7209" w:rsidRDefault="009E7209" w:rsidP="00F0493E">
            <w:pPr>
              <w:spacing w:after="0" w:line="240" w:lineRule="auto"/>
              <w:rPr>
                <w:rFonts w:ascii="Times New Roman" w:hAnsi="Times New Roman" w:cs="Times New Roman"/>
                <w:b/>
              </w:rPr>
            </w:pPr>
          </w:p>
        </w:tc>
        <w:tc>
          <w:tcPr>
            <w:tcW w:w="6663" w:type="dxa"/>
            <w:vAlign w:val="bottom"/>
          </w:tcPr>
          <w:p w14:paraId="367A7CE3" w14:textId="77777777" w:rsidR="009E7209" w:rsidRPr="00F70F81" w:rsidRDefault="009E7209"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3D04202" w14:textId="1415E357" w:rsidR="009E7209" w:rsidRPr="00DE1E40" w:rsidRDefault="009E7209"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7209" w:rsidRPr="00CE0858" w14:paraId="47DC65F4" w14:textId="77777777" w:rsidTr="009E7209">
        <w:tblPrEx>
          <w:shd w:val="clear" w:color="auto" w:fill="FFFFFF"/>
        </w:tblPrEx>
        <w:trPr>
          <w:trHeight w:val="84"/>
        </w:trPr>
        <w:tc>
          <w:tcPr>
            <w:tcW w:w="2972" w:type="dxa"/>
            <w:vMerge w:val="restart"/>
            <w:shd w:val="clear" w:color="auto" w:fill="FFFFFF"/>
          </w:tcPr>
          <w:p w14:paraId="6F674C15"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Тема 1.2</w:t>
            </w:r>
          </w:p>
          <w:p w14:paraId="68DEAF06"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Плоская система сходящихся сил</w:t>
            </w:r>
          </w:p>
        </w:tc>
        <w:tc>
          <w:tcPr>
            <w:tcW w:w="6663" w:type="dxa"/>
            <w:shd w:val="clear" w:color="auto" w:fill="FFFFFF"/>
          </w:tcPr>
          <w:p w14:paraId="29619F5B" w14:textId="5E2B949B" w:rsidR="009E7209" w:rsidRPr="00DE1E40" w:rsidRDefault="009E7209" w:rsidP="00F0493E">
            <w:pPr>
              <w:spacing w:after="0" w:line="240" w:lineRule="auto"/>
              <w:jc w:val="both"/>
              <w:rPr>
                <w:rFonts w:ascii="Times New Roman" w:hAnsi="Times New Roman" w:cs="Times New Roman"/>
                <w:i/>
                <w:iCs/>
              </w:rPr>
            </w:pPr>
            <w:r w:rsidRPr="00DE1E40">
              <w:rPr>
                <w:rFonts w:ascii="Times New Roman" w:hAnsi="Times New Roman" w:cs="Times New Roman"/>
                <w:b/>
                <w:bCs/>
              </w:rPr>
              <w:t>Содержание</w:t>
            </w:r>
          </w:p>
        </w:tc>
      </w:tr>
      <w:tr w:rsidR="009E7209" w:rsidRPr="00CE0858" w14:paraId="3FCAAA51" w14:textId="77777777" w:rsidTr="009E7209">
        <w:tblPrEx>
          <w:shd w:val="clear" w:color="auto" w:fill="FFFFFF"/>
        </w:tblPrEx>
        <w:trPr>
          <w:trHeight w:val="84"/>
        </w:trPr>
        <w:tc>
          <w:tcPr>
            <w:tcW w:w="2972" w:type="dxa"/>
            <w:vMerge/>
            <w:shd w:val="clear" w:color="auto" w:fill="FFFFFF"/>
          </w:tcPr>
          <w:p w14:paraId="468EA452"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6942B946" w14:textId="127337E4" w:rsidR="009E7209" w:rsidRPr="00DE1E40" w:rsidRDefault="009E7209" w:rsidP="00F0493E">
            <w:pPr>
              <w:spacing w:after="0" w:line="240" w:lineRule="auto"/>
              <w:rPr>
                <w:rFonts w:ascii="Times New Roman" w:hAnsi="Times New Roman" w:cs="Times New Roman"/>
                <w:b/>
                <w:bCs/>
              </w:rPr>
            </w:pPr>
            <w:r w:rsidRPr="00DE1E40">
              <w:rPr>
                <w:rFonts w:ascii="Times New Roman" w:hAnsi="Times New Roman" w:cs="Times New Roman"/>
              </w:rPr>
              <w:t>Система сходящихся сил. Геометрический и аналитический способы определения равнодействующей силы. Условие и уравнения равновесия. Метод проекций. Связи и реакции.</w:t>
            </w:r>
          </w:p>
        </w:tc>
      </w:tr>
      <w:tr w:rsidR="009E7209" w:rsidRPr="00CE0858" w14:paraId="163CB511" w14:textId="77777777" w:rsidTr="009E7209">
        <w:tblPrEx>
          <w:shd w:val="clear" w:color="auto" w:fill="FFFFFF"/>
        </w:tblPrEx>
        <w:trPr>
          <w:trHeight w:val="84"/>
        </w:trPr>
        <w:tc>
          <w:tcPr>
            <w:tcW w:w="2972" w:type="dxa"/>
            <w:vMerge/>
            <w:shd w:val="clear" w:color="auto" w:fill="FFFFFF"/>
          </w:tcPr>
          <w:p w14:paraId="3D5FDF55"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220789C3" w14:textId="04409D1B" w:rsidR="009E7209" w:rsidRPr="00DE1E40" w:rsidRDefault="009E7209" w:rsidP="00F0493E">
            <w:pPr>
              <w:spacing w:after="0" w:line="240" w:lineRule="auto"/>
              <w:jc w:val="both"/>
              <w:rPr>
                <w:rFonts w:ascii="Times New Roman" w:hAnsi="Times New Roman" w:cs="Times New Roman"/>
                <w:b/>
                <w:bCs/>
              </w:rPr>
            </w:pPr>
            <w:r w:rsidRPr="009E7209">
              <w:rPr>
                <w:rFonts w:ascii="Times New Roman" w:hAnsi="Times New Roman" w:cs="Times New Roman"/>
                <w:b/>
                <w:bCs/>
              </w:rPr>
              <w:t>В том числе практических и лабораторных занятий</w:t>
            </w:r>
          </w:p>
        </w:tc>
      </w:tr>
      <w:tr w:rsidR="009E7209" w:rsidRPr="00CE0858" w14:paraId="299B23F2" w14:textId="77777777" w:rsidTr="00EF51F1">
        <w:tblPrEx>
          <w:shd w:val="clear" w:color="auto" w:fill="FFFFFF"/>
        </w:tblPrEx>
        <w:trPr>
          <w:trHeight w:val="617"/>
        </w:trPr>
        <w:tc>
          <w:tcPr>
            <w:tcW w:w="2972" w:type="dxa"/>
            <w:vMerge/>
            <w:shd w:val="clear" w:color="auto" w:fill="FFFFFF"/>
          </w:tcPr>
          <w:p w14:paraId="699CF772" w14:textId="77777777" w:rsidR="009E7209" w:rsidRPr="009E7209" w:rsidRDefault="009E7209" w:rsidP="00F0493E">
            <w:pPr>
              <w:spacing w:after="0" w:line="240" w:lineRule="auto"/>
              <w:rPr>
                <w:rFonts w:ascii="Times New Roman" w:hAnsi="Times New Roman" w:cs="Times New Roman"/>
                <w:b/>
              </w:rPr>
            </w:pPr>
          </w:p>
        </w:tc>
        <w:tc>
          <w:tcPr>
            <w:tcW w:w="6663" w:type="dxa"/>
            <w:vAlign w:val="bottom"/>
          </w:tcPr>
          <w:p w14:paraId="4F94D911" w14:textId="77777777" w:rsidR="009E7209" w:rsidRPr="00F70F81" w:rsidRDefault="009E7209"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5CDCCA5" w14:textId="1C583B3E" w:rsidR="009E7209" w:rsidRPr="00DE1E40" w:rsidRDefault="009E7209"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7209" w:rsidRPr="00CE0858" w14:paraId="39D6D355" w14:textId="77777777" w:rsidTr="009E7209">
        <w:tblPrEx>
          <w:shd w:val="clear" w:color="auto" w:fill="FFFFFF"/>
        </w:tblPrEx>
        <w:trPr>
          <w:trHeight w:val="104"/>
        </w:trPr>
        <w:tc>
          <w:tcPr>
            <w:tcW w:w="2972" w:type="dxa"/>
            <w:vMerge w:val="restart"/>
            <w:shd w:val="clear" w:color="auto" w:fill="FFFFFF"/>
          </w:tcPr>
          <w:p w14:paraId="6D402A3D"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Тема 1.3</w:t>
            </w:r>
          </w:p>
          <w:p w14:paraId="51A155E1"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Плоская система произвольно расположенных сил</w:t>
            </w:r>
          </w:p>
        </w:tc>
        <w:tc>
          <w:tcPr>
            <w:tcW w:w="6663" w:type="dxa"/>
            <w:shd w:val="clear" w:color="auto" w:fill="FFFFFF"/>
          </w:tcPr>
          <w:p w14:paraId="75E9740E" w14:textId="5B11166E" w:rsidR="009E7209" w:rsidRPr="00DE1E40" w:rsidRDefault="009E7209" w:rsidP="00F0493E">
            <w:pPr>
              <w:spacing w:after="0" w:line="240" w:lineRule="auto"/>
              <w:jc w:val="both"/>
              <w:rPr>
                <w:rFonts w:ascii="Times New Roman" w:hAnsi="Times New Roman" w:cs="Times New Roman"/>
                <w:i/>
                <w:iCs/>
              </w:rPr>
            </w:pPr>
            <w:r w:rsidRPr="00DE1E40">
              <w:rPr>
                <w:rFonts w:ascii="Times New Roman" w:hAnsi="Times New Roman" w:cs="Times New Roman"/>
                <w:b/>
                <w:bCs/>
              </w:rPr>
              <w:t>Содержание</w:t>
            </w:r>
          </w:p>
        </w:tc>
      </w:tr>
      <w:tr w:rsidR="009E7209" w:rsidRPr="00CE0858" w14:paraId="15B7D802" w14:textId="77777777" w:rsidTr="009E7209">
        <w:tblPrEx>
          <w:shd w:val="clear" w:color="auto" w:fill="FFFFFF"/>
        </w:tblPrEx>
        <w:trPr>
          <w:trHeight w:val="828"/>
        </w:trPr>
        <w:tc>
          <w:tcPr>
            <w:tcW w:w="2972" w:type="dxa"/>
            <w:vMerge/>
            <w:shd w:val="clear" w:color="auto" w:fill="FFFFFF"/>
          </w:tcPr>
          <w:p w14:paraId="7C26F98D"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7E408650" w14:textId="3403B96D" w:rsidR="009E7209" w:rsidRPr="00DE1E40" w:rsidRDefault="009E7209" w:rsidP="00F0493E">
            <w:pPr>
              <w:spacing w:after="0" w:line="240" w:lineRule="auto"/>
              <w:jc w:val="both"/>
              <w:rPr>
                <w:rFonts w:ascii="Times New Roman" w:hAnsi="Times New Roman" w:cs="Times New Roman"/>
              </w:rPr>
            </w:pPr>
            <w:r w:rsidRPr="00DE1E40">
              <w:rPr>
                <w:rFonts w:ascii="Times New Roman" w:hAnsi="Times New Roman" w:cs="Times New Roman"/>
              </w:rPr>
              <w:t>Пара сил, момент пары сил. Момент силы относительно точки. Момент силы относительно оси. Приведение к точке системы сил. Балочные системы. Классификация нагрузок и опор. Понятие о силе трения. Определение реакций в опорах балочных систем с проверкой правильности решения.</w:t>
            </w:r>
          </w:p>
        </w:tc>
      </w:tr>
      <w:tr w:rsidR="009E7209" w:rsidRPr="00CE0858" w14:paraId="051E145A" w14:textId="77777777" w:rsidTr="009E7209">
        <w:tblPrEx>
          <w:shd w:val="clear" w:color="auto" w:fill="FFFFFF"/>
        </w:tblPrEx>
        <w:trPr>
          <w:trHeight w:val="58"/>
        </w:trPr>
        <w:tc>
          <w:tcPr>
            <w:tcW w:w="2972" w:type="dxa"/>
            <w:vMerge/>
            <w:shd w:val="clear" w:color="auto" w:fill="FFFFFF"/>
          </w:tcPr>
          <w:p w14:paraId="69FBF5E5"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021545A9" w14:textId="03E3701F" w:rsidR="009E7209" w:rsidRPr="00DE1E40" w:rsidRDefault="009E7209" w:rsidP="00F0493E">
            <w:pPr>
              <w:spacing w:after="0" w:line="240" w:lineRule="auto"/>
              <w:jc w:val="both"/>
              <w:rPr>
                <w:rFonts w:ascii="Times New Roman" w:hAnsi="Times New Roman" w:cs="Times New Roman"/>
              </w:rPr>
            </w:pPr>
            <w:r w:rsidRPr="009E7209">
              <w:rPr>
                <w:rFonts w:ascii="Times New Roman" w:hAnsi="Times New Roman"/>
                <w:b/>
              </w:rPr>
              <w:t>В том числе практических и лабораторных занятий</w:t>
            </w:r>
          </w:p>
        </w:tc>
      </w:tr>
      <w:tr w:rsidR="009E7209" w:rsidRPr="00CE0858" w14:paraId="402DE846" w14:textId="77777777" w:rsidTr="009E7209">
        <w:tblPrEx>
          <w:shd w:val="clear" w:color="auto" w:fill="FFFFFF"/>
        </w:tblPrEx>
        <w:trPr>
          <w:trHeight w:val="58"/>
        </w:trPr>
        <w:tc>
          <w:tcPr>
            <w:tcW w:w="2972" w:type="dxa"/>
            <w:vMerge/>
            <w:shd w:val="clear" w:color="auto" w:fill="FFFFFF"/>
          </w:tcPr>
          <w:p w14:paraId="643CC4A0"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0A50287D" w14:textId="750AA671" w:rsidR="009E7209" w:rsidRPr="002504C6" w:rsidRDefault="009E7209" w:rsidP="00F0493E">
            <w:pPr>
              <w:spacing w:after="0" w:line="240" w:lineRule="auto"/>
              <w:jc w:val="both"/>
              <w:rPr>
                <w:rFonts w:ascii="Times New Roman" w:hAnsi="Times New Roman"/>
                <w:b/>
              </w:rPr>
            </w:pPr>
            <w:r w:rsidRPr="00DE1E40">
              <w:rPr>
                <w:rFonts w:ascii="Times New Roman" w:hAnsi="Times New Roman" w:cs="Times New Roman"/>
              </w:rPr>
              <w:t>Определение реакции в опорах балочных систем с проверкой правильности решения</w:t>
            </w:r>
          </w:p>
        </w:tc>
      </w:tr>
      <w:tr w:rsidR="009E7209" w:rsidRPr="00CE0858" w14:paraId="0521DCF0" w14:textId="77777777" w:rsidTr="00EF51F1">
        <w:tblPrEx>
          <w:shd w:val="clear" w:color="auto" w:fill="FFFFFF"/>
        </w:tblPrEx>
        <w:trPr>
          <w:trHeight w:val="553"/>
        </w:trPr>
        <w:tc>
          <w:tcPr>
            <w:tcW w:w="2972" w:type="dxa"/>
            <w:vMerge/>
            <w:shd w:val="clear" w:color="auto" w:fill="FFFFFF"/>
          </w:tcPr>
          <w:p w14:paraId="01762EA9" w14:textId="77777777" w:rsidR="009E7209" w:rsidRPr="009E7209" w:rsidRDefault="009E7209" w:rsidP="00F0493E">
            <w:pPr>
              <w:spacing w:after="0" w:line="240" w:lineRule="auto"/>
              <w:rPr>
                <w:rFonts w:ascii="Times New Roman" w:hAnsi="Times New Roman" w:cs="Times New Roman"/>
                <w:b/>
              </w:rPr>
            </w:pPr>
          </w:p>
        </w:tc>
        <w:tc>
          <w:tcPr>
            <w:tcW w:w="6663" w:type="dxa"/>
            <w:vAlign w:val="bottom"/>
          </w:tcPr>
          <w:p w14:paraId="08F12382" w14:textId="77777777" w:rsidR="009E7209" w:rsidRPr="00F70F81" w:rsidRDefault="009E7209"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E8C783" w14:textId="25EBFAD6" w:rsidR="009E7209" w:rsidRPr="00DE1E40" w:rsidRDefault="009E7209" w:rsidP="00F0493E">
            <w:pPr>
              <w:spacing w:after="0" w:line="240" w:lineRule="auto"/>
              <w:jc w:val="both"/>
              <w:rPr>
                <w:rFonts w:ascii="Times New Roman" w:hAnsi="Times New Roman" w:cs="Times New Roman"/>
                <w:bCs/>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7209" w:rsidRPr="00CE0858" w14:paraId="36BF826C" w14:textId="77777777" w:rsidTr="009E7209">
        <w:tblPrEx>
          <w:shd w:val="clear" w:color="auto" w:fill="FFFFFF"/>
        </w:tblPrEx>
        <w:trPr>
          <w:trHeight w:val="276"/>
        </w:trPr>
        <w:tc>
          <w:tcPr>
            <w:tcW w:w="2972" w:type="dxa"/>
            <w:vMerge w:val="restart"/>
            <w:shd w:val="clear" w:color="auto" w:fill="FFFFFF"/>
          </w:tcPr>
          <w:p w14:paraId="1817F0D9"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Тема 1.4</w:t>
            </w:r>
          </w:p>
          <w:p w14:paraId="697F6E99"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Центр тяжести</w:t>
            </w:r>
          </w:p>
        </w:tc>
        <w:tc>
          <w:tcPr>
            <w:tcW w:w="6663" w:type="dxa"/>
            <w:shd w:val="clear" w:color="auto" w:fill="FFFFFF"/>
          </w:tcPr>
          <w:p w14:paraId="47EB84B7" w14:textId="5BB15C40" w:rsidR="009E7209" w:rsidRPr="00DE1E40" w:rsidRDefault="009E7209" w:rsidP="00F0493E">
            <w:pPr>
              <w:spacing w:after="0" w:line="240" w:lineRule="auto"/>
              <w:jc w:val="both"/>
              <w:rPr>
                <w:rFonts w:ascii="Times New Roman" w:hAnsi="Times New Roman" w:cs="Times New Roman"/>
                <w:i/>
                <w:iCs/>
              </w:rPr>
            </w:pPr>
            <w:r w:rsidRPr="00DE1E40">
              <w:rPr>
                <w:rFonts w:ascii="Times New Roman" w:hAnsi="Times New Roman" w:cs="Times New Roman"/>
                <w:b/>
                <w:bCs/>
              </w:rPr>
              <w:t>Содержание</w:t>
            </w:r>
          </w:p>
        </w:tc>
      </w:tr>
      <w:tr w:rsidR="009E7209" w:rsidRPr="00CE0858" w14:paraId="5BE0B7CD" w14:textId="77777777" w:rsidTr="009E7209">
        <w:tblPrEx>
          <w:shd w:val="clear" w:color="auto" w:fill="FFFFFF"/>
        </w:tblPrEx>
        <w:trPr>
          <w:trHeight w:val="276"/>
        </w:trPr>
        <w:tc>
          <w:tcPr>
            <w:tcW w:w="2972" w:type="dxa"/>
            <w:vMerge/>
            <w:shd w:val="clear" w:color="auto" w:fill="FFFFFF"/>
          </w:tcPr>
          <w:p w14:paraId="65F61128"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2BFD0EBD" w14:textId="7C7D23FA" w:rsidR="009E7209" w:rsidRPr="00DE1E40" w:rsidRDefault="009E7209" w:rsidP="00F0493E">
            <w:pPr>
              <w:spacing w:after="0" w:line="240" w:lineRule="auto"/>
              <w:jc w:val="both"/>
              <w:rPr>
                <w:rFonts w:ascii="Times New Roman" w:hAnsi="Times New Roman" w:cs="Times New Roman"/>
              </w:rPr>
            </w:pPr>
            <w:r w:rsidRPr="00DE1E40">
              <w:rPr>
                <w:rFonts w:ascii="Times New Roman" w:hAnsi="Times New Roman" w:cs="Times New Roman"/>
              </w:rPr>
              <w:t>Центр тяжести плоских геометрических фигур</w:t>
            </w:r>
          </w:p>
        </w:tc>
      </w:tr>
      <w:tr w:rsidR="009E7209" w:rsidRPr="00CE0858" w14:paraId="71D46740" w14:textId="77777777" w:rsidTr="009E7209">
        <w:tblPrEx>
          <w:shd w:val="clear" w:color="auto" w:fill="FFFFFF"/>
        </w:tblPrEx>
        <w:trPr>
          <w:trHeight w:val="276"/>
        </w:trPr>
        <w:tc>
          <w:tcPr>
            <w:tcW w:w="2972" w:type="dxa"/>
            <w:vMerge/>
            <w:shd w:val="clear" w:color="auto" w:fill="FFFFFF"/>
          </w:tcPr>
          <w:p w14:paraId="58FD1CC7"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0145E7A5" w14:textId="5F90713C" w:rsidR="009E7209" w:rsidRPr="00DE1E40" w:rsidRDefault="009E7209" w:rsidP="00F0493E">
            <w:pPr>
              <w:spacing w:after="0" w:line="240" w:lineRule="auto"/>
              <w:jc w:val="both"/>
              <w:rPr>
                <w:rFonts w:ascii="Times New Roman" w:hAnsi="Times New Roman" w:cs="Times New Roman"/>
              </w:rPr>
            </w:pPr>
            <w:r w:rsidRPr="009E7209">
              <w:rPr>
                <w:rFonts w:ascii="Times New Roman" w:hAnsi="Times New Roman"/>
                <w:b/>
              </w:rPr>
              <w:t>В том числе практических и лабораторных занятий</w:t>
            </w:r>
          </w:p>
        </w:tc>
      </w:tr>
      <w:tr w:rsidR="009E7209" w:rsidRPr="00CE0858" w14:paraId="68FF7AF1" w14:textId="77777777" w:rsidTr="009E7209">
        <w:tblPrEx>
          <w:shd w:val="clear" w:color="auto" w:fill="FFFFFF"/>
        </w:tblPrEx>
        <w:trPr>
          <w:trHeight w:val="276"/>
        </w:trPr>
        <w:tc>
          <w:tcPr>
            <w:tcW w:w="2972" w:type="dxa"/>
            <w:vMerge/>
            <w:shd w:val="clear" w:color="auto" w:fill="FFFFFF"/>
          </w:tcPr>
          <w:p w14:paraId="1133BA1C"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08776F8F" w14:textId="02FE8A37" w:rsidR="009E7209" w:rsidRPr="002504C6" w:rsidRDefault="009E7209" w:rsidP="00F0493E">
            <w:pPr>
              <w:spacing w:after="0" w:line="240" w:lineRule="auto"/>
              <w:jc w:val="both"/>
              <w:rPr>
                <w:rFonts w:ascii="Times New Roman" w:hAnsi="Times New Roman"/>
                <w:b/>
              </w:rPr>
            </w:pPr>
            <w:r w:rsidRPr="00DE1E40">
              <w:rPr>
                <w:rFonts w:ascii="Times New Roman" w:hAnsi="Times New Roman" w:cs="Times New Roman"/>
              </w:rPr>
              <w:t>Определение центра тяжести сложных фигур</w:t>
            </w:r>
          </w:p>
        </w:tc>
      </w:tr>
      <w:tr w:rsidR="009E7209" w:rsidRPr="00CE0858" w14:paraId="4A988F74" w14:textId="77777777" w:rsidTr="00EF51F1">
        <w:tblPrEx>
          <w:shd w:val="clear" w:color="auto" w:fill="FFFFFF"/>
        </w:tblPrEx>
        <w:trPr>
          <w:trHeight w:val="237"/>
        </w:trPr>
        <w:tc>
          <w:tcPr>
            <w:tcW w:w="2972" w:type="dxa"/>
            <w:vMerge/>
            <w:shd w:val="clear" w:color="auto" w:fill="FFFFFF"/>
          </w:tcPr>
          <w:p w14:paraId="3E21A2EF" w14:textId="77777777" w:rsidR="009E7209" w:rsidRPr="009E7209" w:rsidRDefault="009E7209" w:rsidP="00F0493E">
            <w:pPr>
              <w:spacing w:after="0" w:line="240" w:lineRule="auto"/>
              <w:rPr>
                <w:rFonts w:ascii="Times New Roman" w:hAnsi="Times New Roman" w:cs="Times New Roman"/>
                <w:b/>
              </w:rPr>
            </w:pPr>
          </w:p>
        </w:tc>
        <w:tc>
          <w:tcPr>
            <w:tcW w:w="6663" w:type="dxa"/>
            <w:vAlign w:val="bottom"/>
          </w:tcPr>
          <w:p w14:paraId="2C3FEEC0" w14:textId="77777777" w:rsidR="009E7209" w:rsidRPr="00F70F81" w:rsidRDefault="009E7209"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B747D79" w14:textId="2BB700C3" w:rsidR="009E7209" w:rsidRPr="00DE1E40" w:rsidRDefault="009E7209"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7209" w:rsidRPr="00CE0858" w14:paraId="488EACBC" w14:textId="77777777" w:rsidTr="009E7209">
        <w:tblPrEx>
          <w:shd w:val="clear" w:color="auto" w:fill="FFFFFF"/>
        </w:tblPrEx>
        <w:trPr>
          <w:trHeight w:val="340"/>
        </w:trPr>
        <w:tc>
          <w:tcPr>
            <w:tcW w:w="9635" w:type="dxa"/>
            <w:gridSpan w:val="2"/>
            <w:shd w:val="clear" w:color="auto" w:fill="FFFFFF"/>
            <w:vAlign w:val="center"/>
          </w:tcPr>
          <w:p w14:paraId="59C44010" w14:textId="7A090A9D"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Раздел 2</w:t>
            </w:r>
            <w:r>
              <w:rPr>
                <w:rFonts w:ascii="Times New Roman" w:hAnsi="Times New Roman" w:cs="Times New Roman"/>
                <w:b/>
              </w:rPr>
              <w:t>.</w:t>
            </w:r>
            <w:r w:rsidRPr="009E7209">
              <w:rPr>
                <w:rFonts w:ascii="Times New Roman" w:hAnsi="Times New Roman" w:cs="Times New Roman"/>
                <w:b/>
              </w:rPr>
              <w:t xml:space="preserve"> Кинематика (2 часа)</w:t>
            </w:r>
          </w:p>
        </w:tc>
      </w:tr>
      <w:tr w:rsidR="009E7209" w:rsidRPr="00CE0858" w14:paraId="1FE2E610" w14:textId="77777777" w:rsidTr="009E7209">
        <w:tblPrEx>
          <w:shd w:val="clear" w:color="auto" w:fill="FFFFFF"/>
        </w:tblPrEx>
        <w:trPr>
          <w:trHeight w:val="265"/>
        </w:trPr>
        <w:tc>
          <w:tcPr>
            <w:tcW w:w="2972" w:type="dxa"/>
            <w:vMerge w:val="restart"/>
            <w:shd w:val="clear" w:color="auto" w:fill="FFFFFF"/>
          </w:tcPr>
          <w:p w14:paraId="248576C0" w14:textId="3F11E2B1"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Тема 2.1</w:t>
            </w:r>
          </w:p>
          <w:p w14:paraId="2F295E0C" w14:textId="10220D8F"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Основные понятия кинематики, кинематика точки, кинематика тела</w:t>
            </w:r>
          </w:p>
        </w:tc>
        <w:tc>
          <w:tcPr>
            <w:tcW w:w="6663" w:type="dxa"/>
            <w:shd w:val="clear" w:color="auto" w:fill="FFFFFF"/>
          </w:tcPr>
          <w:p w14:paraId="15380B43" w14:textId="40C8FA86" w:rsidR="009E7209" w:rsidRPr="00DE1E40" w:rsidRDefault="009E7209" w:rsidP="00F0493E">
            <w:pPr>
              <w:spacing w:after="0" w:line="240" w:lineRule="auto"/>
              <w:rPr>
                <w:rFonts w:ascii="Times New Roman" w:hAnsi="Times New Roman" w:cs="Times New Roman"/>
                <w:i/>
                <w:iCs/>
              </w:rPr>
            </w:pPr>
            <w:r w:rsidRPr="00DE1E40">
              <w:rPr>
                <w:rFonts w:ascii="Times New Roman" w:hAnsi="Times New Roman" w:cs="Times New Roman"/>
                <w:b/>
                <w:bCs/>
              </w:rPr>
              <w:t>Содержание</w:t>
            </w:r>
          </w:p>
        </w:tc>
      </w:tr>
      <w:tr w:rsidR="009E7209" w:rsidRPr="00CE0858" w14:paraId="7665C7D4" w14:textId="77777777" w:rsidTr="009E7209">
        <w:tblPrEx>
          <w:shd w:val="clear" w:color="auto" w:fill="FFFFFF"/>
        </w:tblPrEx>
        <w:trPr>
          <w:trHeight w:val="265"/>
        </w:trPr>
        <w:tc>
          <w:tcPr>
            <w:tcW w:w="2972" w:type="dxa"/>
            <w:vMerge/>
            <w:shd w:val="clear" w:color="auto" w:fill="FFFFFF"/>
          </w:tcPr>
          <w:p w14:paraId="1EFCFC70"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7514D142" w14:textId="77777777" w:rsidR="009E7209" w:rsidRPr="00DE1E40" w:rsidRDefault="009E7209" w:rsidP="00F0493E">
            <w:pPr>
              <w:spacing w:after="0" w:line="240" w:lineRule="auto"/>
              <w:rPr>
                <w:rFonts w:ascii="Times New Roman" w:hAnsi="Times New Roman" w:cs="Times New Roman"/>
              </w:rPr>
            </w:pPr>
            <w:r w:rsidRPr="00DE1E40">
              <w:rPr>
                <w:rFonts w:ascii="Times New Roman" w:hAnsi="Times New Roman" w:cs="Times New Roman"/>
              </w:rPr>
              <w:t>Основные понятия кинематики.</w:t>
            </w:r>
          </w:p>
          <w:p w14:paraId="6A6D1905" w14:textId="3AACD659" w:rsidR="009E7209" w:rsidRPr="00DE1E40" w:rsidRDefault="009E7209" w:rsidP="00F0493E">
            <w:pPr>
              <w:spacing w:after="0" w:line="240" w:lineRule="auto"/>
              <w:rPr>
                <w:rFonts w:ascii="Times New Roman" w:hAnsi="Times New Roman" w:cs="Times New Roman"/>
                <w:b/>
                <w:bCs/>
              </w:rPr>
            </w:pPr>
            <w:r w:rsidRPr="00DE1E40">
              <w:rPr>
                <w:rFonts w:ascii="Times New Roman" w:hAnsi="Times New Roman" w:cs="Times New Roman"/>
              </w:rPr>
              <w:t>Кинематика точки: способы задания движения. Виды движения точки. Средняя скорость, ускорение. Различные виды движений твердого тела. Плоскопараллельное движение. Мгновенный центр скоростей. Абсолютная скорость.</w:t>
            </w:r>
          </w:p>
        </w:tc>
      </w:tr>
      <w:tr w:rsidR="009E7209" w:rsidRPr="00CE0858" w14:paraId="09408BD1" w14:textId="77777777" w:rsidTr="009E7209">
        <w:tblPrEx>
          <w:shd w:val="clear" w:color="auto" w:fill="FFFFFF"/>
        </w:tblPrEx>
        <w:trPr>
          <w:trHeight w:val="265"/>
        </w:trPr>
        <w:tc>
          <w:tcPr>
            <w:tcW w:w="2972" w:type="dxa"/>
            <w:vMerge/>
            <w:shd w:val="clear" w:color="auto" w:fill="FFFFFF"/>
          </w:tcPr>
          <w:p w14:paraId="53456520"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28456500" w14:textId="04635B2C" w:rsidR="009E7209" w:rsidRPr="00DE1E40" w:rsidRDefault="009E7209" w:rsidP="00F0493E">
            <w:pPr>
              <w:spacing w:after="0" w:line="240" w:lineRule="auto"/>
              <w:rPr>
                <w:rFonts w:ascii="Times New Roman" w:hAnsi="Times New Roman" w:cs="Times New Roman"/>
                <w:b/>
                <w:bCs/>
              </w:rPr>
            </w:pPr>
            <w:r w:rsidRPr="009E7209">
              <w:rPr>
                <w:rFonts w:ascii="Times New Roman" w:hAnsi="Times New Roman" w:cs="Times New Roman"/>
                <w:b/>
                <w:bCs/>
              </w:rPr>
              <w:t>В том числе практических и лабораторных занятий</w:t>
            </w:r>
          </w:p>
        </w:tc>
      </w:tr>
      <w:tr w:rsidR="009E7209" w:rsidRPr="00CE0858" w14:paraId="184F7219" w14:textId="77777777" w:rsidTr="00EF51F1">
        <w:tblPrEx>
          <w:shd w:val="clear" w:color="auto" w:fill="FFFFFF"/>
        </w:tblPrEx>
        <w:trPr>
          <w:trHeight w:val="193"/>
        </w:trPr>
        <w:tc>
          <w:tcPr>
            <w:tcW w:w="2972" w:type="dxa"/>
            <w:vMerge/>
            <w:shd w:val="clear" w:color="auto" w:fill="FFFFFF"/>
          </w:tcPr>
          <w:p w14:paraId="43D3F676" w14:textId="77777777" w:rsidR="009E7209" w:rsidRPr="009E7209" w:rsidRDefault="009E7209" w:rsidP="00F0493E">
            <w:pPr>
              <w:spacing w:after="0" w:line="240" w:lineRule="auto"/>
              <w:rPr>
                <w:rFonts w:ascii="Times New Roman" w:hAnsi="Times New Roman" w:cs="Times New Roman"/>
                <w:b/>
              </w:rPr>
            </w:pPr>
          </w:p>
        </w:tc>
        <w:tc>
          <w:tcPr>
            <w:tcW w:w="6663" w:type="dxa"/>
            <w:vAlign w:val="bottom"/>
          </w:tcPr>
          <w:p w14:paraId="2E4B2DCF" w14:textId="77777777" w:rsidR="009E7209" w:rsidRPr="00F70F81" w:rsidRDefault="009E7209"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5A2E595" w14:textId="1529290E" w:rsidR="009E7209" w:rsidRPr="00DE1E40" w:rsidRDefault="009E7209"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7209" w:rsidRPr="00CE0858" w14:paraId="0DAE1805" w14:textId="77777777" w:rsidTr="009E7209">
        <w:tblPrEx>
          <w:shd w:val="clear" w:color="auto" w:fill="FFFFFF"/>
        </w:tblPrEx>
        <w:trPr>
          <w:trHeight w:val="193"/>
        </w:trPr>
        <w:tc>
          <w:tcPr>
            <w:tcW w:w="9635" w:type="dxa"/>
            <w:gridSpan w:val="2"/>
            <w:shd w:val="clear" w:color="auto" w:fill="FFFFFF"/>
          </w:tcPr>
          <w:p w14:paraId="5668B9EB" w14:textId="0B50D753"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Раздел 3</w:t>
            </w:r>
            <w:r>
              <w:rPr>
                <w:rFonts w:ascii="Times New Roman" w:hAnsi="Times New Roman" w:cs="Times New Roman"/>
                <w:b/>
              </w:rPr>
              <w:t>.</w:t>
            </w:r>
            <w:r w:rsidRPr="009E7209">
              <w:rPr>
                <w:rFonts w:ascii="Times New Roman" w:hAnsi="Times New Roman" w:cs="Times New Roman"/>
                <w:b/>
              </w:rPr>
              <w:t xml:space="preserve"> Динамика (2 часа)</w:t>
            </w:r>
          </w:p>
        </w:tc>
      </w:tr>
      <w:tr w:rsidR="009E7209" w:rsidRPr="00CE0858" w14:paraId="36903BC1" w14:textId="77777777" w:rsidTr="009E7209">
        <w:tblPrEx>
          <w:shd w:val="clear" w:color="auto" w:fill="FFFFFF"/>
        </w:tblPrEx>
        <w:trPr>
          <w:trHeight w:val="193"/>
        </w:trPr>
        <w:tc>
          <w:tcPr>
            <w:tcW w:w="2972" w:type="dxa"/>
            <w:vMerge w:val="restart"/>
            <w:shd w:val="clear" w:color="auto" w:fill="FFFFFF"/>
          </w:tcPr>
          <w:p w14:paraId="68970D09"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Тема 3.1</w:t>
            </w:r>
          </w:p>
          <w:p w14:paraId="05DC0A75"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Основные понятия</w:t>
            </w:r>
          </w:p>
          <w:p w14:paraId="47D776DB" w14:textId="6589EB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и аксиомы динамики. Работа и мощность</w:t>
            </w:r>
          </w:p>
        </w:tc>
        <w:tc>
          <w:tcPr>
            <w:tcW w:w="6663" w:type="dxa"/>
            <w:shd w:val="clear" w:color="auto" w:fill="FFFFFF"/>
          </w:tcPr>
          <w:p w14:paraId="2FF77817" w14:textId="12D40E14" w:rsidR="009E7209" w:rsidRPr="00DE1E40" w:rsidRDefault="009E7209" w:rsidP="00F0493E">
            <w:pPr>
              <w:spacing w:after="0" w:line="240" w:lineRule="auto"/>
              <w:rPr>
                <w:rFonts w:ascii="Times New Roman" w:hAnsi="Times New Roman" w:cs="Times New Roman"/>
              </w:rPr>
            </w:pPr>
            <w:r w:rsidRPr="00DE1E40">
              <w:rPr>
                <w:rFonts w:ascii="Times New Roman" w:hAnsi="Times New Roman" w:cs="Times New Roman"/>
                <w:b/>
                <w:bCs/>
              </w:rPr>
              <w:t>Содержание</w:t>
            </w:r>
          </w:p>
        </w:tc>
      </w:tr>
      <w:tr w:rsidR="009E7209" w:rsidRPr="00CE0858" w14:paraId="24D35E89" w14:textId="77777777" w:rsidTr="009E7209">
        <w:tblPrEx>
          <w:shd w:val="clear" w:color="auto" w:fill="FFFFFF"/>
        </w:tblPrEx>
        <w:trPr>
          <w:trHeight w:val="193"/>
        </w:trPr>
        <w:tc>
          <w:tcPr>
            <w:tcW w:w="2972" w:type="dxa"/>
            <w:vMerge/>
            <w:shd w:val="clear" w:color="auto" w:fill="FFFFFF"/>
          </w:tcPr>
          <w:p w14:paraId="0146D226"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23F3A8C3" w14:textId="77777777" w:rsidR="009E7209" w:rsidRPr="00DE1E40" w:rsidRDefault="009E7209" w:rsidP="00F0493E">
            <w:pPr>
              <w:spacing w:after="0" w:line="240" w:lineRule="auto"/>
              <w:rPr>
                <w:rFonts w:ascii="Times New Roman" w:hAnsi="Times New Roman" w:cs="Times New Roman"/>
              </w:rPr>
            </w:pPr>
            <w:r w:rsidRPr="00DE1E40">
              <w:rPr>
                <w:rFonts w:ascii="Times New Roman" w:hAnsi="Times New Roman" w:cs="Times New Roman"/>
              </w:rPr>
              <w:t>Динамика. Основные понятия и аксиомы динамики. Понятие о силе инерции. Принцип</w:t>
            </w:r>
          </w:p>
          <w:p w14:paraId="559E00C1" w14:textId="77777777" w:rsidR="009E7209" w:rsidRPr="00DE1E40" w:rsidRDefault="009E7209" w:rsidP="00F0493E">
            <w:pPr>
              <w:spacing w:after="0" w:line="240" w:lineRule="auto"/>
              <w:rPr>
                <w:rFonts w:ascii="Times New Roman" w:hAnsi="Times New Roman" w:cs="Times New Roman"/>
              </w:rPr>
            </w:pPr>
            <w:r w:rsidRPr="00DE1E40">
              <w:rPr>
                <w:rFonts w:ascii="Times New Roman" w:hAnsi="Times New Roman" w:cs="Times New Roman"/>
              </w:rPr>
              <w:t>Даламбера. Метод кинетостатики. Работа постоянной и переменной сил.</w:t>
            </w:r>
          </w:p>
          <w:p w14:paraId="14F8B8B9" w14:textId="298FC3A2" w:rsidR="009E7209" w:rsidRPr="00DE1E40" w:rsidRDefault="009E7209" w:rsidP="00F0493E">
            <w:pPr>
              <w:spacing w:after="0" w:line="240" w:lineRule="auto"/>
              <w:rPr>
                <w:rFonts w:ascii="Times New Roman" w:hAnsi="Times New Roman" w:cs="Times New Roman"/>
                <w:b/>
                <w:bCs/>
              </w:rPr>
            </w:pPr>
            <w:r w:rsidRPr="00DE1E40">
              <w:rPr>
                <w:rFonts w:ascii="Times New Roman" w:hAnsi="Times New Roman" w:cs="Times New Roman"/>
              </w:rPr>
              <w:t>Работа и мощность при вращательном движении. КПД. Общие теоремы динамики.</w:t>
            </w:r>
          </w:p>
        </w:tc>
      </w:tr>
      <w:tr w:rsidR="009E7209" w:rsidRPr="00CE0858" w14:paraId="77CB6D22" w14:textId="77777777" w:rsidTr="009E7209">
        <w:tblPrEx>
          <w:shd w:val="clear" w:color="auto" w:fill="FFFFFF"/>
        </w:tblPrEx>
        <w:trPr>
          <w:trHeight w:val="193"/>
        </w:trPr>
        <w:tc>
          <w:tcPr>
            <w:tcW w:w="2972" w:type="dxa"/>
            <w:vMerge/>
            <w:shd w:val="clear" w:color="auto" w:fill="FFFFFF"/>
          </w:tcPr>
          <w:p w14:paraId="7374DF7D"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65AEA3B6" w14:textId="6CEDCF08" w:rsidR="009E7209" w:rsidRPr="00DE1E40" w:rsidRDefault="009E7209" w:rsidP="00F0493E">
            <w:pPr>
              <w:spacing w:after="0" w:line="240" w:lineRule="auto"/>
              <w:rPr>
                <w:rFonts w:ascii="Times New Roman" w:hAnsi="Times New Roman" w:cs="Times New Roman"/>
                <w:b/>
                <w:bCs/>
              </w:rPr>
            </w:pPr>
            <w:r w:rsidRPr="009E7209">
              <w:rPr>
                <w:rFonts w:ascii="Times New Roman" w:hAnsi="Times New Roman" w:cs="Times New Roman"/>
                <w:b/>
                <w:bCs/>
              </w:rPr>
              <w:t>В том числе практических и лабораторных занятий</w:t>
            </w:r>
          </w:p>
        </w:tc>
      </w:tr>
      <w:tr w:rsidR="009E7209" w:rsidRPr="00CE0858" w14:paraId="0DC7C7E3" w14:textId="77777777" w:rsidTr="009E7209">
        <w:tblPrEx>
          <w:shd w:val="clear" w:color="auto" w:fill="FFFFFF"/>
        </w:tblPrEx>
        <w:trPr>
          <w:trHeight w:val="601"/>
        </w:trPr>
        <w:tc>
          <w:tcPr>
            <w:tcW w:w="2972" w:type="dxa"/>
            <w:vMerge/>
            <w:shd w:val="clear" w:color="auto" w:fill="FFFFFF"/>
          </w:tcPr>
          <w:p w14:paraId="34B70617" w14:textId="529CE8AD" w:rsidR="009E7209" w:rsidRPr="009E7209" w:rsidRDefault="009E7209" w:rsidP="00F0493E">
            <w:pPr>
              <w:spacing w:after="0" w:line="240" w:lineRule="auto"/>
              <w:rPr>
                <w:rFonts w:ascii="Times New Roman" w:hAnsi="Times New Roman" w:cs="Times New Roman"/>
                <w:b/>
              </w:rPr>
            </w:pPr>
          </w:p>
        </w:tc>
        <w:tc>
          <w:tcPr>
            <w:tcW w:w="6663" w:type="dxa"/>
            <w:vAlign w:val="bottom"/>
          </w:tcPr>
          <w:p w14:paraId="4A93E8F9" w14:textId="77777777" w:rsidR="009E7209" w:rsidRPr="00F70F81" w:rsidRDefault="009E7209"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E81EC9E" w14:textId="275D8255" w:rsidR="009E7209" w:rsidRPr="00DE1E40" w:rsidRDefault="009E7209" w:rsidP="00F0493E">
            <w:pPr>
              <w:spacing w:after="0" w:line="240" w:lineRule="auto"/>
              <w:rPr>
                <w:rFonts w:ascii="Times New Roman" w:hAnsi="Times New Roman" w:cs="Times New Roman"/>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7209" w:rsidRPr="00CE0858" w14:paraId="198166A0" w14:textId="77777777" w:rsidTr="009E7209">
        <w:tblPrEx>
          <w:shd w:val="clear" w:color="auto" w:fill="FFFFFF"/>
        </w:tblPrEx>
        <w:trPr>
          <w:trHeight w:val="340"/>
        </w:trPr>
        <w:tc>
          <w:tcPr>
            <w:tcW w:w="9635" w:type="dxa"/>
            <w:gridSpan w:val="2"/>
            <w:shd w:val="clear" w:color="auto" w:fill="FFFFFF"/>
            <w:vAlign w:val="center"/>
          </w:tcPr>
          <w:p w14:paraId="444C1646" w14:textId="37614AD8"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Раздел 4</w:t>
            </w:r>
            <w:r>
              <w:rPr>
                <w:rFonts w:ascii="Times New Roman" w:hAnsi="Times New Roman" w:cs="Times New Roman"/>
                <w:b/>
              </w:rPr>
              <w:t>.</w:t>
            </w:r>
            <w:r w:rsidRPr="009E7209">
              <w:rPr>
                <w:rFonts w:ascii="Times New Roman" w:hAnsi="Times New Roman" w:cs="Times New Roman"/>
                <w:b/>
              </w:rPr>
              <w:t xml:space="preserve"> Сопротивление материалов (26 часов)</w:t>
            </w:r>
          </w:p>
        </w:tc>
      </w:tr>
      <w:tr w:rsidR="009E7209" w:rsidRPr="00CE0858" w14:paraId="1B546641" w14:textId="77777777" w:rsidTr="009E7209">
        <w:tblPrEx>
          <w:shd w:val="clear" w:color="auto" w:fill="FFFFFF"/>
        </w:tblPrEx>
        <w:trPr>
          <w:trHeight w:val="152"/>
        </w:trPr>
        <w:tc>
          <w:tcPr>
            <w:tcW w:w="2972" w:type="dxa"/>
            <w:vMerge w:val="restart"/>
            <w:shd w:val="clear" w:color="auto" w:fill="FFFFFF"/>
          </w:tcPr>
          <w:p w14:paraId="144AB9A8" w14:textId="6C0ADDDB"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Тема 4.1</w:t>
            </w:r>
          </w:p>
          <w:p w14:paraId="11C117FC"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Основные понятия, гипотезы и допущения сопротивления материалов</w:t>
            </w:r>
          </w:p>
        </w:tc>
        <w:tc>
          <w:tcPr>
            <w:tcW w:w="6663" w:type="dxa"/>
            <w:shd w:val="clear" w:color="auto" w:fill="FFFFFF"/>
          </w:tcPr>
          <w:p w14:paraId="0E72F646" w14:textId="37E92565" w:rsidR="009E7209" w:rsidRPr="00DE1E40" w:rsidRDefault="009E7209" w:rsidP="00F0493E">
            <w:pPr>
              <w:spacing w:after="0" w:line="240" w:lineRule="auto"/>
              <w:rPr>
                <w:rFonts w:ascii="Times New Roman" w:hAnsi="Times New Roman" w:cs="Times New Roman"/>
                <w:i/>
                <w:iCs/>
              </w:rPr>
            </w:pPr>
            <w:r w:rsidRPr="00DE1E40">
              <w:rPr>
                <w:rFonts w:ascii="Times New Roman" w:hAnsi="Times New Roman" w:cs="Times New Roman"/>
                <w:b/>
                <w:bCs/>
              </w:rPr>
              <w:t>Содержание</w:t>
            </w:r>
          </w:p>
        </w:tc>
      </w:tr>
      <w:tr w:rsidR="009E7209" w:rsidRPr="00CE0858" w14:paraId="24E3513E" w14:textId="77777777" w:rsidTr="009E7209">
        <w:tblPrEx>
          <w:shd w:val="clear" w:color="auto" w:fill="FFFFFF"/>
        </w:tblPrEx>
        <w:trPr>
          <w:trHeight w:val="152"/>
        </w:trPr>
        <w:tc>
          <w:tcPr>
            <w:tcW w:w="2972" w:type="dxa"/>
            <w:vMerge/>
            <w:shd w:val="clear" w:color="auto" w:fill="FFFFFF"/>
          </w:tcPr>
          <w:p w14:paraId="0570BA9E"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12CF6FB2" w14:textId="77777777" w:rsidR="009E7209" w:rsidRPr="00DE1E40" w:rsidRDefault="009E7209" w:rsidP="00F0493E">
            <w:pPr>
              <w:spacing w:after="0" w:line="240" w:lineRule="auto"/>
              <w:jc w:val="both"/>
              <w:rPr>
                <w:rFonts w:ascii="Times New Roman" w:hAnsi="Times New Roman" w:cs="Times New Roman"/>
              </w:rPr>
            </w:pPr>
            <w:r w:rsidRPr="00DE1E40">
              <w:rPr>
                <w:rFonts w:ascii="Times New Roman" w:hAnsi="Times New Roman" w:cs="Times New Roman"/>
              </w:rPr>
              <w:t>Основные задачи сопротивления материалов как науки о методах расчёта наиболее распространённых элементов конструкций на прочность, жёсткость и устойчивость при одновременном удовлетворении требований надёжности и экономичности.</w:t>
            </w:r>
          </w:p>
          <w:p w14:paraId="50B402FC" w14:textId="3AFCB803" w:rsidR="009E7209" w:rsidRPr="00DE1E40" w:rsidRDefault="009E7209" w:rsidP="00F0493E">
            <w:pPr>
              <w:spacing w:after="0" w:line="240" w:lineRule="auto"/>
              <w:rPr>
                <w:rFonts w:ascii="Times New Roman" w:hAnsi="Times New Roman" w:cs="Times New Roman"/>
                <w:b/>
                <w:bCs/>
              </w:rPr>
            </w:pPr>
            <w:r w:rsidRPr="00DE1E40">
              <w:rPr>
                <w:rFonts w:ascii="Times New Roman" w:hAnsi="Times New Roman" w:cs="Times New Roman"/>
              </w:rPr>
              <w:t>Метод сечений. Напряжение полное, нормальное, касательное.</w:t>
            </w:r>
          </w:p>
        </w:tc>
      </w:tr>
      <w:tr w:rsidR="009E7209" w:rsidRPr="00CE0858" w14:paraId="17EBC5CF" w14:textId="77777777" w:rsidTr="009E7209">
        <w:tblPrEx>
          <w:shd w:val="clear" w:color="auto" w:fill="FFFFFF"/>
        </w:tblPrEx>
        <w:trPr>
          <w:trHeight w:val="152"/>
        </w:trPr>
        <w:tc>
          <w:tcPr>
            <w:tcW w:w="2972" w:type="dxa"/>
            <w:vMerge/>
            <w:shd w:val="clear" w:color="auto" w:fill="FFFFFF"/>
          </w:tcPr>
          <w:p w14:paraId="284B4DCC"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6BF45848" w14:textId="754E9747" w:rsidR="009E7209" w:rsidRPr="00DE1E40" w:rsidRDefault="009E7209" w:rsidP="00F0493E">
            <w:pPr>
              <w:spacing w:after="0" w:line="240" w:lineRule="auto"/>
              <w:rPr>
                <w:rFonts w:ascii="Times New Roman" w:hAnsi="Times New Roman" w:cs="Times New Roman"/>
                <w:b/>
                <w:bCs/>
              </w:rPr>
            </w:pPr>
            <w:r w:rsidRPr="009E7209">
              <w:rPr>
                <w:rFonts w:ascii="Times New Roman" w:hAnsi="Times New Roman" w:cs="Times New Roman"/>
                <w:b/>
                <w:bCs/>
              </w:rPr>
              <w:t>В том числе практических и лабораторных занятий</w:t>
            </w:r>
          </w:p>
        </w:tc>
      </w:tr>
      <w:tr w:rsidR="009E7209" w:rsidRPr="00CE0858" w14:paraId="59D1C843" w14:textId="77777777" w:rsidTr="00796B7D">
        <w:tblPrEx>
          <w:shd w:val="clear" w:color="auto" w:fill="FFFFFF"/>
        </w:tblPrEx>
        <w:trPr>
          <w:trHeight w:val="557"/>
        </w:trPr>
        <w:tc>
          <w:tcPr>
            <w:tcW w:w="2972" w:type="dxa"/>
            <w:vMerge/>
            <w:shd w:val="clear" w:color="auto" w:fill="FFFFFF"/>
          </w:tcPr>
          <w:p w14:paraId="0F057D73" w14:textId="77777777" w:rsidR="009E7209" w:rsidRPr="009E7209" w:rsidRDefault="009E7209" w:rsidP="00F0493E">
            <w:pPr>
              <w:spacing w:after="0" w:line="240" w:lineRule="auto"/>
              <w:rPr>
                <w:rFonts w:ascii="Times New Roman" w:hAnsi="Times New Roman" w:cs="Times New Roman"/>
                <w:b/>
              </w:rPr>
            </w:pPr>
          </w:p>
        </w:tc>
        <w:tc>
          <w:tcPr>
            <w:tcW w:w="6663" w:type="dxa"/>
            <w:vAlign w:val="bottom"/>
          </w:tcPr>
          <w:p w14:paraId="58E39B90" w14:textId="77777777" w:rsidR="009E7209" w:rsidRPr="00F70F81" w:rsidRDefault="009E7209"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0AA6849" w14:textId="2ED3C745" w:rsidR="009E7209" w:rsidRPr="00DE1E40" w:rsidRDefault="009E7209"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E7209" w:rsidRPr="00CE0858" w14:paraId="20FB1C6F" w14:textId="77777777" w:rsidTr="009E7209">
        <w:tblPrEx>
          <w:shd w:val="clear" w:color="auto" w:fill="FFFFFF"/>
        </w:tblPrEx>
        <w:trPr>
          <w:trHeight w:val="58"/>
        </w:trPr>
        <w:tc>
          <w:tcPr>
            <w:tcW w:w="2972" w:type="dxa"/>
            <w:vMerge w:val="restart"/>
            <w:shd w:val="clear" w:color="auto" w:fill="FFFFFF"/>
          </w:tcPr>
          <w:p w14:paraId="0FE380D1"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Тема 4.2</w:t>
            </w:r>
          </w:p>
          <w:p w14:paraId="25D1840E" w14:textId="77777777" w:rsidR="009E7209" w:rsidRPr="009E7209" w:rsidRDefault="009E7209" w:rsidP="00F0493E">
            <w:pPr>
              <w:spacing w:after="0" w:line="240" w:lineRule="auto"/>
              <w:rPr>
                <w:rFonts w:ascii="Times New Roman" w:hAnsi="Times New Roman" w:cs="Times New Roman"/>
                <w:b/>
              </w:rPr>
            </w:pPr>
            <w:r w:rsidRPr="009E7209">
              <w:rPr>
                <w:rFonts w:ascii="Times New Roman" w:hAnsi="Times New Roman" w:cs="Times New Roman"/>
                <w:b/>
              </w:rPr>
              <w:t>Растяжение и сжатие</w:t>
            </w:r>
          </w:p>
        </w:tc>
        <w:tc>
          <w:tcPr>
            <w:tcW w:w="6663" w:type="dxa"/>
            <w:shd w:val="clear" w:color="auto" w:fill="FFFFFF"/>
          </w:tcPr>
          <w:p w14:paraId="6863DA66" w14:textId="3C3855E8" w:rsidR="009E7209" w:rsidRPr="00DE1E40" w:rsidRDefault="009E7209" w:rsidP="00F0493E">
            <w:pPr>
              <w:spacing w:after="0" w:line="240" w:lineRule="auto"/>
              <w:jc w:val="both"/>
              <w:rPr>
                <w:rFonts w:ascii="Times New Roman" w:hAnsi="Times New Roman" w:cs="Times New Roman"/>
                <w:i/>
                <w:iCs/>
              </w:rPr>
            </w:pPr>
            <w:r w:rsidRPr="00DE1E40">
              <w:rPr>
                <w:rFonts w:ascii="Times New Roman" w:hAnsi="Times New Roman" w:cs="Times New Roman"/>
                <w:b/>
                <w:bCs/>
              </w:rPr>
              <w:t>Содержание</w:t>
            </w:r>
          </w:p>
        </w:tc>
      </w:tr>
      <w:tr w:rsidR="009E7209" w:rsidRPr="00CE0858" w14:paraId="0D6E3189" w14:textId="77777777" w:rsidTr="009E7209">
        <w:tblPrEx>
          <w:shd w:val="clear" w:color="auto" w:fill="FFFFFF"/>
        </w:tblPrEx>
        <w:trPr>
          <w:trHeight w:val="690"/>
        </w:trPr>
        <w:tc>
          <w:tcPr>
            <w:tcW w:w="2972" w:type="dxa"/>
            <w:vMerge/>
            <w:shd w:val="clear" w:color="auto" w:fill="FFFFFF"/>
          </w:tcPr>
          <w:p w14:paraId="5EEBF749"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1D7A8390" w14:textId="4A4D5354" w:rsidR="009E7209" w:rsidRPr="00DE1E40" w:rsidRDefault="009E7209" w:rsidP="00F0493E">
            <w:pPr>
              <w:spacing w:after="0" w:line="240" w:lineRule="auto"/>
              <w:jc w:val="both"/>
              <w:rPr>
                <w:rFonts w:ascii="Times New Roman" w:hAnsi="Times New Roman" w:cs="Times New Roman"/>
              </w:rPr>
            </w:pPr>
            <w:r w:rsidRPr="00DE1E40">
              <w:rPr>
                <w:rFonts w:ascii="Times New Roman" w:hAnsi="Times New Roman" w:cs="Times New Roman"/>
              </w:rPr>
              <w:t xml:space="preserve">Характеристика деформации. Эпюры продольных сил. Нормальное напряжение. Эпюры нормальных напряжений. Испытания материалов на растяжение и сжатие при статическом </w:t>
            </w:r>
            <w:proofErr w:type="spellStart"/>
            <w:r w:rsidRPr="00DE1E40">
              <w:rPr>
                <w:rFonts w:ascii="Times New Roman" w:hAnsi="Times New Roman" w:cs="Times New Roman"/>
              </w:rPr>
              <w:t>нагружении</w:t>
            </w:r>
            <w:proofErr w:type="spellEnd"/>
            <w:r w:rsidRPr="00DE1E40">
              <w:rPr>
                <w:rFonts w:ascii="Times New Roman" w:hAnsi="Times New Roman" w:cs="Times New Roman"/>
              </w:rPr>
              <w:t>. Напряжения предельные, допускаемые и расчетные. Условие прочности.</w:t>
            </w:r>
          </w:p>
        </w:tc>
      </w:tr>
      <w:tr w:rsidR="009E7209" w:rsidRPr="00CE0858" w14:paraId="09FD2D41" w14:textId="77777777" w:rsidTr="009E7209">
        <w:tblPrEx>
          <w:shd w:val="clear" w:color="auto" w:fill="FFFFFF"/>
        </w:tblPrEx>
        <w:trPr>
          <w:trHeight w:val="58"/>
        </w:trPr>
        <w:tc>
          <w:tcPr>
            <w:tcW w:w="2972" w:type="dxa"/>
            <w:vMerge/>
            <w:shd w:val="clear" w:color="auto" w:fill="FFFFFF"/>
          </w:tcPr>
          <w:p w14:paraId="23E88253"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29DC783B" w14:textId="79884F8B" w:rsidR="009E7209" w:rsidRPr="00DE1E40" w:rsidRDefault="009E7209" w:rsidP="00F0493E">
            <w:pPr>
              <w:spacing w:after="0" w:line="240" w:lineRule="auto"/>
              <w:jc w:val="both"/>
              <w:rPr>
                <w:rFonts w:ascii="Times New Roman" w:hAnsi="Times New Roman" w:cs="Times New Roman"/>
              </w:rPr>
            </w:pPr>
            <w:r w:rsidRPr="009E7209">
              <w:rPr>
                <w:rFonts w:ascii="Times New Roman" w:hAnsi="Times New Roman"/>
                <w:b/>
              </w:rPr>
              <w:t>В том числе практических и лабораторных занятий</w:t>
            </w:r>
          </w:p>
        </w:tc>
      </w:tr>
      <w:tr w:rsidR="009E7209" w:rsidRPr="00CE0858" w14:paraId="554B3A40" w14:textId="77777777" w:rsidTr="009E7209">
        <w:tblPrEx>
          <w:shd w:val="clear" w:color="auto" w:fill="FFFFFF"/>
        </w:tblPrEx>
        <w:trPr>
          <w:trHeight w:val="58"/>
        </w:trPr>
        <w:tc>
          <w:tcPr>
            <w:tcW w:w="2972" w:type="dxa"/>
            <w:vMerge/>
            <w:shd w:val="clear" w:color="auto" w:fill="FFFFFF"/>
          </w:tcPr>
          <w:p w14:paraId="161D387C" w14:textId="77777777" w:rsidR="009E7209" w:rsidRPr="009E7209" w:rsidRDefault="009E7209" w:rsidP="00F0493E">
            <w:pPr>
              <w:spacing w:after="0" w:line="240" w:lineRule="auto"/>
              <w:rPr>
                <w:rFonts w:ascii="Times New Roman" w:hAnsi="Times New Roman" w:cs="Times New Roman"/>
                <w:b/>
              </w:rPr>
            </w:pPr>
          </w:p>
        </w:tc>
        <w:tc>
          <w:tcPr>
            <w:tcW w:w="6663" w:type="dxa"/>
            <w:shd w:val="clear" w:color="auto" w:fill="FFFFFF"/>
          </w:tcPr>
          <w:p w14:paraId="7A0CBA12" w14:textId="429DAE75" w:rsidR="009E7209" w:rsidRPr="002504C6" w:rsidRDefault="009E7209" w:rsidP="00F0493E">
            <w:pPr>
              <w:spacing w:after="0" w:line="240" w:lineRule="auto"/>
              <w:jc w:val="both"/>
              <w:rPr>
                <w:rFonts w:ascii="Times New Roman" w:hAnsi="Times New Roman"/>
                <w:b/>
              </w:rPr>
            </w:pPr>
            <w:r w:rsidRPr="00DE1E40">
              <w:rPr>
                <w:rFonts w:ascii="Times New Roman" w:hAnsi="Times New Roman" w:cs="Times New Roman"/>
              </w:rPr>
              <w:t>Выполнение расчетов на прочность при растяжении и сжатии</w:t>
            </w:r>
          </w:p>
        </w:tc>
      </w:tr>
      <w:tr w:rsidR="00796B7D" w:rsidRPr="00CE0858" w14:paraId="42D2E8EE" w14:textId="77777777" w:rsidTr="00EF51F1">
        <w:tblPrEx>
          <w:shd w:val="clear" w:color="auto" w:fill="FFFFFF"/>
        </w:tblPrEx>
        <w:trPr>
          <w:trHeight w:val="20"/>
        </w:trPr>
        <w:tc>
          <w:tcPr>
            <w:tcW w:w="2972" w:type="dxa"/>
            <w:vMerge/>
            <w:shd w:val="clear" w:color="auto" w:fill="FFFFFF"/>
          </w:tcPr>
          <w:p w14:paraId="7C05AD23" w14:textId="77777777" w:rsidR="00796B7D" w:rsidRPr="009E7209" w:rsidRDefault="00796B7D" w:rsidP="00F0493E">
            <w:pPr>
              <w:spacing w:after="0" w:line="240" w:lineRule="auto"/>
              <w:rPr>
                <w:rFonts w:ascii="Times New Roman" w:hAnsi="Times New Roman" w:cs="Times New Roman"/>
                <w:b/>
              </w:rPr>
            </w:pPr>
          </w:p>
        </w:tc>
        <w:tc>
          <w:tcPr>
            <w:tcW w:w="6663" w:type="dxa"/>
            <w:vAlign w:val="bottom"/>
          </w:tcPr>
          <w:p w14:paraId="27A189D1"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0D0163C" w14:textId="7B30D590"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01278AC9" w14:textId="77777777" w:rsidTr="009E7209">
        <w:tblPrEx>
          <w:shd w:val="clear" w:color="auto" w:fill="FFFFFF"/>
        </w:tblPrEx>
        <w:trPr>
          <w:trHeight w:val="265"/>
        </w:trPr>
        <w:tc>
          <w:tcPr>
            <w:tcW w:w="2972" w:type="dxa"/>
            <w:vMerge w:val="restart"/>
            <w:shd w:val="clear" w:color="auto" w:fill="FFFFFF"/>
          </w:tcPr>
          <w:p w14:paraId="303EB945"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4.3</w:t>
            </w:r>
          </w:p>
          <w:p w14:paraId="7156587E"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Срез и смятие</w:t>
            </w:r>
          </w:p>
        </w:tc>
        <w:tc>
          <w:tcPr>
            <w:tcW w:w="6663" w:type="dxa"/>
            <w:shd w:val="clear" w:color="auto" w:fill="FFFFFF"/>
          </w:tcPr>
          <w:p w14:paraId="27ADABF2" w14:textId="57ADCFD8" w:rsidR="00796B7D" w:rsidRPr="00DE1E40" w:rsidRDefault="00796B7D" w:rsidP="00F0493E">
            <w:pPr>
              <w:spacing w:after="0" w:line="240" w:lineRule="auto"/>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7AE9AD16" w14:textId="77777777" w:rsidTr="009E7209">
        <w:tblPrEx>
          <w:shd w:val="clear" w:color="auto" w:fill="FFFFFF"/>
        </w:tblPrEx>
        <w:trPr>
          <w:trHeight w:val="265"/>
        </w:trPr>
        <w:tc>
          <w:tcPr>
            <w:tcW w:w="2972" w:type="dxa"/>
            <w:vMerge/>
            <w:shd w:val="clear" w:color="auto" w:fill="FFFFFF"/>
          </w:tcPr>
          <w:p w14:paraId="076F88B3"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5CDBE4E9" w14:textId="3F45EFF0" w:rsidR="00796B7D" w:rsidRPr="00DE1E40" w:rsidRDefault="00796B7D" w:rsidP="00F0493E">
            <w:pPr>
              <w:spacing w:after="0" w:line="240" w:lineRule="auto"/>
              <w:rPr>
                <w:rFonts w:ascii="Times New Roman" w:hAnsi="Times New Roman" w:cs="Times New Roman"/>
                <w:b/>
                <w:bCs/>
              </w:rPr>
            </w:pPr>
            <w:r w:rsidRPr="00DE1E40">
              <w:rPr>
                <w:rFonts w:ascii="Times New Roman" w:hAnsi="Times New Roman" w:cs="Times New Roman"/>
              </w:rPr>
              <w:t>Срез, основные расчетные предпосылки, расчетные формулы, условие прочности. Смятие, условности расчета, расчетные формулы, условие прочности. Допускаемые напряжения. Условие прочности.</w:t>
            </w:r>
          </w:p>
        </w:tc>
      </w:tr>
      <w:tr w:rsidR="00796B7D" w:rsidRPr="00CE0858" w14:paraId="0B50A90A" w14:textId="77777777" w:rsidTr="00EF51F1">
        <w:tblPrEx>
          <w:shd w:val="clear" w:color="auto" w:fill="FFFFFF"/>
        </w:tblPrEx>
        <w:trPr>
          <w:trHeight w:val="265"/>
        </w:trPr>
        <w:tc>
          <w:tcPr>
            <w:tcW w:w="2972" w:type="dxa"/>
            <w:vMerge/>
            <w:shd w:val="clear" w:color="auto" w:fill="FFFFFF"/>
          </w:tcPr>
          <w:p w14:paraId="450F1DBA" w14:textId="77777777" w:rsidR="00796B7D" w:rsidRPr="009E7209" w:rsidRDefault="00796B7D" w:rsidP="00F0493E">
            <w:pPr>
              <w:spacing w:after="0" w:line="240" w:lineRule="auto"/>
              <w:rPr>
                <w:rFonts w:ascii="Times New Roman" w:hAnsi="Times New Roman" w:cs="Times New Roman"/>
                <w:b/>
              </w:rPr>
            </w:pPr>
          </w:p>
        </w:tc>
        <w:tc>
          <w:tcPr>
            <w:tcW w:w="6663" w:type="dxa"/>
          </w:tcPr>
          <w:p w14:paraId="6FF4543D" w14:textId="2FDBD735" w:rsidR="00796B7D" w:rsidRPr="00DE1E40" w:rsidRDefault="00796B7D" w:rsidP="00F0493E">
            <w:pPr>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73992FB9" w14:textId="77777777" w:rsidTr="00EF51F1">
        <w:tblPrEx>
          <w:shd w:val="clear" w:color="auto" w:fill="FFFFFF"/>
        </w:tblPrEx>
        <w:trPr>
          <w:trHeight w:val="552"/>
        </w:trPr>
        <w:tc>
          <w:tcPr>
            <w:tcW w:w="2972" w:type="dxa"/>
            <w:vMerge/>
            <w:shd w:val="clear" w:color="auto" w:fill="FFFFFF"/>
          </w:tcPr>
          <w:p w14:paraId="53DDE2EB" w14:textId="77777777" w:rsidR="00796B7D" w:rsidRPr="009E7209" w:rsidRDefault="00796B7D" w:rsidP="00F0493E">
            <w:pPr>
              <w:spacing w:after="0" w:line="240" w:lineRule="auto"/>
              <w:rPr>
                <w:rFonts w:ascii="Times New Roman" w:hAnsi="Times New Roman" w:cs="Times New Roman"/>
                <w:b/>
              </w:rPr>
            </w:pPr>
          </w:p>
        </w:tc>
        <w:tc>
          <w:tcPr>
            <w:tcW w:w="6663" w:type="dxa"/>
            <w:vAlign w:val="bottom"/>
          </w:tcPr>
          <w:p w14:paraId="1DFE3BB3"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2572D16" w14:textId="3D450A8F"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50AF80C5" w14:textId="77777777" w:rsidTr="009E7209">
        <w:tblPrEx>
          <w:shd w:val="clear" w:color="auto" w:fill="FFFFFF"/>
        </w:tblPrEx>
        <w:trPr>
          <w:trHeight w:val="58"/>
        </w:trPr>
        <w:tc>
          <w:tcPr>
            <w:tcW w:w="2972" w:type="dxa"/>
            <w:vMerge w:val="restart"/>
            <w:shd w:val="clear" w:color="auto" w:fill="FFFFFF"/>
          </w:tcPr>
          <w:p w14:paraId="6503F8B0"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4.4</w:t>
            </w:r>
          </w:p>
          <w:p w14:paraId="64687691"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Кручение</w:t>
            </w:r>
          </w:p>
        </w:tc>
        <w:tc>
          <w:tcPr>
            <w:tcW w:w="6663" w:type="dxa"/>
            <w:shd w:val="clear" w:color="auto" w:fill="FFFFFF"/>
          </w:tcPr>
          <w:p w14:paraId="5C82D8C1" w14:textId="375ACB68" w:rsidR="00796B7D" w:rsidRPr="00DE1E40" w:rsidRDefault="00796B7D" w:rsidP="00F0493E">
            <w:pPr>
              <w:spacing w:after="0" w:line="240" w:lineRule="auto"/>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4CAB9A4D" w14:textId="77777777" w:rsidTr="009E7209">
        <w:tblPrEx>
          <w:shd w:val="clear" w:color="auto" w:fill="FFFFFF"/>
        </w:tblPrEx>
        <w:trPr>
          <w:trHeight w:val="690"/>
        </w:trPr>
        <w:tc>
          <w:tcPr>
            <w:tcW w:w="2972" w:type="dxa"/>
            <w:vMerge/>
            <w:shd w:val="clear" w:color="auto" w:fill="FFFFFF"/>
          </w:tcPr>
          <w:p w14:paraId="5B0316C7"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208DC63B" w14:textId="6D6FE5B5"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Чистый сдвиг. Закон Гука при сдвиге. Модуль сдвига. Внутренние силовые факторы при кручении. Эпюры крутящих моментов. Кручение бруса круглого поперечного сечения. Основные гипотезы. Напряжения в поперечном сечении. Угол закручивания. Условие прочности.</w:t>
            </w:r>
          </w:p>
        </w:tc>
      </w:tr>
      <w:tr w:rsidR="00796B7D" w:rsidRPr="00CE0858" w14:paraId="6E53359A" w14:textId="77777777" w:rsidTr="00EF51F1">
        <w:tblPrEx>
          <w:shd w:val="clear" w:color="auto" w:fill="FFFFFF"/>
        </w:tblPrEx>
        <w:trPr>
          <w:trHeight w:val="58"/>
        </w:trPr>
        <w:tc>
          <w:tcPr>
            <w:tcW w:w="2972" w:type="dxa"/>
            <w:vMerge/>
            <w:shd w:val="clear" w:color="auto" w:fill="FFFFFF"/>
          </w:tcPr>
          <w:p w14:paraId="62052D79" w14:textId="77777777" w:rsidR="00796B7D" w:rsidRPr="009E7209" w:rsidRDefault="00796B7D" w:rsidP="00F0493E">
            <w:pPr>
              <w:spacing w:after="0" w:line="240" w:lineRule="auto"/>
              <w:rPr>
                <w:rFonts w:ascii="Times New Roman" w:hAnsi="Times New Roman" w:cs="Times New Roman"/>
                <w:b/>
              </w:rPr>
            </w:pPr>
          </w:p>
        </w:tc>
        <w:tc>
          <w:tcPr>
            <w:tcW w:w="6663" w:type="dxa"/>
          </w:tcPr>
          <w:p w14:paraId="7BAE71DD" w14:textId="7D63314A"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46282A44" w14:textId="77777777" w:rsidTr="009E7209">
        <w:tblPrEx>
          <w:shd w:val="clear" w:color="auto" w:fill="FFFFFF"/>
        </w:tblPrEx>
        <w:trPr>
          <w:trHeight w:val="58"/>
        </w:trPr>
        <w:tc>
          <w:tcPr>
            <w:tcW w:w="2972" w:type="dxa"/>
            <w:vMerge/>
            <w:shd w:val="clear" w:color="auto" w:fill="FFFFFF"/>
          </w:tcPr>
          <w:p w14:paraId="4E36AC7E"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22843D16" w14:textId="623F0418" w:rsidR="00796B7D" w:rsidRPr="002504C6" w:rsidRDefault="00796B7D" w:rsidP="00F0493E">
            <w:pPr>
              <w:spacing w:after="0" w:line="240" w:lineRule="auto"/>
              <w:jc w:val="both"/>
              <w:rPr>
                <w:rFonts w:ascii="Times New Roman" w:hAnsi="Times New Roman"/>
                <w:b/>
              </w:rPr>
            </w:pPr>
            <w:r w:rsidRPr="00DE1E40">
              <w:rPr>
                <w:rFonts w:ascii="Times New Roman" w:hAnsi="Times New Roman" w:cs="Times New Roman"/>
              </w:rPr>
              <w:t>Определение осадки цилиндрической винтовой пружины</w:t>
            </w:r>
          </w:p>
        </w:tc>
      </w:tr>
      <w:tr w:rsidR="00796B7D" w:rsidRPr="00CE0858" w14:paraId="5AAC4253" w14:textId="77777777" w:rsidTr="00EF51F1">
        <w:tblPrEx>
          <w:shd w:val="clear" w:color="auto" w:fill="FFFFFF"/>
        </w:tblPrEx>
        <w:trPr>
          <w:trHeight w:val="20"/>
        </w:trPr>
        <w:tc>
          <w:tcPr>
            <w:tcW w:w="2972" w:type="dxa"/>
            <w:vMerge/>
            <w:shd w:val="clear" w:color="auto" w:fill="FFFFFF"/>
          </w:tcPr>
          <w:p w14:paraId="7914CAD8" w14:textId="77777777" w:rsidR="00796B7D" w:rsidRPr="009E7209" w:rsidRDefault="00796B7D" w:rsidP="00F0493E">
            <w:pPr>
              <w:spacing w:after="0" w:line="240" w:lineRule="auto"/>
              <w:rPr>
                <w:rFonts w:ascii="Times New Roman" w:hAnsi="Times New Roman" w:cs="Times New Roman"/>
                <w:b/>
              </w:rPr>
            </w:pPr>
          </w:p>
        </w:tc>
        <w:tc>
          <w:tcPr>
            <w:tcW w:w="6663" w:type="dxa"/>
            <w:vAlign w:val="bottom"/>
          </w:tcPr>
          <w:p w14:paraId="516B6A24"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B6B270" w14:textId="20D3BD3F"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63A3F966" w14:textId="77777777" w:rsidTr="009E7209">
        <w:tblPrEx>
          <w:shd w:val="clear" w:color="auto" w:fill="FFFFFF"/>
        </w:tblPrEx>
        <w:trPr>
          <w:trHeight w:val="283"/>
        </w:trPr>
        <w:tc>
          <w:tcPr>
            <w:tcW w:w="2972" w:type="dxa"/>
            <w:vMerge w:val="restart"/>
            <w:shd w:val="clear" w:color="auto" w:fill="FFFFFF"/>
          </w:tcPr>
          <w:p w14:paraId="1D794737"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4.5</w:t>
            </w:r>
          </w:p>
          <w:p w14:paraId="50ADD362"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lastRenderedPageBreak/>
              <w:t>Изгиб</w:t>
            </w:r>
          </w:p>
        </w:tc>
        <w:tc>
          <w:tcPr>
            <w:tcW w:w="6663" w:type="dxa"/>
            <w:shd w:val="clear" w:color="auto" w:fill="FFFFFF"/>
          </w:tcPr>
          <w:p w14:paraId="79802EEF" w14:textId="384011B5" w:rsidR="00796B7D" w:rsidRPr="00DE1E40" w:rsidRDefault="00796B7D" w:rsidP="00F0493E">
            <w:pPr>
              <w:spacing w:after="0" w:line="240" w:lineRule="auto"/>
              <w:jc w:val="both"/>
              <w:rPr>
                <w:rFonts w:ascii="Times New Roman" w:hAnsi="Times New Roman" w:cs="Times New Roman"/>
                <w:i/>
                <w:iCs/>
              </w:rPr>
            </w:pPr>
            <w:r w:rsidRPr="00DE1E40">
              <w:rPr>
                <w:rFonts w:ascii="Times New Roman" w:hAnsi="Times New Roman" w:cs="Times New Roman"/>
                <w:b/>
                <w:bCs/>
              </w:rPr>
              <w:lastRenderedPageBreak/>
              <w:t>Содержание</w:t>
            </w:r>
          </w:p>
        </w:tc>
      </w:tr>
      <w:tr w:rsidR="00796B7D" w:rsidRPr="00CE0858" w14:paraId="390C0A57" w14:textId="77777777" w:rsidTr="00796B7D">
        <w:tblPrEx>
          <w:shd w:val="clear" w:color="auto" w:fill="FFFFFF"/>
        </w:tblPrEx>
        <w:trPr>
          <w:trHeight w:val="2110"/>
        </w:trPr>
        <w:tc>
          <w:tcPr>
            <w:tcW w:w="2972" w:type="dxa"/>
            <w:vMerge/>
            <w:shd w:val="clear" w:color="auto" w:fill="FFFFFF"/>
          </w:tcPr>
          <w:p w14:paraId="04C6D7C4"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5B503180" w14:textId="3FB018F2"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Изгиб, основные понятия и определения. Классификация видов изгиба. Внутренние силовые факторы, правила построения эпюр. Эпюры поперечных сил и изгибающих моментов. Определение моментов инерции различных фигур при изгибе. Нормальные и касательные напряжения при изгибе. Условие прочности. Рациональная форма поперечных сечений балок. Понятие изгиба в деталях и узлах подвижного состава железнодорожного транспорта. Линейные и угловые перемещения при изгибе. Расчет на прочность.</w:t>
            </w:r>
          </w:p>
        </w:tc>
      </w:tr>
      <w:tr w:rsidR="00796B7D" w:rsidRPr="00CE0858" w14:paraId="39383BFF" w14:textId="77777777" w:rsidTr="00EF51F1">
        <w:tblPrEx>
          <w:shd w:val="clear" w:color="auto" w:fill="FFFFFF"/>
        </w:tblPrEx>
        <w:trPr>
          <w:trHeight w:val="191"/>
        </w:trPr>
        <w:tc>
          <w:tcPr>
            <w:tcW w:w="2972" w:type="dxa"/>
            <w:vMerge/>
            <w:shd w:val="clear" w:color="auto" w:fill="FFFFFF"/>
          </w:tcPr>
          <w:p w14:paraId="3AD11777" w14:textId="77777777" w:rsidR="00796B7D" w:rsidRPr="009E7209" w:rsidRDefault="00796B7D" w:rsidP="00F0493E">
            <w:pPr>
              <w:spacing w:after="0" w:line="240" w:lineRule="auto"/>
              <w:rPr>
                <w:rFonts w:ascii="Times New Roman" w:hAnsi="Times New Roman" w:cs="Times New Roman"/>
                <w:b/>
              </w:rPr>
            </w:pPr>
          </w:p>
        </w:tc>
        <w:tc>
          <w:tcPr>
            <w:tcW w:w="6663" w:type="dxa"/>
          </w:tcPr>
          <w:p w14:paraId="027E0FFE" w14:textId="6D9FE902"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6BCAD174" w14:textId="77777777" w:rsidTr="009E7209">
        <w:tblPrEx>
          <w:shd w:val="clear" w:color="auto" w:fill="FFFFFF"/>
        </w:tblPrEx>
        <w:trPr>
          <w:trHeight w:val="20"/>
        </w:trPr>
        <w:tc>
          <w:tcPr>
            <w:tcW w:w="2972" w:type="dxa"/>
            <w:vMerge/>
            <w:shd w:val="clear" w:color="auto" w:fill="FFFFFF"/>
          </w:tcPr>
          <w:p w14:paraId="788AFD75"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072A5E3B" w14:textId="5ED6F5B2"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Определение линейных перемещений при изгибе</w:t>
            </w:r>
          </w:p>
        </w:tc>
      </w:tr>
      <w:tr w:rsidR="00796B7D" w:rsidRPr="00CE0858" w14:paraId="6993ED12" w14:textId="77777777" w:rsidTr="009E7209">
        <w:tblPrEx>
          <w:shd w:val="clear" w:color="auto" w:fill="FFFFFF"/>
        </w:tblPrEx>
        <w:trPr>
          <w:trHeight w:val="20"/>
        </w:trPr>
        <w:tc>
          <w:tcPr>
            <w:tcW w:w="2972" w:type="dxa"/>
            <w:vMerge/>
            <w:shd w:val="clear" w:color="auto" w:fill="FFFFFF"/>
          </w:tcPr>
          <w:p w14:paraId="366EB519"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502654E6" w14:textId="6CCF94F1"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Построение эпюр поперечных сил и изгибающих моментов консольной балки от распределенной нагрузки</w:t>
            </w:r>
          </w:p>
        </w:tc>
      </w:tr>
      <w:tr w:rsidR="00796B7D" w:rsidRPr="00CE0858" w14:paraId="54DCCB0A" w14:textId="77777777" w:rsidTr="00EF51F1">
        <w:tblPrEx>
          <w:shd w:val="clear" w:color="auto" w:fill="FFFFFF"/>
        </w:tblPrEx>
        <w:trPr>
          <w:trHeight w:val="20"/>
        </w:trPr>
        <w:tc>
          <w:tcPr>
            <w:tcW w:w="2972" w:type="dxa"/>
            <w:vMerge/>
            <w:shd w:val="clear" w:color="auto" w:fill="FFFFFF"/>
          </w:tcPr>
          <w:p w14:paraId="6CFC2711" w14:textId="77777777" w:rsidR="00796B7D" w:rsidRPr="009E7209" w:rsidRDefault="00796B7D" w:rsidP="00F0493E">
            <w:pPr>
              <w:spacing w:after="0" w:line="240" w:lineRule="auto"/>
              <w:rPr>
                <w:rFonts w:ascii="Times New Roman" w:hAnsi="Times New Roman" w:cs="Times New Roman"/>
                <w:b/>
              </w:rPr>
            </w:pPr>
          </w:p>
        </w:tc>
        <w:tc>
          <w:tcPr>
            <w:tcW w:w="6663" w:type="dxa"/>
            <w:vAlign w:val="bottom"/>
          </w:tcPr>
          <w:p w14:paraId="32395426"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073B103" w14:textId="5C5E07B3"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78AED2EA" w14:textId="77777777" w:rsidTr="009E7209">
        <w:tblPrEx>
          <w:shd w:val="clear" w:color="auto" w:fill="FFFFFF"/>
        </w:tblPrEx>
        <w:trPr>
          <w:trHeight w:val="58"/>
        </w:trPr>
        <w:tc>
          <w:tcPr>
            <w:tcW w:w="2972" w:type="dxa"/>
            <w:vMerge w:val="restart"/>
            <w:shd w:val="clear" w:color="auto" w:fill="FFFFFF"/>
          </w:tcPr>
          <w:p w14:paraId="20A2AC6D"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4.6</w:t>
            </w:r>
          </w:p>
          <w:p w14:paraId="1BBD9915"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Сопротивление усталости</w:t>
            </w:r>
          </w:p>
        </w:tc>
        <w:tc>
          <w:tcPr>
            <w:tcW w:w="6663" w:type="dxa"/>
            <w:shd w:val="clear" w:color="auto" w:fill="FFFFFF"/>
          </w:tcPr>
          <w:p w14:paraId="643937BB" w14:textId="232E8EBD" w:rsidR="00796B7D" w:rsidRPr="00DE1E40" w:rsidRDefault="00796B7D" w:rsidP="00F0493E">
            <w:pPr>
              <w:spacing w:after="0" w:line="240" w:lineRule="auto"/>
              <w:jc w:val="both"/>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4DAC254D" w14:textId="77777777" w:rsidTr="009E7209">
        <w:tblPrEx>
          <w:shd w:val="clear" w:color="auto" w:fill="FFFFFF"/>
        </w:tblPrEx>
        <w:trPr>
          <w:trHeight w:val="58"/>
        </w:trPr>
        <w:tc>
          <w:tcPr>
            <w:tcW w:w="2972" w:type="dxa"/>
            <w:vMerge/>
            <w:shd w:val="clear" w:color="auto" w:fill="FFFFFF"/>
          </w:tcPr>
          <w:p w14:paraId="4CC4728A"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276AF7AB" w14:textId="100A133F" w:rsidR="00796B7D" w:rsidRPr="00DE1E40" w:rsidRDefault="00796B7D" w:rsidP="00F0493E">
            <w:pPr>
              <w:spacing w:after="0" w:line="240" w:lineRule="auto"/>
              <w:jc w:val="both"/>
              <w:rPr>
                <w:rFonts w:ascii="Times New Roman" w:hAnsi="Times New Roman" w:cs="Times New Roman"/>
                <w:b/>
                <w:bCs/>
              </w:rPr>
            </w:pPr>
            <w:r w:rsidRPr="00DE1E40">
              <w:rPr>
                <w:rFonts w:ascii="Times New Roman" w:hAnsi="Times New Roman" w:cs="Times New Roman"/>
              </w:rPr>
              <w:t>Циклы напряжений. Усталостное разрушение, его причины и характер. Кривая усталости, предел выносливости. Факторы, влияющие на величину предела выносливости. Коэффициент запаса</w:t>
            </w:r>
          </w:p>
        </w:tc>
      </w:tr>
      <w:tr w:rsidR="00796B7D" w:rsidRPr="00CE0858" w14:paraId="4B291746" w14:textId="77777777" w:rsidTr="00EF51F1">
        <w:tblPrEx>
          <w:shd w:val="clear" w:color="auto" w:fill="FFFFFF"/>
        </w:tblPrEx>
        <w:trPr>
          <w:trHeight w:val="58"/>
        </w:trPr>
        <w:tc>
          <w:tcPr>
            <w:tcW w:w="2972" w:type="dxa"/>
            <w:vMerge/>
            <w:shd w:val="clear" w:color="auto" w:fill="FFFFFF"/>
          </w:tcPr>
          <w:p w14:paraId="4B032BFB" w14:textId="77777777" w:rsidR="00796B7D" w:rsidRPr="009E7209" w:rsidRDefault="00796B7D" w:rsidP="00F0493E">
            <w:pPr>
              <w:spacing w:after="0" w:line="240" w:lineRule="auto"/>
              <w:rPr>
                <w:rFonts w:ascii="Times New Roman" w:hAnsi="Times New Roman" w:cs="Times New Roman"/>
                <w:b/>
              </w:rPr>
            </w:pPr>
          </w:p>
        </w:tc>
        <w:tc>
          <w:tcPr>
            <w:tcW w:w="6663" w:type="dxa"/>
          </w:tcPr>
          <w:p w14:paraId="53BB1533" w14:textId="60AD00DC" w:rsidR="00796B7D" w:rsidRPr="00DE1E40" w:rsidRDefault="00796B7D" w:rsidP="00F0493E">
            <w:pPr>
              <w:spacing w:after="0" w:line="240" w:lineRule="auto"/>
              <w:jc w:val="both"/>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1B566589" w14:textId="77777777" w:rsidTr="00EF51F1">
        <w:tblPrEx>
          <w:shd w:val="clear" w:color="auto" w:fill="FFFFFF"/>
        </w:tblPrEx>
        <w:trPr>
          <w:trHeight w:val="552"/>
        </w:trPr>
        <w:tc>
          <w:tcPr>
            <w:tcW w:w="2972" w:type="dxa"/>
            <w:vMerge/>
            <w:shd w:val="clear" w:color="auto" w:fill="FFFFFF"/>
          </w:tcPr>
          <w:p w14:paraId="68CAF7AF" w14:textId="77777777" w:rsidR="00796B7D" w:rsidRPr="009E7209" w:rsidRDefault="00796B7D" w:rsidP="00F0493E">
            <w:pPr>
              <w:spacing w:after="0" w:line="240" w:lineRule="auto"/>
              <w:rPr>
                <w:rFonts w:ascii="Times New Roman" w:hAnsi="Times New Roman" w:cs="Times New Roman"/>
                <w:b/>
              </w:rPr>
            </w:pPr>
          </w:p>
        </w:tc>
        <w:tc>
          <w:tcPr>
            <w:tcW w:w="6663" w:type="dxa"/>
            <w:vAlign w:val="bottom"/>
          </w:tcPr>
          <w:p w14:paraId="12442B9A"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D8CDAED" w14:textId="5C496E5D"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79895D7A" w14:textId="77777777" w:rsidTr="009E7209">
        <w:tblPrEx>
          <w:shd w:val="clear" w:color="auto" w:fill="FFFFFF"/>
        </w:tblPrEx>
        <w:trPr>
          <w:trHeight w:val="236"/>
        </w:trPr>
        <w:tc>
          <w:tcPr>
            <w:tcW w:w="2972" w:type="dxa"/>
            <w:vMerge w:val="restart"/>
            <w:shd w:val="clear" w:color="auto" w:fill="FFFFFF"/>
          </w:tcPr>
          <w:p w14:paraId="65DE4EEB"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4.7</w:t>
            </w:r>
          </w:p>
          <w:p w14:paraId="1C868D93" w14:textId="1B0C7AB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Прочность при динамических нагрузках</w:t>
            </w:r>
          </w:p>
        </w:tc>
        <w:tc>
          <w:tcPr>
            <w:tcW w:w="6663" w:type="dxa"/>
            <w:shd w:val="clear" w:color="auto" w:fill="FFFFFF"/>
          </w:tcPr>
          <w:p w14:paraId="5106E894" w14:textId="04E9A6B8" w:rsidR="00796B7D" w:rsidRPr="00DE1E40" w:rsidRDefault="00796B7D" w:rsidP="00F0493E">
            <w:pPr>
              <w:spacing w:after="0" w:line="240" w:lineRule="auto"/>
              <w:jc w:val="both"/>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473B7231" w14:textId="77777777" w:rsidTr="009E7209">
        <w:tblPrEx>
          <w:shd w:val="clear" w:color="auto" w:fill="FFFFFF"/>
        </w:tblPrEx>
        <w:trPr>
          <w:trHeight w:val="236"/>
        </w:trPr>
        <w:tc>
          <w:tcPr>
            <w:tcW w:w="2972" w:type="dxa"/>
            <w:vMerge/>
            <w:shd w:val="clear" w:color="auto" w:fill="FFFFFF"/>
          </w:tcPr>
          <w:p w14:paraId="49980040"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674E706A" w14:textId="15B2F1D2" w:rsidR="00796B7D" w:rsidRPr="00DE1E40" w:rsidRDefault="00796B7D" w:rsidP="00F0493E">
            <w:pPr>
              <w:spacing w:after="0" w:line="240" w:lineRule="auto"/>
              <w:jc w:val="both"/>
              <w:rPr>
                <w:rFonts w:ascii="Times New Roman" w:hAnsi="Times New Roman" w:cs="Times New Roman"/>
                <w:b/>
                <w:bCs/>
              </w:rPr>
            </w:pPr>
            <w:r w:rsidRPr="00DE1E40">
              <w:rPr>
                <w:rFonts w:ascii="Times New Roman" w:hAnsi="Times New Roman" w:cs="Times New Roman"/>
              </w:rPr>
              <w:t>Понятие о динамических нагрузках в деталях и узлах подвижного состава железнодорожного транспорта. Силы инерции при расчете на прочность. Динамическое напряжение, динамический коэффициент.</w:t>
            </w:r>
          </w:p>
        </w:tc>
      </w:tr>
      <w:tr w:rsidR="00796B7D" w:rsidRPr="00CE0858" w14:paraId="4EB58F3B" w14:textId="77777777" w:rsidTr="00EF51F1">
        <w:tblPrEx>
          <w:shd w:val="clear" w:color="auto" w:fill="FFFFFF"/>
        </w:tblPrEx>
        <w:trPr>
          <w:trHeight w:val="236"/>
        </w:trPr>
        <w:tc>
          <w:tcPr>
            <w:tcW w:w="2972" w:type="dxa"/>
            <w:vMerge/>
            <w:shd w:val="clear" w:color="auto" w:fill="FFFFFF"/>
          </w:tcPr>
          <w:p w14:paraId="1A09F5AD" w14:textId="77777777" w:rsidR="00796B7D" w:rsidRPr="009E7209" w:rsidRDefault="00796B7D" w:rsidP="00F0493E">
            <w:pPr>
              <w:spacing w:after="0" w:line="240" w:lineRule="auto"/>
              <w:rPr>
                <w:rFonts w:ascii="Times New Roman" w:hAnsi="Times New Roman" w:cs="Times New Roman"/>
                <w:b/>
              </w:rPr>
            </w:pPr>
          </w:p>
        </w:tc>
        <w:tc>
          <w:tcPr>
            <w:tcW w:w="6663" w:type="dxa"/>
          </w:tcPr>
          <w:p w14:paraId="0B22BCE7" w14:textId="257A288A" w:rsidR="00796B7D" w:rsidRPr="00DE1E40" w:rsidRDefault="00796B7D" w:rsidP="00F0493E">
            <w:pPr>
              <w:spacing w:after="0" w:line="240" w:lineRule="auto"/>
              <w:jc w:val="both"/>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7C64704A" w14:textId="77777777" w:rsidTr="00796B7D">
        <w:tblPrEx>
          <w:shd w:val="clear" w:color="auto" w:fill="FFFFFF"/>
        </w:tblPrEx>
        <w:trPr>
          <w:trHeight w:val="439"/>
        </w:trPr>
        <w:tc>
          <w:tcPr>
            <w:tcW w:w="2972" w:type="dxa"/>
            <w:vMerge/>
            <w:shd w:val="clear" w:color="auto" w:fill="FFFFFF"/>
          </w:tcPr>
          <w:p w14:paraId="3909F32A" w14:textId="77777777" w:rsidR="00796B7D" w:rsidRPr="009E7209" w:rsidRDefault="00796B7D" w:rsidP="00F0493E">
            <w:pPr>
              <w:spacing w:after="0" w:line="240" w:lineRule="auto"/>
              <w:rPr>
                <w:rFonts w:ascii="Times New Roman" w:hAnsi="Times New Roman" w:cs="Times New Roman"/>
                <w:b/>
              </w:rPr>
            </w:pPr>
          </w:p>
        </w:tc>
        <w:tc>
          <w:tcPr>
            <w:tcW w:w="6663" w:type="dxa"/>
            <w:vAlign w:val="bottom"/>
          </w:tcPr>
          <w:p w14:paraId="3846CB13"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DC2565E" w14:textId="0EE9592B"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68E85780" w14:textId="77777777" w:rsidTr="009E7209">
        <w:tblPrEx>
          <w:shd w:val="clear" w:color="auto" w:fill="FFFFFF"/>
        </w:tblPrEx>
        <w:trPr>
          <w:trHeight w:val="265"/>
        </w:trPr>
        <w:tc>
          <w:tcPr>
            <w:tcW w:w="2972" w:type="dxa"/>
            <w:vMerge w:val="restart"/>
            <w:shd w:val="clear" w:color="auto" w:fill="FFFFFF"/>
          </w:tcPr>
          <w:p w14:paraId="25D3FBF2"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4.8</w:t>
            </w:r>
          </w:p>
          <w:p w14:paraId="2FF8621B"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 xml:space="preserve">Устойчивость </w:t>
            </w:r>
          </w:p>
          <w:p w14:paraId="507538AC" w14:textId="66D87EF9"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сжатых стержней</w:t>
            </w:r>
          </w:p>
        </w:tc>
        <w:tc>
          <w:tcPr>
            <w:tcW w:w="6663" w:type="dxa"/>
            <w:shd w:val="clear" w:color="auto" w:fill="FFFFFF"/>
          </w:tcPr>
          <w:p w14:paraId="22382860" w14:textId="1854AB95" w:rsidR="00796B7D" w:rsidRPr="00DE1E40" w:rsidRDefault="00796B7D" w:rsidP="00F0493E">
            <w:pPr>
              <w:spacing w:after="0" w:line="240" w:lineRule="auto"/>
              <w:jc w:val="both"/>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29DF1F13" w14:textId="77777777" w:rsidTr="009E7209">
        <w:tblPrEx>
          <w:shd w:val="clear" w:color="auto" w:fill="FFFFFF"/>
        </w:tblPrEx>
        <w:trPr>
          <w:trHeight w:val="265"/>
        </w:trPr>
        <w:tc>
          <w:tcPr>
            <w:tcW w:w="2972" w:type="dxa"/>
            <w:vMerge/>
            <w:shd w:val="clear" w:color="auto" w:fill="FFFFFF"/>
          </w:tcPr>
          <w:p w14:paraId="43032818"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6B25F2C3" w14:textId="606D606A" w:rsidR="00796B7D" w:rsidRPr="00DE1E40" w:rsidRDefault="00796B7D" w:rsidP="00F0493E">
            <w:pPr>
              <w:spacing w:after="0" w:line="240" w:lineRule="auto"/>
              <w:jc w:val="both"/>
              <w:rPr>
                <w:rFonts w:ascii="Times New Roman" w:hAnsi="Times New Roman" w:cs="Times New Roman"/>
                <w:b/>
                <w:bCs/>
              </w:rPr>
            </w:pPr>
            <w:r w:rsidRPr="00DE1E40">
              <w:rPr>
                <w:rFonts w:ascii="Times New Roman" w:hAnsi="Times New Roman" w:cs="Times New Roman"/>
              </w:rPr>
              <w:t>Критическая сила, критическое напряжение, гибкость. Формула Эйлера. Формула Ясинского. Категории стержней в зависимости от гибкости.</w:t>
            </w:r>
          </w:p>
        </w:tc>
      </w:tr>
      <w:tr w:rsidR="00796B7D" w:rsidRPr="00CE0858" w14:paraId="7355B240" w14:textId="77777777" w:rsidTr="00EF51F1">
        <w:tblPrEx>
          <w:shd w:val="clear" w:color="auto" w:fill="FFFFFF"/>
        </w:tblPrEx>
        <w:trPr>
          <w:trHeight w:val="265"/>
        </w:trPr>
        <w:tc>
          <w:tcPr>
            <w:tcW w:w="2972" w:type="dxa"/>
            <w:vMerge/>
            <w:shd w:val="clear" w:color="auto" w:fill="FFFFFF"/>
          </w:tcPr>
          <w:p w14:paraId="3868B358" w14:textId="77777777" w:rsidR="00796B7D" w:rsidRPr="009E7209" w:rsidRDefault="00796B7D" w:rsidP="00F0493E">
            <w:pPr>
              <w:spacing w:after="0" w:line="240" w:lineRule="auto"/>
              <w:rPr>
                <w:rFonts w:ascii="Times New Roman" w:hAnsi="Times New Roman" w:cs="Times New Roman"/>
                <w:b/>
              </w:rPr>
            </w:pPr>
          </w:p>
        </w:tc>
        <w:tc>
          <w:tcPr>
            <w:tcW w:w="6663" w:type="dxa"/>
          </w:tcPr>
          <w:p w14:paraId="23B50A37" w14:textId="52B4C0D1" w:rsidR="00796B7D" w:rsidRPr="00DE1E40" w:rsidRDefault="00796B7D" w:rsidP="00F0493E">
            <w:pPr>
              <w:spacing w:after="0" w:line="240" w:lineRule="auto"/>
              <w:jc w:val="both"/>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03C9DBEA" w14:textId="77777777" w:rsidTr="00EF51F1">
        <w:tblPrEx>
          <w:shd w:val="clear" w:color="auto" w:fill="FFFFFF"/>
        </w:tblPrEx>
        <w:trPr>
          <w:trHeight w:val="278"/>
        </w:trPr>
        <w:tc>
          <w:tcPr>
            <w:tcW w:w="2972" w:type="dxa"/>
            <w:vMerge/>
            <w:shd w:val="clear" w:color="auto" w:fill="FFFFFF"/>
          </w:tcPr>
          <w:p w14:paraId="063952B4" w14:textId="66323A6D" w:rsidR="00796B7D" w:rsidRPr="009E7209" w:rsidRDefault="00796B7D" w:rsidP="00F0493E">
            <w:pPr>
              <w:spacing w:after="0" w:line="240" w:lineRule="auto"/>
              <w:rPr>
                <w:rFonts w:ascii="Times New Roman" w:hAnsi="Times New Roman" w:cs="Times New Roman"/>
                <w:b/>
              </w:rPr>
            </w:pPr>
          </w:p>
        </w:tc>
        <w:tc>
          <w:tcPr>
            <w:tcW w:w="6663" w:type="dxa"/>
            <w:vAlign w:val="bottom"/>
          </w:tcPr>
          <w:p w14:paraId="2CDC0DE7"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026761E" w14:textId="110E2DEA"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39E5B094" w14:textId="77777777" w:rsidTr="009E7209">
        <w:tblPrEx>
          <w:shd w:val="clear" w:color="auto" w:fill="FFFFFF"/>
        </w:tblPrEx>
        <w:trPr>
          <w:trHeight w:val="340"/>
        </w:trPr>
        <w:tc>
          <w:tcPr>
            <w:tcW w:w="9635" w:type="dxa"/>
            <w:gridSpan w:val="2"/>
            <w:shd w:val="clear" w:color="auto" w:fill="FFFFFF"/>
            <w:vAlign w:val="center"/>
          </w:tcPr>
          <w:p w14:paraId="3471CB5A" w14:textId="0EDE6ACD"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Раздел 5 Детали машин (20 часов)</w:t>
            </w:r>
          </w:p>
        </w:tc>
      </w:tr>
      <w:tr w:rsidR="00796B7D" w:rsidRPr="00CE0858" w14:paraId="340EF4F8" w14:textId="77777777" w:rsidTr="009E7209">
        <w:tblPrEx>
          <w:shd w:val="clear" w:color="auto" w:fill="FFFFFF"/>
        </w:tblPrEx>
        <w:trPr>
          <w:trHeight w:val="58"/>
        </w:trPr>
        <w:tc>
          <w:tcPr>
            <w:tcW w:w="2972" w:type="dxa"/>
            <w:vMerge w:val="restart"/>
            <w:shd w:val="clear" w:color="auto" w:fill="FFFFFF"/>
          </w:tcPr>
          <w:p w14:paraId="3BB3E8C5"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5.1</w:t>
            </w:r>
          </w:p>
          <w:p w14:paraId="7FF5AC0C"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Основные понятия и определения</w:t>
            </w:r>
          </w:p>
        </w:tc>
        <w:tc>
          <w:tcPr>
            <w:tcW w:w="6663" w:type="dxa"/>
            <w:shd w:val="clear" w:color="auto" w:fill="FFFFFF"/>
          </w:tcPr>
          <w:p w14:paraId="6A30FB7B" w14:textId="5E35FC3C" w:rsidR="00796B7D" w:rsidRPr="00DE1E40" w:rsidRDefault="00796B7D" w:rsidP="00F0493E">
            <w:pPr>
              <w:spacing w:after="0" w:line="240" w:lineRule="auto"/>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4C134FAA" w14:textId="77777777" w:rsidTr="009E7209">
        <w:tblPrEx>
          <w:shd w:val="clear" w:color="auto" w:fill="FFFFFF"/>
        </w:tblPrEx>
        <w:trPr>
          <w:trHeight w:val="58"/>
        </w:trPr>
        <w:tc>
          <w:tcPr>
            <w:tcW w:w="2972" w:type="dxa"/>
            <w:vMerge/>
            <w:shd w:val="clear" w:color="auto" w:fill="FFFFFF"/>
          </w:tcPr>
          <w:p w14:paraId="77B2721D"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13D0CB48" w14:textId="3D70B963" w:rsidR="00796B7D" w:rsidRPr="00DE1E40" w:rsidRDefault="00796B7D" w:rsidP="00F0493E">
            <w:pPr>
              <w:spacing w:after="0" w:line="240" w:lineRule="auto"/>
              <w:rPr>
                <w:rFonts w:ascii="Times New Roman" w:hAnsi="Times New Roman" w:cs="Times New Roman"/>
                <w:b/>
                <w:bCs/>
              </w:rPr>
            </w:pPr>
            <w:r w:rsidRPr="00DE1E40">
              <w:rPr>
                <w:rFonts w:ascii="Times New Roman" w:hAnsi="Times New Roman" w:cs="Times New Roman"/>
              </w:rPr>
              <w:t>Машина и механизм. Современные направления в развитии машиностроения. Основные задачи научно-технического прогресса в машиностроении. Требования, предъявляемые к машинам и их деталям.</w:t>
            </w:r>
          </w:p>
        </w:tc>
      </w:tr>
      <w:tr w:rsidR="00796B7D" w:rsidRPr="00CE0858" w14:paraId="725CE380" w14:textId="77777777" w:rsidTr="00EF51F1">
        <w:tblPrEx>
          <w:shd w:val="clear" w:color="auto" w:fill="FFFFFF"/>
        </w:tblPrEx>
        <w:trPr>
          <w:trHeight w:val="58"/>
        </w:trPr>
        <w:tc>
          <w:tcPr>
            <w:tcW w:w="2972" w:type="dxa"/>
            <w:vMerge/>
            <w:shd w:val="clear" w:color="auto" w:fill="FFFFFF"/>
          </w:tcPr>
          <w:p w14:paraId="45D16FEE" w14:textId="77777777" w:rsidR="00796B7D" w:rsidRPr="009E7209" w:rsidRDefault="00796B7D" w:rsidP="00F0493E">
            <w:pPr>
              <w:spacing w:after="0" w:line="240" w:lineRule="auto"/>
              <w:rPr>
                <w:rFonts w:ascii="Times New Roman" w:hAnsi="Times New Roman" w:cs="Times New Roman"/>
                <w:b/>
              </w:rPr>
            </w:pPr>
          </w:p>
        </w:tc>
        <w:tc>
          <w:tcPr>
            <w:tcW w:w="6663" w:type="dxa"/>
          </w:tcPr>
          <w:p w14:paraId="0EBFE265" w14:textId="2500347F" w:rsidR="00796B7D" w:rsidRPr="00DE1E40" w:rsidRDefault="00796B7D" w:rsidP="00F0493E">
            <w:pPr>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4EED4E7F" w14:textId="77777777" w:rsidTr="00EF51F1">
        <w:tblPrEx>
          <w:shd w:val="clear" w:color="auto" w:fill="FFFFFF"/>
        </w:tblPrEx>
        <w:trPr>
          <w:trHeight w:val="552"/>
        </w:trPr>
        <w:tc>
          <w:tcPr>
            <w:tcW w:w="2972" w:type="dxa"/>
            <w:vMerge/>
            <w:shd w:val="clear" w:color="auto" w:fill="FFFFFF"/>
          </w:tcPr>
          <w:p w14:paraId="75BD1A94" w14:textId="77777777" w:rsidR="00796B7D" w:rsidRPr="009E7209" w:rsidRDefault="00796B7D" w:rsidP="00F0493E">
            <w:pPr>
              <w:spacing w:after="0" w:line="240" w:lineRule="auto"/>
              <w:rPr>
                <w:rFonts w:ascii="Times New Roman" w:hAnsi="Times New Roman" w:cs="Times New Roman"/>
                <w:b/>
              </w:rPr>
            </w:pPr>
          </w:p>
        </w:tc>
        <w:tc>
          <w:tcPr>
            <w:tcW w:w="6663" w:type="dxa"/>
            <w:vAlign w:val="bottom"/>
          </w:tcPr>
          <w:p w14:paraId="39FBB08A"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2B19793" w14:textId="07B070A2"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5ECEB86E" w14:textId="77777777" w:rsidTr="009E7209">
        <w:tblPrEx>
          <w:shd w:val="clear" w:color="auto" w:fill="FFFFFF"/>
        </w:tblPrEx>
        <w:trPr>
          <w:trHeight w:val="58"/>
        </w:trPr>
        <w:tc>
          <w:tcPr>
            <w:tcW w:w="2972" w:type="dxa"/>
            <w:vMerge w:val="restart"/>
            <w:shd w:val="clear" w:color="auto" w:fill="FFFFFF"/>
          </w:tcPr>
          <w:p w14:paraId="3CD896A0"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5.2</w:t>
            </w:r>
          </w:p>
          <w:p w14:paraId="5C174B5E"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Соединения деталей. Разъемные и неразъемные соединения</w:t>
            </w:r>
          </w:p>
        </w:tc>
        <w:tc>
          <w:tcPr>
            <w:tcW w:w="6663" w:type="dxa"/>
            <w:shd w:val="clear" w:color="auto" w:fill="FFFFFF"/>
          </w:tcPr>
          <w:p w14:paraId="0DCDBA8F" w14:textId="090B3A45" w:rsidR="00796B7D" w:rsidRPr="00DE1E40" w:rsidRDefault="00796B7D" w:rsidP="00F0493E">
            <w:pPr>
              <w:spacing w:after="0" w:line="240" w:lineRule="auto"/>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3E0C0CA0" w14:textId="77777777" w:rsidTr="009E7209">
        <w:tblPrEx>
          <w:shd w:val="clear" w:color="auto" w:fill="FFFFFF"/>
        </w:tblPrEx>
        <w:trPr>
          <w:trHeight w:val="134"/>
        </w:trPr>
        <w:tc>
          <w:tcPr>
            <w:tcW w:w="2972" w:type="dxa"/>
            <w:vMerge/>
            <w:shd w:val="clear" w:color="auto" w:fill="FFFFFF"/>
          </w:tcPr>
          <w:p w14:paraId="1800CD83"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71D8C931" w14:textId="2B0C022A"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Общие сведения о соединениях, достоинства, недостатки, область применения. Неразъемные и разъемные соединения, их достоинства и недостатки. Сварные соединения. Заклепочные соединения. Клеевые соединения. Соединения с натягом. Резьбовые соединения. Классификация резьбы, основные геометрические параметры резьбы. Основные типы резьбы, их сравнительная характеристика и область применения. Шпоночные и шлицевые соединения. Назначение, достоинства и недостатки, область применения. Классификация, сравнительная оценка. Соединения в деталях и узлах подвижного состава железнодорожного транспорта.</w:t>
            </w:r>
          </w:p>
        </w:tc>
      </w:tr>
      <w:tr w:rsidR="00796B7D" w:rsidRPr="00CE0858" w14:paraId="103A2762" w14:textId="77777777" w:rsidTr="00EF51F1">
        <w:tblPrEx>
          <w:shd w:val="clear" w:color="auto" w:fill="FFFFFF"/>
        </w:tblPrEx>
        <w:trPr>
          <w:trHeight w:val="58"/>
        </w:trPr>
        <w:tc>
          <w:tcPr>
            <w:tcW w:w="2972" w:type="dxa"/>
            <w:vMerge/>
            <w:shd w:val="clear" w:color="auto" w:fill="FFFFFF"/>
          </w:tcPr>
          <w:p w14:paraId="13558509" w14:textId="77777777" w:rsidR="00796B7D" w:rsidRPr="009E7209" w:rsidRDefault="00796B7D" w:rsidP="00F0493E">
            <w:pPr>
              <w:spacing w:after="0" w:line="240" w:lineRule="auto"/>
              <w:rPr>
                <w:rFonts w:ascii="Times New Roman" w:hAnsi="Times New Roman" w:cs="Times New Roman"/>
                <w:b/>
              </w:rPr>
            </w:pPr>
          </w:p>
        </w:tc>
        <w:tc>
          <w:tcPr>
            <w:tcW w:w="6663" w:type="dxa"/>
          </w:tcPr>
          <w:p w14:paraId="52DD5607" w14:textId="620E5C6D"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3494C6CD" w14:textId="77777777" w:rsidTr="009E7209">
        <w:tblPrEx>
          <w:shd w:val="clear" w:color="auto" w:fill="FFFFFF"/>
        </w:tblPrEx>
        <w:trPr>
          <w:trHeight w:val="58"/>
        </w:trPr>
        <w:tc>
          <w:tcPr>
            <w:tcW w:w="2972" w:type="dxa"/>
            <w:vMerge/>
            <w:shd w:val="clear" w:color="auto" w:fill="FFFFFF"/>
          </w:tcPr>
          <w:p w14:paraId="26C5EB9B"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11EC62BE" w14:textId="4B3336AE" w:rsidR="00796B7D" w:rsidRPr="002504C6" w:rsidRDefault="00796B7D" w:rsidP="00F0493E">
            <w:pPr>
              <w:spacing w:after="0" w:line="240" w:lineRule="auto"/>
              <w:jc w:val="both"/>
              <w:rPr>
                <w:rFonts w:ascii="Times New Roman" w:hAnsi="Times New Roman"/>
                <w:b/>
              </w:rPr>
            </w:pPr>
            <w:r w:rsidRPr="00DE1E40">
              <w:rPr>
                <w:rFonts w:ascii="Times New Roman" w:hAnsi="Times New Roman" w:cs="Times New Roman"/>
              </w:rPr>
              <w:t>Расчет разъемных и неразъемных соединений на срез и смятие</w:t>
            </w:r>
          </w:p>
        </w:tc>
      </w:tr>
      <w:tr w:rsidR="00796B7D" w:rsidRPr="00CE0858" w14:paraId="4A20B6F4" w14:textId="77777777" w:rsidTr="00EF51F1">
        <w:tblPrEx>
          <w:shd w:val="clear" w:color="auto" w:fill="FFFFFF"/>
        </w:tblPrEx>
        <w:trPr>
          <w:trHeight w:val="20"/>
        </w:trPr>
        <w:tc>
          <w:tcPr>
            <w:tcW w:w="2972" w:type="dxa"/>
            <w:vMerge/>
            <w:shd w:val="clear" w:color="auto" w:fill="FFFFFF"/>
          </w:tcPr>
          <w:p w14:paraId="29661B01" w14:textId="77777777" w:rsidR="00796B7D" w:rsidRPr="009E7209" w:rsidRDefault="00796B7D" w:rsidP="00F0493E">
            <w:pPr>
              <w:spacing w:after="0" w:line="240" w:lineRule="auto"/>
              <w:jc w:val="center"/>
              <w:rPr>
                <w:rFonts w:ascii="Times New Roman" w:hAnsi="Times New Roman" w:cs="Times New Roman"/>
                <w:b/>
              </w:rPr>
            </w:pPr>
          </w:p>
        </w:tc>
        <w:tc>
          <w:tcPr>
            <w:tcW w:w="6663" w:type="dxa"/>
            <w:vAlign w:val="bottom"/>
          </w:tcPr>
          <w:p w14:paraId="20EE45B2"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D26BD38" w14:textId="6FF4806C"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045F16D5" w14:textId="77777777" w:rsidTr="009E7209">
        <w:tblPrEx>
          <w:shd w:val="clear" w:color="auto" w:fill="FFFFFF"/>
        </w:tblPrEx>
        <w:trPr>
          <w:trHeight w:val="20"/>
        </w:trPr>
        <w:tc>
          <w:tcPr>
            <w:tcW w:w="2972" w:type="dxa"/>
            <w:vMerge w:val="restart"/>
            <w:shd w:val="clear" w:color="auto" w:fill="FFFFFF"/>
          </w:tcPr>
          <w:p w14:paraId="22A1844C"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5.3</w:t>
            </w:r>
          </w:p>
          <w:p w14:paraId="30466498" w14:textId="295D1C9F"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Передачи вращательного движения</w:t>
            </w:r>
          </w:p>
        </w:tc>
        <w:tc>
          <w:tcPr>
            <w:tcW w:w="6663" w:type="dxa"/>
            <w:shd w:val="clear" w:color="auto" w:fill="FFFFFF"/>
          </w:tcPr>
          <w:p w14:paraId="178DF8BB" w14:textId="780D5B1E"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b/>
                <w:bCs/>
              </w:rPr>
              <w:t>Содержание</w:t>
            </w:r>
          </w:p>
        </w:tc>
      </w:tr>
      <w:tr w:rsidR="00796B7D" w:rsidRPr="00CE0858" w14:paraId="015EB977" w14:textId="77777777" w:rsidTr="009E7209">
        <w:tblPrEx>
          <w:shd w:val="clear" w:color="auto" w:fill="FFFFFF"/>
        </w:tblPrEx>
        <w:trPr>
          <w:trHeight w:val="20"/>
        </w:trPr>
        <w:tc>
          <w:tcPr>
            <w:tcW w:w="2972" w:type="dxa"/>
            <w:vMerge/>
            <w:shd w:val="clear" w:color="auto" w:fill="FFFFFF"/>
          </w:tcPr>
          <w:p w14:paraId="24D68C2F" w14:textId="21931536" w:rsidR="00796B7D" w:rsidRPr="009E7209" w:rsidRDefault="00796B7D" w:rsidP="00F0493E">
            <w:pPr>
              <w:spacing w:after="0" w:line="240" w:lineRule="auto"/>
              <w:jc w:val="center"/>
              <w:rPr>
                <w:rFonts w:ascii="Times New Roman" w:hAnsi="Times New Roman" w:cs="Times New Roman"/>
                <w:b/>
              </w:rPr>
            </w:pPr>
          </w:p>
        </w:tc>
        <w:tc>
          <w:tcPr>
            <w:tcW w:w="6663" w:type="dxa"/>
            <w:shd w:val="clear" w:color="auto" w:fill="FFFFFF"/>
          </w:tcPr>
          <w:p w14:paraId="023514C2" w14:textId="77777777"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Классификация передач. Фрикционные передачи. Ременные и цепные передачи. Достоинства и недостатки, область применения. Расчет.</w:t>
            </w:r>
          </w:p>
          <w:p w14:paraId="21D5CE75" w14:textId="1A018BAC"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Зубчатые передачи. Шевронные зубчатые колеса. Прямозубые и косозубые цилиндрические передачи.</w:t>
            </w:r>
          </w:p>
          <w:p w14:paraId="0680C31A" w14:textId="6119476B"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Червячные передачи. Редукторы. Вращающие моменты и мощности на валах. Передача вращения мальтийскими крестами.</w:t>
            </w:r>
          </w:p>
          <w:p w14:paraId="55CCB885" w14:textId="14C9711F"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Передачи и приводы подвижного состава железнодорожного транспорта.</w:t>
            </w:r>
          </w:p>
        </w:tc>
      </w:tr>
      <w:tr w:rsidR="00796B7D" w:rsidRPr="00CE0858" w14:paraId="2F2DC3F6" w14:textId="77777777" w:rsidTr="00EF51F1">
        <w:tblPrEx>
          <w:shd w:val="clear" w:color="auto" w:fill="FFFFFF"/>
        </w:tblPrEx>
        <w:trPr>
          <w:trHeight w:val="20"/>
        </w:trPr>
        <w:tc>
          <w:tcPr>
            <w:tcW w:w="2972" w:type="dxa"/>
            <w:vMerge/>
            <w:shd w:val="clear" w:color="auto" w:fill="FFFFFF"/>
          </w:tcPr>
          <w:p w14:paraId="072F7A76" w14:textId="77777777" w:rsidR="00796B7D" w:rsidRPr="009E7209" w:rsidRDefault="00796B7D" w:rsidP="00F0493E">
            <w:pPr>
              <w:spacing w:after="0" w:line="240" w:lineRule="auto"/>
              <w:jc w:val="center"/>
              <w:rPr>
                <w:rFonts w:ascii="Times New Roman" w:hAnsi="Times New Roman" w:cs="Times New Roman"/>
                <w:b/>
              </w:rPr>
            </w:pPr>
          </w:p>
        </w:tc>
        <w:tc>
          <w:tcPr>
            <w:tcW w:w="6663" w:type="dxa"/>
          </w:tcPr>
          <w:p w14:paraId="4379B551" w14:textId="0178BD86"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6746182D" w14:textId="77777777" w:rsidTr="009E7209">
        <w:tblPrEx>
          <w:shd w:val="clear" w:color="auto" w:fill="FFFFFF"/>
        </w:tblPrEx>
        <w:trPr>
          <w:trHeight w:val="20"/>
        </w:trPr>
        <w:tc>
          <w:tcPr>
            <w:tcW w:w="2972" w:type="dxa"/>
            <w:vMerge/>
            <w:shd w:val="clear" w:color="auto" w:fill="FFFFFF"/>
          </w:tcPr>
          <w:p w14:paraId="04837C6A" w14:textId="77777777" w:rsidR="00796B7D" w:rsidRPr="009E7209" w:rsidRDefault="00796B7D" w:rsidP="00F0493E">
            <w:pPr>
              <w:spacing w:after="0" w:line="240" w:lineRule="auto"/>
              <w:jc w:val="center"/>
              <w:rPr>
                <w:rFonts w:ascii="Times New Roman" w:hAnsi="Times New Roman" w:cs="Times New Roman"/>
                <w:b/>
              </w:rPr>
            </w:pPr>
          </w:p>
        </w:tc>
        <w:tc>
          <w:tcPr>
            <w:tcW w:w="6663" w:type="dxa"/>
            <w:shd w:val="clear" w:color="auto" w:fill="FFFFFF"/>
          </w:tcPr>
          <w:p w14:paraId="4348A8E1" w14:textId="2BDA93F5" w:rsidR="00796B7D" w:rsidRPr="00DE1E40" w:rsidRDefault="00796B7D" w:rsidP="00F0493E">
            <w:pPr>
              <w:spacing w:after="0" w:line="240" w:lineRule="auto"/>
              <w:rPr>
                <w:rFonts w:ascii="Times New Roman" w:hAnsi="Times New Roman" w:cs="Times New Roman"/>
              </w:rPr>
            </w:pPr>
            <w:r w:rsidRPr="00DE1E40">
              <w:rPr>
                <w:rFonts w:ascii="Times New Roman" w:hAnsi="Times New Roman" w:cs="Times New Roman"/>
              </w:rPr>
              <w:t>Расчет плоскоременной передачи</w:t>
            </w:r>
          </w:p>
        </w:tc>
      </w:tr>
      <w:tr w:rsidR="00796B7D" w:rsidRPr="00CE0858" w14:paraId="5E32EC8E" w14:textId="77777777" w:rsidTr="009E7209">
        <w:tblPrEx>
          <w:shd w:val="clear" w:color="auto" w:fill="FFFFFF"/>
        </w:tblPrEx>
        <w:trPr>
          <w:trHeight w:val="20"/>
        </w:trPr>
        <w:tc>
          <w:tcPr>
            <w:tcW w:w="2972" w:type="dxa"/>
            <w:vMerge/>
            <w:shd w:val="clear" w:color="auto" w:fill="FFFFFF"/>
          </w:tcPr>
          <w:p w14:paraId="0F046F99" w14:textId="77777777" w:rsidR="00796B7D" w:rsidRPr="009E7209" w:rsidRDefault="00796B7D" w:rsidP="00F0493E">
            <w:pPr>
              <w:spacing w:after="0" w:line="240" w:lineRule="auto"/>
              <w:jc w:val="center"/>
              <w:rPr>
                <w:rFonts w:ascii="Times New Roman" w:hAnsi="Times New Roman" w:cs="Times New Roman"/>
                <w:b/>
              </w:rPr>
            </w:pPr>
          </w:p>
        </w:tc>
        <w:tc>
          <w:tcPr>
            <w:tcW w:w="6663" w:type="dxa"/>
            <w:shd w:val="clear" w:color="auto" w:fill="FFFFFF"/>
          </w:tcPr>
          <w:p w14:paraId="3839F5C8" w14:textId="7B6AE256" w:rsidR="00796B7D" w:rsidRPr="00DE1E40" w:rsidRDefault="00796B7D" w:rsidP="00F0493E">
            <w:pPr>
              <w:spacing w:after="0" w:line="240" w:lineRule="auto"/>
              <w:rPr>
                <w:rFonts w:ascii="Times New Roman" w:hAnsi="Times New Roman" w:cs="Times New Roman"/>
              </w:rPr>
            </w:pPr>
            <w:r w:rsidRPr="00DE1E40">
              <w:rPr>
                <w:rFonts w:ascii="Times New Roman" w:hAnsi="Times New Roman" w:cs="Times New Roman"/>
              </w:rPr>
              <w:t>Расчет цепной передачи</w:t>
            </w:r>
          </w:p>
        </w:tc>
      </w:tr>
      <w:tr w:rsidR="00796B7D" w:rsidRPr="00CE0858" w14:paraId="160A5957" w14:textId="77777777" w:rsidTr="009E7209">
        <w:tblPrEx>
          <w:shd w:val="clear" w:color="auto" w:fill="FFFFFF"/>
        </w:tblPrEx>
        <w:trPr>
          <w:trHeight w:val="20"/>
        </w:trPr>
        <w:tc>
          <w:tcPr>
            <w:tcW w:w="2972" w:type="dxa"/>
            <w:vMerge/>
            <w:shd w:val="clear" w:color="auto" w:fill="FFFFFF"/>
          </w:tcPr>
          <w:p w14:paraId="6A2D647A" w14:textId="77777777" w:rsidR="00796B7D" w:rsidRPr="009E7209" w:rsidRDefault="00796B7D" w:rsidP="00F0493E">
            <w:pPr>
              <w:spacing w:after="0" w:line="240" w:lineRule="auto"/>
              <w:jc w:val="center"/>
              <w:rPr>
                <w:rFonts w:ascii="Times New Roman" w:hAnsi="Times New Roman" w:cs="Times New Roman"/>
                <w:b/>
              </w:rPr>
            </w:pPr>
          </w:p>
        </w:tc>
        <w:tc>
          <w:tcPr>
            <w:tcW w:w="6663" w:type="dxa"/>
            <w:shd w:val="clear" w:color="auto" w:fill="FFFFFF"/>
          </w:tcPr>
          <w:p w14:paraId="6A749879" w14:textId="26DD4ADD" w:rsidR="00796B7D" w:rsidRPr="00DE1E40" w:rsidRDefault="00796B7D" w:rsidP="00F0493E">
            <w:pPr>
              <w:spacing w:after="0" w:line="240" w:lineRule="auto"/>
              <w:rPr>
                <w:rFonts w:ascii="Times New Roman" w:hAnsi="Times New Roman" w:cs="Times New Roman"/>
              </w:rPr>
            </w:pPr>
            <w:r w:rsidRPr="00DE1E40">
              <w:rPr>
                <w:rFonts w:ascii="Times New Roman" w:hAnsi="Times New Roman" w:cs="Times New Roman"/>
              </w:rPr>
              <w:t>Кинематический и силовой расчеты многоступенчатого привода</w:t>
            </w:r>
          </w:p>
        </w:tc>
      </w:tr>
      <w:tr w:rsidR="00796B7D" w:rsidRPr="00CE0858" w14:paraId="26FE4A47" w14:textId="77777777" w:rsidTr="00EF51F1">
        <w:tblPrEx>
          <w:shd w:val="clear" w:color="auto" w:fill="FFFFFF"/>
        </w:tblPrEx>
        <w:trPr>
          <w:trHeight w:val="20"/>
        </w:trPr>
        <w:tc>
          <w:tcPr>
            <w:tcW w:w="2972" w:type="dxa"/>
            <w:vMerge/>
            <w:shd w:val="clear" w:color="auto" w:fill="FFFFFF"/>
          </w:tcPr>
          <w:p w14:paraId="31A76881" w14:textId="77777777" w:rsidR="00796B7D" w:rsidRPr="009E7209" w:rsidRDefault="00796B7D" w:rsidP="00F0493E">
            <w:pPr>
              <w:spacing w:after="0" w:line="240" w:lineRule="auto"/>
              <w:jc w:val="center"/>
              <w:rPr>
                <w:rFonts w:ascii="Times New Roman" w:hAnsi="Times New Roman" w:cs="Times New Roman"/>
                <w:b/>
              </w:rPr>
            </w:pPr>
          </w:p>
        </w:tc>
        <w:tc>
          <w:tcPr>
            <w:tcW w:w="6663" w:type="dxa"/>
            <w:vAlign w:val="bottom"/>
          </w:tcPr>
          <w:p w14:paraId="484D14A7"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E60F5A6" w14:textId="501E2302" w:rsidR="00796B7D" w:rsidRPr="00DE1E40" w:rsidRDefault="00796B7D" w:rsidP="00F0493E">
            <w:pPr>
              <w:spacing w:after="0" w:line="240" w:lineRule="auto"/>
              <w:rPr>
                <w:rFonts w:ascii="Times New Roman" w:hAnsi="Times New Roman" w:cs="Times New Roman"/>
                <w:bCs/>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530C2AC6" w14:textId="77777777" w:rsidTr="009E7209">
        <w:tblPrEx>
          <w:shd w:val="clear" w:color="auto" w:fill="FFFFFF"/>
        </w:tblPrEx>
        <w:trPr>
          <w:trHeight w:val="169"/>
        </w:trPr>
        <w:tc>
          <w:tcPr>
            <w:tcW w:w="2972" w:type="dxa"/>
            <w:vMerge w:val="restart"/>
            <w:shd w:val="clear" w:color="auto" w:fill="FFFFFF"/>
          </w:tcPr>
          <w:p w14:paraId="0D0BA68A"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5.4</w:t>
            </w:r>
          </w:p>
          <w:p w14:paraId="1300B7B4"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Валы и оси, опоры</w:t>
            </w:r>
          </w:p>
        </w:tc>
        <w:tc>
          <w:tcPr>
            <w:tcW w:w="6663" w:type="dxa"/>
            <w:shd w:val="clear" w:color="auto" w:fill="FFFFFF"/>
          </w:tcPr>
          <w:p w14:paraId="17E64CE9" w14:textId="74945792" w:rsidR="00796B7D" w:rsidRPr="00DE1E40" w:rsidRDefault="00796B7D" w:rsidP="00F0493E">
            <w:pPr>
              <w:spacing w:after="0" w:line="240" w:lineRule="auto"/>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1ED2E0E8" w14:textId="77777777" w:rsidTr="009E7209">
        <w:tblPrEx>
          <w:shd w:val="clear" w:color="auto" w:fill="FFFFFF"/>
        </w:tblPrEx>
        <w:trPr>
          <w:trHeight w:val="828"/>
        </w:trPr>
        <w:tc>
          <w:tcPr>
            <w:tcW w:w="2972" w:type="dxa"/>
            <w:vMerge/>
            <w:shd w:val="clear" w:color="auto" w:fill="FFFFFF"/>
          </w:tcPr>
          <w:p w14:paraId="7E1D5ED8"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22B20110" w14:textId="5085B6B0" w:rsidR="00796B7D" w:rsidRPr="00DE1E40" w:rsidRDefault="00796B7D" w:rsidP="00F0493E">
            <w:pPr>
              <w:spacing w:after="0" w:line="240" w:lineRule="auto"/>
              <w:rPr>
                <w:rFonts w:ascii="Times New Roman" w:hAnsi="Times New Roman" w:cs="Times New Roman"/>
              </w:rPr>
            </w:pPr>
            <w:r w:rsidRPr="00DE1E40">
              <w:rPr>
                <w:rFonts w:ascii="Times New Roman" w:hAnsi="Times New Roman" w:cs="Times New Roman"/>
              </w:rPr>
              <w:t>Валы и оси, их виды, назначение, конструкция, материал. Основные виды и назначение подшипников качения.</w:t>
            </w:r>
          </w:p>
          <w:p w14:paraId="47CC862B" w14:textId="21DF8859" w:rsidR="00796B7D" w:rsidRPr="00DE1E40" w:rsidRDefault="00796B7D" w:rsidP="00F0493E">
            <w:pPr>
              <w:spacing w:after="0" w:line="240" w:lineRule="auto"/>
              <w:jc w:val="both"/>
              <w:rPr>
                <w:rFonts w:ascii="Times New Roman" w:hAnsi="Times New Roman" w:cs="Times New Roman"/>
              </w:rPr>
            </w:pPr>
            <w:r w:rsidRPr="00DE1E40">
              <w:rPr>
                <w:rFonts w:ascii="Times New Roman" w:hAnsi="Times New Roman" w:cs="Times New Roman"/>
              </w:rPr>
              <w:t>Опоры, классификация, конструкции, область применения в деталях и узлах подвижного состава железнодорожного транспорта, условные обозначения, достоинства и недостатки.</w:t>
            </w:r>
          </w:p>
        </w:tc>
      </w:tr>
      <w:tr w:rsidR="00796B7D" w:rsidRPr="00CE0858" w14:paraId="38F3F79C" w14:textId="77777777" w:rsidTr="00EF51F1">
        <w:tblPrEx>
          <w:shd w:val="clear" w:color="auto" w:fill="FFFFFF"/>
        </w:tblPrEx>
        <w:trPr>
          <w:trHeight w:val="58"/>
        </w:trPr>
        <w:tc>
          <w:tcPr>
            <w:tcW w:w="2972" w:type="dxa"/>
            <w:vMerge/>
            <w:shd w:val="clear" w:color="auto" w:fill="FFFFFF"/>
          </w:tcPr>
          <w:p w14:paraId="1B0F7809" w14:textId="77777777" w:rsidR="00796B7D" w:rsidRPr="009E7209" w:rsidRDefault="00796B7D" w:rsidP="00F0493E">
            <w:pPr>
              <w:spacing w:after="0" w:line="240" w:lineRule="auto"/>
              <w:rPr>
                <w:rFonts w:ascii="Times New Roman" w:hAnsi="Times New Roman" w:cs="Times New Roman"/>
                <w:b/>
              </w:rPr>
            </w:pPr>
          </w:p>
        </w:tc>
        <w:tc>
          <w:tcPr>
            <w:tcW w:w="6663" w:type="dxa"/>
          </w:tcPr>
          <w:p w14:paraId="3B7CAC8A" w14:textId="300FDB53" w:rsidR="00796B7D" w:rsidRPr="00DE1E40" w:rsidRDefault="00796B7D" w:rsidP="00F0493E">
            <w:pPr>
              <w:spacing w:after="0" w:line="240" w:lineRule="auto"/>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6DB85549" w14:textId="77777777" w:rsidTr="009E7209">
        <w:tblPrEx>
          <w:shd w:val="clear" w:color="auto" w:fill="FFFFFF"/>
        </w:tblPrEx>
        <w:trPr>
          <w:trHeight w:val="58"/>
        </w:trPr>
        <w:tc>
          <w:tcPr>
            <w:tcW w:w="2972" w:type="dxa"/>
            <w:vMerge/>
            <w:shd w:val="clear" w:color="auto" w:fill="FFFFFF"/>
          </w:tcPr>
          <w:p w14:paraId="3F04C9B7"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35BB4E51" w14:textId="6F19B200" w:rsidR="00796B7D" w:rsidRPr="002504C6" w:rsidRDefault="00796B7D" w:rsidP="00F0493E">
            <w:pPr>
              <w:spacing w:after="0" w:line="240" w:lineRule="auto"/>
              <w:rPr>
                <w:rFonts w:ascii="Times New Roman" w:hAnsi="Times New Roman"/>
                <w:b/>
              </w:rPr>
            </w:pPr>
            <w:r w:rsidRPr="00DE1E40">
              <w:rPr>
                <w:rFonts w:ascii="Times New Roman" w:hAnsi="Times New Roman" w:cs="Times New Roman"/>
              </w:rPr>
              <w:t>Подбор подшипников качения по динамической грузоподъемности</w:t>
            </w:r>
          </w:p>
        </w:tc>
      </w:tr>
      <w:tr w:rsidR="00796B7D" w:rsidRPr="00CE0858" w14:paraId="087E8D31" w14:textId="77777777" w:rsidTr="00EF51F1">
        <w:tblPrEx>
          <w:shd w:val="clear" w:color="auto" w:fill="FFFFFF"/>
        </w:tblPrEx>
        <w:trPr>
          <w:trHeight w:val="58"/>
        </w:trPr>
        <w:tc>
          <w:tcPr>
            <w:tcW w:w="2972" w:type="dxa"/>
            <w:vMerge/>
            <w:shd w:val="clear" w:color="auto" w:fill="FFFFFF"/>
          </w:tcPr>
          <w:p w14:paraId="14D1C84C" w14:textId="77777777" w:rsidR="00796B7D" w:rsidRPr="009E7209" w:rsidRDefault="00796B7D" w:rsidP="00F0493E">
            <w:pPr>
              <w:spacing w:after="0" w:line="240" w:lineRule="auto"/>
              <w:rPr>
                <w:rFonts w:ascii="Times New Roman" w:hAnsi="Times New Roman" w:cs="Times New Roman"/>
                <w:b/>
              </w:rPr>
            </w:pPr>
          </w:p>
        </w:tc>
        <w:tc>
          <w:tcPr>
            <w:tcW w:w="6663" w:type="dxa"/>
            <w:vAlign w:val="bottom"/>
          </w:tcPr>
          <w:p w14:paraId="5671FF3A"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EFDC155" w14:textId="6E5935D9"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31178BE6" w14:textId="77777777" w:rsidTr="009E7209">
        <w:tblPrEx>
          <w:shd w:val="clear" w:color="auto" w:fill="FFFFFF"/>
        </w:tblPrEx>
        <w:trPr>
          <w:trHeight w:val="58"/>
        </w:trPr>
        <w:tc>
          <w:tcPr>
            <w:tcW w:w="2972" w:type="dxa"/>
            <w:vMerge w:val="restart"/>
            <w:shd w:val="clear" w:color="auto" w:fill="FFFFFF"/>
          </w:tcPr>
          <w:p w14:paraId="080EB90B" w14:textId="77777777" w:rsidR="00796B7D" w:rsidRPr="009E7209" w:rsidRDefault="00796B7D" w:rsidP="00F0493E">
            <w:pPr>
              <w:spacing w:after="0" w:line="240" w:lineRule="auto"/>
              <w:rPr>
                <w:rFonts w:ascii="Times New Roman" w:hAnsi="Times New Roman" w:cs="Times New Roman"/>
                <w:b/>
              </w:rPr>
            </w:pPr>
            <w:r w:rsidRPr="009E7209">
              <w:rPr>
                <w:rFonts w:ascii="Times New Roman" w:hAnsi="Times New Roman" w:cs="Times New Roman"/>
                <w:b/>
              </w:rPr>
              <w:t>Тема 5.5</w:t>
            </w:r>
          </w:p>
          <w:p w14:paraId="404FAD0A" w14:textId="77777777" w:rsidR="00796B7D" w:rsidRDefault="00796B7D" w:rsidP="00F0493E">
            <w:pPr>
              <w:spacing w:after="0" w:line="240" w:lineRule="auto"/>
              <w:rPr>
                <w:rFonts w:ascii="Times New Roman" w:hAnsi="Times New Roman" w:cs="Times New Roman"/>
                <w:b/>
              </w:rPr>
            </w:pPr>
            <w:r w:rsidRPr="009E7209">
              <w:rPr>
                <w:rFonts w:ascii="Times New Roman" w:hAnsi="Times New Roman" w:cs="Times New Roman"/>
                <w:b/>
              </w:rPr>
              <w:t>Муфты</w:t>
            </w:r>
          </w:p>
          <w:p w14:paraId="37DD7F56" w14:textId="76CD62AE"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38A6EBED" w14:textId="1AC3FDB9" w:rsidR="00796B7D" w:rsidRPr="00DE1E40" w:rsidRDefault="00796B7D" w:rsidP="00F0493E">
            <w:pPr>
              <w:spacing w:after="0" w:line="240" w:lineRule="auto"/>
              <w:rPr>
                <w:rFonts w:ascii="Times New Roman" w:hAnsi="Times New Roman" w:cs="Times New Roman"/>
                <w:i/>
                <w:iCs/>
              </w:rPr>
            </w:pPr>
            <w:r w:rsidRPr="00DE1E40">
              <w:rPr>
                <w:rFonts w:ascii="Times New Roman" w:hAnsi="Times New Roman" w:cs="Times New Roman"/>
                <w:b/>
                <w:bCs/>
              </w:rPr>
              <w:t>Содержание</w:t>
            </w:r>
          </w:p>
        </w:tc>
      </w:tr>
      <w:tr w:rsidR="00796B7D" w:rsidRPr="00CE0858" w14:paraId="6EFF8E3D" w14:textId="77777777" w:rsidTr="009E7209">
        <w:tblPrEx>
          <w:shd w:val="clear" w:color="auto" w:fill="FFFFFF"/>
        </w:tblPrEx>
        <w:trPr>
          <w:trHeight w:val="58"/>
        </w:trPr>
        <w:tc>
          <w:tcPr>
            <w:tcW w:w="2972" w:type="dxa"/>
            <w:vMerge/>
            <w:shd w:val="clear" w:color="auto" w:fill="FFFFFF"/>
          </w:tcPr>
          <w:p w14:paraId="09225B1E" w14:textId="77777777" w:rsidR="00796B7D" w:rsidRPr="009E7209" w:rsidRDefault="00796B7D" w:rsidP="00F0493E">
            <w:pPr>
              <w:spacing w:after="0" w:line="240" w:lineRule="auto"/>
              <w:rPr>
                <w:rFonts w:ascii="Times New Roman" w:hAnsi="Times New Roman" w:cs="Times New Roman"/>
                <w:b/>
              </w:rPr>
            </w:pPr>
          </w:p>
        </w:tc>
        <w:tc>
          <w:tcPr>
            <w:tcW w:w="6663" w:type="dxa"/>
            <w:shd w:val="clear" w:color="auto" w:fill="FFFFFF"/>
          </w:tcPr>
          <w:p w14:paraId="060E55D5" w14:textId="433AC45E" w:rsidR="00796B7D" w:rsidRPr="00DE1E40" w:rsidRDefault="00796B7D" w:rsidP="00F0493E">
            <w:pPr>
              <w:spacing w:after="0" w:line="240" w:lineRule="auto"/>
              <w:rPr>
                <w:rFonts w:ascii="Times New Roman" w:hAnsi="Times New Roman" w:cs="Times New Roman"/>
                <w:b/>
                <w:bCs/>
              </w:rPr>
            </w:pPr>
            <w:r w:rsidRPr="00DE1E40">
              <w:rPr>
                <w:rFonts w:ascii="Times New Roman" w:hAnsi="Times New Roman" w:cs="Times New Roman"/>
              </w:rPr>
              <w:t>Муфты, их назначение и классификация. Устройство и принцип действия основных типов муфт. Методика подбора муфт и их расчет. Муфты, применяемые на подвижном составе железнодорожного транспорта.</w:t>
            </w:r>
          </w:p>
        </w:tc>
      </w:tr>
      <w:tr w:rsidR="00796B7D" w:rsidRPr="00CE0858" w14:paraId="1C474FCE" w14:textId="77777777" w:rsidTr="00EF51F1">
        <w:tblPrEx>
          <w:shd w:val="clear" w:color="auto" w:fill="FFFFFF"/>
        </w:tblPrEx>
        <w:trPr>
          <w:trHeight w:val="58"/>
        </w:trPr>
        <w:tc>
          <w:tcPr>
            <w:tcW w:w="2972" w:type="dxa"/>
            <w:vMerge/>
            <w:shd w:val="clear" w:color="auto" w:fill="FFFFFF"/>
          </w:tcPr>
          <w:p w14:paraId="3BB9E1A8" w14:textId="77777777" w:rsidR="00796B7D" w:rsidRPr="009E7209" w:rsidRDefault="00796B7D" w:rsidP="00F0493E">
            <w:pPr>
              <w:spacing w:after="0" w:line="240" w:lineRule="auto"/>
              <w:rPr>
                <w:rFonts w:ascii="Times New Roman" w:hAnsi="Times New Roman" w:cs="Times New Roman"/>
                <w:b/>
              </w:rPr>
            </w:pPr>
          </w:p>
        </w:tc>
        <w:tc>
          <w:tcPr>
            <w:tcW w:w="6663" w:type="dxa"/>
          </w:tcPr>
          <w:p w14:paraId="6512C61E" w14:textId="378ECC2B" w:rsidR="00796B7D" w:rsidRPr="00DE1E40" w:rsidRDefault="00796B7D" w:rsidP="00F0493E">
            <w:pPr>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796B7D" w:rsidRPr="00CE0858" w14:paraId="535AE6F7" w14:textId="77777777" w:rsidTr="00796B7D">
        <w:tblPrEx>
          <w:shd w:val="clear" w:color="auto" w:fill="FFFFFF"/>
        </w:tblPrEx>
        <w:trPr>
          <w:trHeight w:val="565"/>
        </w:trPr>
        <w:tc>
          <w:tcPr>
            <w:tcW w:w="2972" w:type="dxa"/>
            <w:vMerge/>
            <w:shd w:val="clear" w:color="auto" w:fill="FFFFFF"/>
          </w:tcPr>
          <w:p w14:paraId="15685B46" w14:textId="77777777" w:rsidR="00796B7D" w:rsidRPr="00DE1E40" w:rsidRDefault="00796B7D" w:rsidP="00F0493E">
            <w:pPr>
              <w:spacing w:after="0" w:line="240" w:lineRule="auto"/>
              <w:rPr>
                <w:rFonts w:ascii="Times New Roman" w:hAnsi="Times New Roman" w:cs="Times New Roman"/>
                <w:bCs/>
              </w:rPr>
            </w:pPr>
          </w:p>
        </w:tc>
        <w:tc>
          <w:tcPr>
            <w:tcW w:w="6663" w:type="dxa"/>
            <w:vAlign w:val="bottom"/>
          </w:tcPr>
          <w:p w14:paraId="499EAFAF" w14:textId="77777777" w:rsidR="00796B7D" w:rsidRPr="00F70F81" w:rsidRDefault="00796B7D"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F825BED" w14:textId="67C6B493" w:rsidR="00796B7D" w:rsidRPr="00DE1E40" w:rsidRDefault="00796B7D" w:rsidP="00F0493E">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96B7D" w:rsidRPr="00CE0858" w14:paraId="0A08D6D8" w14:textId="77777777" w:rsidTr="009E7209">
        <w:tblPrEx>
          <w:shd w:val="clear" w:color="auto" w:fill="FFFFFF"/>
        </w:tblPrEx>
        <w:trPr>
          <w:trHeight w:val="20"/>
        </w:trPr>
        <w:tc>
          <w:tcPr>
            <w:tcW w:w="9635" w:type="dxa"/>
            <w:gridSpan w:val="2"/>
            <w:shd w:val="clear" w:color="auto" w:fill="FFFFFF"/>
          </w:tcPr>
          <w:p w14:paraId="2B1BE70B" w14:textId="22BF56CD" w:rsidR="00796B7D" w:rsidRPr="00DE1E40" w:rsidRDefault="00796B7D" w:rsidP="00F0493E">
            <w:pPr>
              <w:spacing w:after="0" w:line="240" w:lineRule="auto"/>
              <w:rPr>
                <w:rFonts w:ascii="Times New Roman" w:hAnsi="Times New Roman" w:cs="Times New Roman"/>
                <w:b/>
              </w:rPr>
            </w:pPr>
            <w:r w:rsidRPr="00DE1E40">
              <w:rPr>
                <w:rFonts w:ascii="Times New Roman" w:hAnsi="Times New Roman" w:cs="Times New Roman"/>
                <w:b/>
              </w:rPr>
              <w:t>Промежуточная аттестация</w:t>
            </w:r>
          </w:p>
        </w:tc>
      </w:tr>
      <w:tr w:rsidR="00796B7D" w:rsidRPr="00CE0858" w14:paraId="11C8C1F4" w14:textId="77777777" w:rsidTr="009E7209">
        <w:tblPrEx>
          <w:shd w:val="clear" w:color="auto" w:fill="FFFFFF"/>
        </w:tblPrEx>
        <w:trPr>
          <w:trHeight w:val="20"/>
        </w:trPr>
        <w:tc>
          <w:tcPr>
            <w:tcW w:w="9635" w:type="dxa"/>
            <w:gridSpan w:val="2"/>
            <w:shd w:val="clear" w:color="auto" w:fill="FFFFFF"/>
          </w:tcPr>
          <w:p w14:paraId="1CEA0A62" w14:textId="29ECAA5A" w:rsidR="00796B7D" w:rsidRPr="00DE1E40" w:rsidRDefault="00796B7D" w:rsidP="00F0493E">
            <w:pPr>
              <w:spacing w:after="0" w:line="240" w:lineRule="auto"/>
              <w:rPr>
                <w:rFonts w:ascii="Times New Roman" w:hAnsi="Times New Roman" w:cs="Times New Roman"/>
                <w:b/>
              </w:rPr>
            </w:pPr>
            <w:r w:rsidRPr="00DE1E40">
              <w:rPr>
                <w:rFonts w:ascii="Times New Roman" w:hAnsi="Times New Roman" w:cs="Times New Roman"/>
                <w:b/>
              </w:rPr>
              <w:t>Всего 62 часа</w:t>
            </w:r>
          </w:p>
        </w:tc>
      </w:tr>
    </w:tbl>
    <w:p w14:paraId="79384A77" w14:textId="77777777" w:rsidR="00DB1A9E" w:rsidRDefault="00DB1A9E" w:rsidP="00796B7D">
      <w:pPr>
        <w:keepNext/>
        <w:spacing w:after="240" w:line="240" w:lineRule="auto"/>
        <w:jc w:val="both"/>
        <w:outlineLvl w:val="0"/>
        <w:rPr>
          <w:rFonts w:ascii="Times New Roman" w:eastAsia="Segoe UI" w:hAnsi="Times New Roman" w:cs="Times New Roman"/>
          <w:b/>
          <w:bCs/>
          <w:caps/>
          <w:kern w:val="32"/>
          <w:sz w:val="24"/>
          <w:szCs w:val="24"/>
          <w:lang w:eastAsia="ru-RU"/>
        </w:rPr>
      </w:pPr>
    </w:p>
    <w:p w14:paraId="26D555AC" w14:textId="26809544" w:rsidR="00E25048" w:rsidRPr="00E25048" w:rsidRDefault="00E25048" w:rsidP="00796B7D">
      <w:pPr>
        <w:pStyle w:val="1f4"/>
      </w:pPr>
      <w:bookmarkStart w:id="196" w:name="_Toc197775464"/>
      <w:bookmarkStart w:id="197" w:name="_Toc197776097"/>
      <w:bookmarkStart w:id="198" w:name="_Toc197776201"/>
      <w:bookmarkStart w:id="199" w:name="_Toc197776305"/>
      <w:bookmarkStart w:id="200" w:name="_Toc197776409"/>
      <w:bookmarkStart w:id="201" w:name="_Toc197776513"/>
      <w:bookmarkStart w:id="202" w:name="_Toc197776616"/>
      <w:bookmarkStart w:id="203" w:name="_Toc197776853"/>
      <w:bookmarkStart w:id="204" w:name="_Toc197777125"/>
      <w:bookmarkStart w:id="205" w:name="_Toc197777224"/>
      <w:r w:rsidRPr="00E25048">
        <w:t>3</w:t>
      </w:r>
      <w:r w:rsidR="00DB1A9E">
        <w:t>.</w:t>
      </w:r>
      <w:r w:rsidRPr="00E25048">
        <w:t xml:space="preserve"> Условия реализации ДИСЦИПЛИНЫ</w:t>
      </w:r>
      <w:bookmarkEnd w:id="196"/>
      <w:bookmarkEnd w:id="197"/>
      <w:bookmarkEnd w:id="198"/>
      <w:bookmarkEnd w:id="199"/>
      <w:bookmarkEnd w:id="200"/>
      <w:bookmarkEnd w:id="201"/>
      <w:bookmarkEnd w:id="202"/>
      <w:bookmarkEnd w:id="203"/>
      <w:bookmarkEnd w:id="204"/>
      <w:bookmarkEnd w:id="205"/>
    </w:p>
    <w:p w14:paraId="614467B2" w14:textId="2DEB0D1F" w:rsidR="00E25048" w:rsidRPr="00E25048" w:rsidRDefault="00E25048" w:rsidP="00796B7D">
      <w:pPr>
        <w:pStyle w:val="114"/>
      </w:pPr>
      <w:bookmarkStart w:id="206" w:name="_Toc197775465"/>
      <w:bookmarkStart w:id="207" w:name="_Toc197776098"/>
      <w:bookmarkStart w:id="208" w:name="_Toc197776202"/>
      <w:bookmarkStart w:id="209" w:name="_Toc197776306"/>
      <w:bookmarkStart w:id="210" w:name="_Toc197776410"/>
      <w:bookmarkStart w:id="211" w:name="_Toc197776514"/>
      <w:bookmarkStart w:id="212" w:name="_Toc197776617"/>
      <w:bookmarkStart w:id="213" w:name="_Toc197776854"/>
      <w:bookmarkStart w:id="214" w:name="_Toc197777126"/>
      <w:bookmarkStart w:id="215" w:name="_Toc197777225"/>
      <w:r w:rsidRPr="00E25048">
        <w:t>3.1</w:t>
      </w:r>
      <w:r w:rsidR="00DB1A9E">
        <w:t>.</w:t>
      </w:r>
      <w:r w:rsidRPr="00E25048">
        <w:t xml:space="preserve"> Материально-техническое обеспечение</w:t>
      </w:r>
      <w:bookmarkEnd w:id="206"/>
      <w:bookmarkEnd w:id="207"/>
      <w:bookmarkEnd w:id="208"/>
      <w:bookmarkEnd w:id="209"/>
      <w:bookmarkEnd w:id="210"/>
      <w:bookmarkEnd w:id="211"/>
      <w:bookmarkEnd w:id="212"/>
      <w:bookmarkEnd w:id="213"/>
      <w:bookmarkEnd w:id="214"/>
      <w:bookmarkEnd w:id="215"/>
    </w:p>
    <w:p w14:paraId="184B0B0E" w14:textId="31DB6557" w:rsidR="00E25048" w:rsidRDefault="00E25048" w:rsidP="0067274F">
      <w:pPr>
        <w:suppressAutoHyphens/>
        <w:spacing w:after="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Кабинет технической механики</w:t>
      </w:r>
      <w:r w:rsidRPr="00E25048">
        <w:rPr>
          <w:rFonts w:ascii="Times New Roman" w:hAnsi="Times New Roman" w:cs="Times New Roman"/>
          <w:bCs/>
          <w:i/>
          <w:sz w:val="24"/>
          <w:szCs w:val="24"/>
        </w:rPr>
        <w:t xml:space="preserve">, </w:t>
      </w:r>
      <w:r w:rsidRPr="00E25048">
        <w:rPr>
          <w:rFonts w:ascii="Times New Roman" w:hAnsi="Times New Roman" w:cs="Times New Roman"/>
          <w:bCs/>
          <w:sz w:val="24"/>
          <w:szCs w:val="24"/>
        </w:rPr>
        <w:t xml:space="preserve">оснащенный </w:t>
      </w:r>
      <w:r w:rsidRPr="00E25048">
        <w:rPr>
          <w:rFonts w:ascii="Times New Roman" w:hAnsi="Times New Roman" w:cs="Times New Roman"/>
          <w:bCs/>
          <w:iCs/>
          <w:sz w:val="24"/>
          <w:szCs w:val="24"/>
        </w:rPr>
        <w:t xml:space="preserve">в соответствии с </w:t>
      </w:r>
      <w:r w:rsidR="00502ED8" w:rsidRPr="00E25048">
        <w:rPr>
          <w:rFonts w:ascii="Times New Roman" w:hAnsi="Times New Roman" w:cs="Times New Roman"/>
          <w:bCs/>
          <w:iCs/>
          <w:sz w:val="24"/>
          <w:szCs w:val="24"/>
        </w:rPr>
        <w:t>П</w:t>
      </w:r>
      <w:r w:rsidRPr="00E25048">
        <w:rPr>
          <w:rFonts w:ascii="Times New Roman" w:hAnsi="Times New Roman" w:cs="Times New Roman"/>
          <w:bCs/>
          <w:iCs/>
          <w:sz w:val="24"/>
          <w:szCs w:val="24"/>
        </w:rPr>
        <w:t>риложением 3 ПОП</w:t>
      </w:r>
      <w:r w:rsidRPr="00E25048">
        <w:rPr>
          <w:rFonts w:ascii="Times New Roman" w:hAnsi="Times New Roman" w:cs="Times New Roman"/>
          <w:bCs/>
          <w:sz w:val="24"/>
          <w:szCs w:val="24"/>
        </w:rPr>
        <w:t>.</w:t>
      </w:r>
    </w:p>
    <w:p w14:paraId="6F69C633" w14:textId="77777777" w:rsidR="0067274F" w:rsidRPr="00E25048" w:rsidRDefault="0067274F" w:rsidP="0067274F">
      <w:pPr>
        <w:suppressAutoHyphens/>
        <w:spacing w:after="0" w:line="240" w:lineRule="auto"/>
        <w:ind w:firstLine="851"/>
        <w:jc w:val="both"/>
        <w:rPr>
          <w:rFonts w:ascii="Times New Roman" w:hAnsi="Times New Roman" w:cs="Times New Roman"/>
          <w:bCs/>
          <w:sz w:val="24"/>
          <w:szCs w:val="24"/>
        </w:rPr>
      </w:pPr>
    </w:p>
    <w:p w14:paraId="11F3E770" w14:textId="2D6339AD" w:rsidR="00E25048" w:rsidRDefault="00E25048" w:rsidP="00796B7D">
      <w:pPr>
        <w:pStyle w:val="114"/>
      </w:pPr>
      <w:bookmarkStart w:id="216" w:name="_Toc197775466"/>
      <w:bookmarkStart w:id="217" w:name="_Toc197776099"/>
      <w:bookmarkStart w:id="218" w:name="_Toc197776203"/>
      <w:bookmarkStart w:id="219" w:name="_Toc197776307"/>
      <w:bookmarkStart w:id="220" w:name="_Toc197776411"/>
      <w:bookmarkStart w:id="221" w:name="_Toc197776515"/>
      <w:bookmarkStart w:id="222" w:name="_Toc197776618"/>
      <w:bookmarkStart w:id="223" w:name="_Toc197776855"/>
      <w:bookmarkStart w:id="224" w:name="_Toc197777127"/>
      <w:bookmarkStart w:id="225" w:name="_Toc197777226"/>
      <w:r w:rsidRPr="00E25048">
        <w:t>3.2</w:t>
      </w:r>
      <w:r w:rsidR="00DB1A9E">
        <w:t>.</w:t>
      </w:r>
      <w:r w:rsidRPr="00E25048">
        <w:t xml:space="preserve"> Учебно-методическое обеспечение</w:t>
      </w:r>
      <w:bookmarkEnd w:id="216"/>
      <w:bookmarkEnd w:id="217"/>
      <w:bookmarkEnd w:id="218"/>
      <w:bookmarkEnd w:id="219"/>
      <w:bookmarkEnd w:id="220"/>
      <w:bookmarkEnd w:id="221"/>
      <w:bookmarkEnd w:id="222"/>
      <w:bookmarkEnd w:id="223"/>
      <w:bookmarkEnd w:id="224"/>
      <w:bookmarkEnd w:id="225"/>
    </w:p>
    <w:p w14:paraId="550274E0" w14:textId="52A86C67" w:rsidR="00E25048" w:rsidRPr="00E25048" w:rsidRDefault="00E25048" w:rsidP="0067274F">
      <w:pPr>
        <w:spacing w:after="0" w:line="240" w:lineRule="auto"/>
        <w:ind w:firstLine="851"/>
        <w:contextualSpacing/>
        <w:jc w:val="both"/>
        <w:rPr>
          <w:rFonts w:ascii="Times New Roman" w:hAnsi="Times New Roman" w:cs="Times New Roman"/>
          <w:b/>
          <w:sz w:val="24"/>
          <w:szCs w:val="24"/>
        </w:rPr>
      </w:pPr>
      <w:r w:rsidRPr="00E25048">
        <w:rPr>
          <w:rFonts w:ascii="Times New Roman" w:hAnsi="Times New Roman" w:cs="Times New Roman"/>
          <w:b/>
          <w:sz w:val="24"/>
          <w:szCs w:val="24"/>
        </w:rPr>
        <w:t>3.2.1</w:t>
      </w:r>
      <w:r w:rsidR="00DB1A9E">
        <w:rPr>
          <w:rFonts w:ascii="Times New Roman" w:hAnsi="Times New Roman" w:cs="Times New Roman"/>
          <w:b/>
          <w:sz w:val="24"/>
          <w:szCs w:val="24"/>
        </w:rPr>
        <w:t>.</w:t>
      </w:r>
      <w:r w:rsidRPr="00E25048">
        <w:rPr>
          <w:rFonts w:ascii="Times New Roman" w:hAnsi="Times New Roman" w:cs="Times New Roman"/>
          <w:b/>
          <w:sz w:val="24"/>
          <w:szCs w:val="24"/>
        </w:rPr>
        <w:t xml:space="preserve"> Основные печатные и/или электронные издания</w:t>
      </w:r>
    </w:p>
    <w:p w14:paraId="5A4A9043" w14:textId="186494B9" w:rsidR="00E25048" w:rsidRPr="00E25048" w:rsidRDefault="0067274F" w:rsidP="00796B7D">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DB1A9E">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E25048">
        <w:rPr>
          <w:rFonts w:ascii="Times New Roman" w:hAnsi="Times New Roman" w:cs="Times New Roman"/>
          <w:bCs/>
          <w:iCs/>
          <w:sz w:val="24"/>
          <w:szCs w:val="24"/>
        </w:rPr>
        <w:t>Вереина</w:t>
      </w:r>
      <w:proofErr w:type="spellEnd"/>
      <w:r w:rsidR="00E25048" w:rsidRPr="00E25048">
        <w:rPr>
          <w:rFonts w:ascii="Times New Roman" w:hAnsi="Times New Roman" w:cs="Times New Roman"/>
          <w:bCs/>
          <w:iCs/>
          <w:sz w:val="24"/>
          <w:szCs w:val="24"/>
        </w:rPr>
        <w:t xml:space="preserve">, Л.И. Техническая механика: учебник для студ. учреждений сред. проф. образования / Л.И. </w:t>
      </w:r>
      <w:proofErr w:type="spellStart"/>
      <w:r w:rsidR="00E25048" w:rsidRPr="00E25048">
        <w:rPr>
          <w:rFonts w:ascii="Times New Roman" w:hAnsi="Times New Roman" w:cs="Times New Roman"/>
          <w:bCs/>
          <w:iCs/>
          <w:sz w:val="24"/>
          <w:szCs w:val="24"/>
        </w:rPr>
        <w:t>Вереина</w:t>
      </w:r>
      <w:proofErr w:type="spellEnd"/>
      <w:r w:rsidR="00E25048" w:rsidRPr="00E25048">
        <w:rPr>
          <w:rFonts w:ascii="Times New Roman" w:hAnsi="Times New Roman" w:cs="Times New Roman"/>
          <w:bCs/>
          <w:iCs/>
          <w:sz w:val="24"/>
          <w:szCs w:val="24"/>
        </w:rPr>
        <w:t xml:space="preserve">, М.М. Краснов. - 5-е изд., стер. - М.: Издательский центр </w:t>
      </w:r>
      <w:r>
        <w:rPr>
          <w:rFonts w:ascii="Times New Roman" w:hAnsi="Times New Roman" w:cs="Times New Roman"/>
          <w:bCs/>
          <w:iCs/>
          <w:sz w:val="24"/>
          <w:szCs w:val="24"/>
        </w:rPr>
        <w:t>«</w:t>
      </w:r>
      <w:r w:rsidR="00E25048" w:rsidRPr="00E25048">
        <w:rPr>
          <w:rFonts w:ascii="Times New Roman" w:hAnsi="Times New Roman" w:cs="Times New Roman"/>
          <w:bCs/>
          <w:iCs/>
          <w:sz w:val="24"/>
          <w:szCs w:val="24"/>
        </w:rPr>
        <w:t>Академия</w:t>
      </w:r>
      <w:r>
        <w:rPr>
          <w:rFonts w:ascii="Times New Roman" w:hAnsi="Times New Roman" w:cs="Times New Roman"/>
          <w:bCs/>
          <w:iCs/>
          <w:sz w:val="24"/>
          <w:szCs w:val="24"/>
        </w:rPr>
        <w:t>»</w:t>
      </w:r>
      <w:r w:rsidR="00E25048" w:rsidRPr="00E25048">
        <w:rPr>
          <w:rFonts w:ascii="Times New Roman" w:hAnsi="Times New Roman" w:cs="Times New Roman"/>
          <w:bCs/>
          <w:iCs/>
          <w:sz w:val="24"/>
          <w:szCs w:val="24"/>
        </w:rPr>
        <w:t xml:space="preserve">, 2021. - 352 с. - ISBN 978-5-0054-0007-9. </w:t>
      </w:r>
      <w:r>
        <w:rPr>
          <w:rFonts w:ascii="Times New Roman" w:hAnsi="Times New Roman" w:cs="Times New Roman"/>
          <w:bCs/>
          <w:iCs/>
          <w:sz w:val="24"/>
          <w:szCs w:val="24"/>
        </w:rPr>
        <w:t>–</w:t>
      </w:r>
      <w:r w:rsidR="00E25048" w:rsidRPr="00E25048">
        <w:rPr>
          <w:rFonts w:ascii="Times New Roman" w:hAnsi="Times New Roman" w:cs="Times New Roman"/>
          <w:bCs/>
          <w:iCs/>
          <w:sz w:val="24"/>
          <w:szCs w:val="24"/>
        </w:rPr>
        <w:t xml:space="preserve"> Текст</w:t>
      </w:r>
      <w:r>
        <w:rPr>
          <w:rFonts w:ascii="Times New Roman" w:hAnsi="Times New Roman" w:cs="Times New Roman"/>
          <w:bCs/>
          <w:iCs/>
          <w:sz w:val="24"/>
          <w:szCs w:val="24"/>
        </w:rPr>
        <w:t>:</w:t>
      </w:r>
      <w:r w:rsidR="00E25048" w:rsidRPr="00E25048">
        <w:rPr>
          <w:rFonts w:ascii="Times New Roman" w:hAnsi="Times New Roman" w:cs="Times New Roman"/>
          <w:bCs/>
          <w:iCs/>
          <w:sz w:val="24"/>
          <w:szCs w:val="24"/>
        </w:rPr>
        <w:t xml:space="preserve"> непосредственны</w:t>
      </w:r>
      <w:r>
        <w:rPr>
          <w:rFonts w:ascii="Times New Roman" w:hAnsi="Times New Roman" w:cs="Times New Roman"/>
          <w:bCs/>
          <w:iCs/>
          <w:sz w:val="24"/>
          <w:szCs w:val="24"/>
        </w:rPr>
        <w:t>й;</w:t>
      </w:r>
    </w:p>
    <w:p w14:paraId="798D40D7" w14:textId="65AA425D" w:rsidR="00E25048" w:rsidRPr="00E25048" w:rsidRDefault="0067274F" w:rsidP="00796B7D">
      <w:pPr>
        <w:spacing w:after="0" w:line="276" w:lineRule="auto"/>
        <w:ind w:firstLine="851"/>
        <w:contextualSpacing/>
        <w:jc w:val="both"/>
        <w:rPr>
          <w:rFonts w:ascii="Times New Roman" w:hAnsi="Times New Roman"/>
          <w:sz w:val="24"/>
          <w:szCs w:val="24"/>
        </w:rPr>
      </w:pPr>
      <w:r>
        <w:rPr>
          <w:rFonts w:ascii="Times New Roman" w:hAnsi="Times New Roman" w:cs="Times New Roman"/>
          <w:bCs/>
          <w:iCs/>
          <w:sz w:val="24"/>
          <w:szCs w:val="24"/>
        </w:rPr>
        <w:t>2</w:t>
      </w:r>
      <w:r w:rsidR="00DB1A9E">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E25048">
        <w:rPr>
          <w:rFonts w:ascii="Times New Roman" w:hAnsi="Times New Roman" w:cs="Times New Roman"/>
          <w:bCs/>
          <w:iCs/>
          <w:sz w:val="24"/>
          <w:szCs w:val="24"/>
        </w:rPr>
        <w:t>Молотников</w:t>
      </w:r>
      <w:proofErr w:type="spellEnd"/>
      <w:r w:rsidR="00E25048" w:rsidRPr="00E25048">
        <w:rPr>
          <w:rFonts w:ascii="Times New Roman" w:hAnsi="Times New Roman" w:cs="Times New Roman"/>
          <w:bCs/>
          <w:iCs/>
          <w:sz w:val="24"/>
          <w:szCs w:val="24"/>
        </w:rPr>
        <w:t xml:space="preserve">, В.Я. Техническая механика: учебное пособие для вузов / В.Я. </w:t>
      </w:r>
      <w:proofErr w:type="spellStart"/>
      <w:r w:rsidR="00E25048" w:rsidRPr="00E25048">
        <w:rPr>
          <w:rFonts w:ascii="Times New Roman" w:hAnsi="Times New Roman" w:cs="Times New Roman"/>
          <w:bCs/>
          <w:iCs/>
          <w:sz w:val="24"/>
          <w:szCs w:val="24"/>
        </w:rPr>
        <w:t>Молотников</w:t>
      </w:r>
      <w:proofErr w:type="spellEnd"/>
      <w:r w:rsidR="00E25048" w:rsidRPr="00E25048">
        <w:rPr>
          <w:rFonts w:ascii="Times New Roman" w:hAnsi="Times New Roman" w:cs="Times New Roman"/>
          <w:bCs/>
          <w:iCs/>
          <w:sz w:val="24"/>
          <w:szCs w:val="24"/>
        </w:rPr>
        <w:t>. — 2-е изд., стер. — Санкт-Петербург: Лань, 2021. — 476 с. — ISBN 978-5-</w:t>
      </w:r>
      <w:r w:rsidR="00E25048" w:rsidRPr="00E25048">
        <w:rPr>
          <w:rFonts w:ascii="Times New Roman" w:hAnsi="Times New Roman" w:cs="Times New Roman"/>
          <w:bCs/>
          <w:iCs/>
          <w:sz w:val="24"/>
          <w:szCs w:val="24"/>
        </w:rPr>
        <w:lastRenderedPageBreak/>
        <w:t xml:space="preserve">8114-7256-7. — Текст: электронный // Лань: электронно-библиотечная система. — URL: https://e.lanbook.com/book/156926. — Режим доступа: для </w:t>
      </w:r>
      <w:proofErr w:type="spellStart"/>
      <w:r w:rsidR="00E25048" w:rsidRPr="00E25048">
        <w:rPr>
          <w:rFonts w:ascii="Times New Roman" w:hAnsi="Times New Roman" w:cs="Times New Roman"/>
          <w:bCs/>
          <w:iCs/>
          <w:sz w:val="24"/>
          <w:szCs w:val="24"/>
        </w:rPr>
        <w:t>авториз</w:t>
      </w:r>
      <w:proofErr w:type="spellEnd"/>
      <w:r w:rsidR="00E25048" w:rsidRPr="00E25048">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3AFD6487" w14:textId="4FC0DCB9" w:rsidR="00E25048" w:rsidRPr="00E25048" w:rsidRDefault="0067274F" w:rsidP="00796B7D">
      <w:pPr>
        <w:spacing w:after="0" w:line="276" w:lineRule="auto"/>
        <w:ind w:firstLine="851"/>
        <w:contextualSpacing/>
        <w:jc w:val="both"/>
        <w:rPr>
          <w:rFonts w:ascii="Times New Roman" w:hAnsi="Times New Roman"/>
          <w:sz w:val="24"/>
          <w:szCs w:val="24"/>
        </w:rPr>
      </w:pPr>
      <w:r>
        <w:rPr>
          <w:rFonts w:ascii="Times New Roman" w:hAnsi="Times New Roman"/>
          <w:sz w:val="24"/>
          <w:szCs w:val="24"/>
        </w:rPr>
        <w:t>3</w:t>
      </w:r>
      <w:r w:rsidR="00DB1A9E">
        <w:rPr>
          <w:rFonts w:ascii="Times New Roman" w:hAnsi="Times New Roman"/>
          <w:sz w:val="24"/>
          <w:szCs w:val="24"/>
        </w:rPr>
        <w:t>.</w:t>
      </w:r>
      <w:r>
        <w:rPr>
          <w:rFonts w:ascii="Times New Roman" w:hAnsi="Times New Roman"/>
          <w:sz w:val="24"/>
          <w:szCs w:val="24"/>
        </w:rPr>
        <w:t xml:space="preserve"> </w:t>
      </w:r>
      <w:r w:rsidR="00E25048" w:rsidRPr="00E25048">
        <w:rPr>
          <w:rFonts w:ascii="Times New Roman" w:hAnsi="Times New Roman"/>
          <w:sz w:val="24"/>
          <w:szCs w:val="24"/>
        </w:rPr>
        <w:t xml:space="preserve">Детали машин и основы конструирования: учебник и практикум для среднего профессионального образования / Е.А. Самойлов [и др.]; под редакцией Е.А. Самойлова, В.В. </w:t>
      </w:r>
      <w:proofErr w:type="spellStart"/>
      <w:r w:rsidR="00E25048" w:rsidRPr="00E25048">
        <w:rPr>
          <w:rFonts w:ascii="Times New Roman" w:hAnsi="Times New Roman"/>
          <w:sz w:val="24"/>
          <w:szCs w:val="24"/>
        </w:rPr>
        <w:t>Джамая</w:t>
      </w:r>
      <w:proofErr w:type="spellEnd"/>
      <w:r w:rsidR="00E25048" w:rsidRPr="00E25048">
        <w:rPr>
          <w:rFonts w:ascii="Times New Roman" w:hAnsi="Times New Roman"/>
          <w:sz w:val="24"/>
          <w:szCs w:val="24"/>
        </w:rPr>
        <w:t xml:space="preserve">. — 2-е изд., </w:t>
      </w:r>
      <w:proofErr w:type="spellStart"/>
      <w:r w:rsidR="00E25048" w:rsidRPr="00E25048">
        <w:rPr>
          <w:rFonts w:ascii="Times New Roman" w:hAnsi="Times New Roman"/>
          <w:sz w:val="24"/>
          <w:szCs w:val="24"/>
        </w:rPr>
        <w:t>перераб</w:t>
      </w:r>
      <w:proofErr w:type="spellEnd"/>
      <w:r w:rsidR="00E25048" w:rsidRPr="00E25048">
        <w:rPr>
          <w:rFonts w:ascii="Times New Roman" w:hAnsi="Times New Roman"/>
          <w:sz w:val="24"/>
          <w:szCs w:val="24"/>
        </w:rPr>
        <w:t xml:space="preserve">. и доп. — Москва: Издательство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2024. — 419 с. — (Профессиональное образование). — ISBN 978-5-534-13971-6. — Текст: электронный // Образовательная платформа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[сайт]. — URL: https://urait.ru/bcode/542816. — Режим доступа: для </w:t>
      </w:r>
      <w:proofErr w:type="spellStart"/>
      <w:r w:rsidR="00E25048" w:rsidRPr="00E25048">
        <w:rPr>
          <w:rFonts w:ascii="Times New Roman" w:hAnsi="Times New Roman"/>
          <w:sz w:val="24"/>
          <w:szCs w:val="24"/>
        </w:rPr>
        <w:t>авториз</w:t>
      </w:r>
      <w:proofErr w:type="spellEnd"/>
      <w:r w:rsidR="00E25048" w:rsidRPr="00E25048">
        <w:rPr>
          <w:rFonts w:ascii="Times New Roman" w:hAnsi="Times New Roman"/>
          <w:sz w:val="24"/>
          <w:szCs w:val="24"/>
        </w:rPr>
        <w:t>. пользователей</w:t>
      </w:r>
      <w:r>
        <w:rPr>
          <w:rFonts w:ascii="Times New Roman" w:hAnsi="Times New Roman"/>
          <w:sz w:val="24"/>
          <w:szCs w:val="24"/>
        </w:rPr>
        <w:t>;</w:t>
      </w:r>
    </w:p>
    <w:p w14:paraId="26066297" w14:textId="34E09779" w:rsidR="00E25048" w:rsidRPr="00E25048" w:rsidRDefault="0067274F" w:rsidP="00796B7D">
      <w:pPr>
        <w:spacing w:after="0" w:line="276" w:lineRule="auto"/>
        <w:ind w:firstLine="851"/>
        <w:contextualSpacing/>
        <w:jc w:val="both"/>
        <w:rPr>
          <w:rFonts w:ascii="Times New Roman" w:hAnsi="Times New Roman"/>
          <w:sz w:val="24"/>
          <w:szCs w:val="24"/>
        </w:rPr>
      </w:pPr>
      <w:r>
        <w:rPr>
          <w:rFonts w:ascii="Times New Roman" w:hAnsi="Times New Roman"/>
          <w:sz w:val="24"/>
          <w:szCs w:val="24"/>
        </w:rPr>
        <w:t>4</w:t>
      </w:r>
      <w:r w:rsidR="00DB1A9E">
        <w:rPr>
          <w:rFonts w:ascii="Times New Roman" w:hAnsi="Times New Roman"/>
          <w:sz w:val="24"/>
          <w:szCs w:val="24"/>
        </w:rPr>
        <w:t>.</w:t>
      </w:r>
      <w:r>
        <w:rPr>
          <w:rFonts w:ascii="Times New Roman" w:hAnsi="Times New Roman"/>
          <w:sz w:val="24"/>
          <w:szCs w:val="24"/>
        </w:rPr>
        <w:t xml:space="preserve"> </w:t>
      </w:r>
      <w:r w:rsidR="00E25048" w:rsidRPr="00E25048">
        <w:rPr>
          <w:rFonts w:ascii="Times New Roman" w:hAnsi="Times New Roman"/>
          <w:sz w:val="24"/>
          <w:szCs w:val="24"/>
        </w:rPr>
        <w:t xml:space="preserve">Теоретическая механика. Краткий курс: учебник для среднего профессионального образования / В.Д. </w:t>
      </w:r>
      <w:proofErr w:type="spellStart"/>
      <w:r w:rsidR="00E25048" w:rsidRPr="00E25048">
        <w:rPr>
          <w:rFonts w:ascii="Times New Roman" w:hAnsi="Times New Roman"/>
          <w:sz w:val="24"/>
          <w:szCs w:val="24"/>
        </w:rPr>
        <w:t>Бертяев</w:t>
      </w:r>
      <w:proofErr w:type="spellEnd"/>
      <w:r w:rsidR="00E25048" w:rsidRPr="00E25048">
        <w:rPr>
          <w:rFonts w:ascii="Times New Roman" w:hAnsi="Times New Roman"/>
          <w:sz w:val="24"/>
          <w:szCs w:val="24"/>
        </w:rPr>
        <w:t xml:space="preserve">, Л.А. Булатов, А.Г. Митяев, В.Б. Борисевич. — 2-е изд., </w:t>
      </w:r>
      <w:proofErr w:type="spellStart"/>
      <w:r w:rsidR="00E25048" w:rsidRPr="00E25048">
        <w:rPr>
          <w:rFonts w:ascii="Times New Roman" w:hAnsi="Times New Roman"/>
          <w:sz w:val="24"/>
          <w:szCs w:val="24"/>
        </w:rPr>
        <w:t>перераб</w:t>
      </w:r>
      <w:proofErr w:type="spellEnd"/>
      <w:r w:rsidR="00E25048" w:rsidRPr="00E25048">
        <w:rPr>
          <w:rFonts w:ascii="Times New Roman" w:hAnsi="Times New Roman"/>
          <w:sz w:val="24"/>
          <w:szCs w:val="24"/>
        </w:rPr>
        <w:t xml:space="preserve">. и доп. — Москва: Издательство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2024. — 168 с. — (Профессиональное образование). — ISBN 978-5-534-10435-6. — Текст: электронный // Образовательная платформа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[сайт]. — URL: https://urait.ru/bcode/541527. — Режим доступа: для </w:t>
      </w:r>
      <w:proofErr w:type="spellStart"/>
      <w:r w:rsidR="00E25048" w:rsidRPr="00E25048">
        <w:rPr>
          <w:rFonts w:ascii="Times New Roman" w:hAnsi="Times New Roman"/>
          <w:sz w:val="24"/>
          <w:szCs w:val="24"/>
        </w:rPr>
        <w:t>авториз</w:t>
      </w:r>
      <w:proofErr w:type="spellEnd"/>
      <w:r w:rsidR="00E25048" w:rsidRPr="00E25048">
        <w:rPr>
          <w:rFonts w:ascii="Times New Roman" w:hAnsi="Times New Roman"/>
          <w:sz w:val="24"/>
          <w:szCs w:val="24"/>
        </w:rPr>
        <w:t>. пользователей</w:t>
      </w:r>
      <w:r>
        <w:rPr>
          <w:rFonts w:ascii="Times New Roman" w:hAnsi="Times New Roman"/>
          <w:sz w:val="24"/>
          <w:szCs w:val="24"/>
        </w:rPr>
        <w:t>;</w:t>
      </w:r>
    </w:p>
    <w:p w14:paraId="5E0102A3" w14:textId="271FD6DF" w:rsidR="00E25048" w:rsidRPr="00E25048" w:rsidRDefault="006257C4" w:rsidP="00796B7D">
      <w:pPr>
        <w:spacing w:after="0" w:line="276" w:lineRule="auto"/>
        <w:ind w:firstLine="851"/>
        <w:contextualSpacing/>
        <w:jc w:val="both"/>
        <w:rPr>
          <w:rFonts w:ascii="Times New Roman" w:hAnsi="Times New Roman"/>
          <w:sz w:val="24"/>
          <w:szCs w:val="24"/>
        </w:rPr>
      </w:pPr>
      <w:r>
        <w:rPr>
          <w:rFonts w:ascii="Times New Roman" w:hAnsi="Times New Roman"/>
          <w:sz w:val="24"/>
          <w:szCs w:val="24"/>
        </w:rPr>
        <w:t>5</w:t>
      </w:r>
      <w:r w:rsidR="00DB1A9E">
        <w:rPr>
          <w:rFonts w:ascii="Times New Roman" w:hAnsi="Times New Roman"/>
          <w:sz w:val="24"/>
          <w:szCs w:val="24"/>
        </w:rPr>
        <w:t>.</w:t>
      </w:r>
      <w:r>
        <w:rPr>
          <w:rFonts w:ascii="Times New Roman" w:hAnsi="Times New Roman"/>
          <w:sz w:val="24"/>
          <w:szCs w:val="24"/>
        </w:rPr>
        <w:t xml:space="preserve"> </w:t>
      </w:r>
      <w:proofErr w:type="spellStart"/>
      <w:r w:rsidR="00E25048" w:rsidRPr="00E25048">
        <w:rPr>
          <w:rFonts w:ascii="Times New Roman" w:hAnsi="Times New Roman"/>
          <w:sz w:val="24"/>
          <w:szCs w:val="24"/>
        </w:rPr>
        <w:t>Молотников</w:t>
      </w:r>
      <w:proofErr w:type="spellEnd"/>
      <w:r w:rsidR="00E25048" w:rsidRPr="00E25048">
        <w:rPr>
          <w:rFonts w:ascii="Times New Roman" w:hAnsi="Times New Roman"/>
          <w:sz w:val="24"/>
          <w:szCs w:val="24"/>
        </w:rPr>
        <w:t xml:space="preserve">, В.Я. Техническая механика: учебное пособие для вузов / В.Я. </w:t>
      </w:r>
      <w:proofErr w:type="spellStart"/>
      <w:r w:rsidR="00E25048" w:rsidRPr="00E25048">
        <w:rPr>
          <w:rFonts w:ascii="Times New Roman" w:hAnsi="Times New Roman"/>
          <w:sz w:val="24"/>
          <w:szCs w:val="24"/>
        </w:rPr>
        <w:t>Молотников</w:t>
      </w:r>
      <w:proofErr w:type="spellEnd"/>
      <w:r w:rsidR="00E25048" w:rsidRPr="00E25048">
        <w:rPr>
          <w:rFonts w:ascii="Times New Roman" w:hAnsi="Times New Roman"/>
          <w:sz w:val="24"/>
          <w:szCs w:val="24"/>
        </w:rPr>
        <w:t xml:space="preserve">. — 2-е изд., стер. — Санкт-Петербург: Лань, 2021. — 476 с. — ISBN 978-5-8114-7256-7. — Текст: электронный // Лань: электронно-библиотечная система. — URL: https://e.lanbook.com/book/156926. — Режим доступа: для </w:t>
      </w:r>
      <w:proofErr w:type="spellStart"/>
      <w:r w:rsidR="00E25048" w:rsidRPr="00E25048">
        <w:rPr>
          <w:rFonts w:ascii="Times New Roman" w:hAnsi="Times New Roman"/>
          <w:sz w:val="24"/>
          <w:szCs w:val="24"/>
        </w:rPr>
        <w:t>авториз</w:t>
      </w:r>
      <w:proofErr w:type="spellEnd"/>
      <w:r w:rsidR="00E25048" w:rsidRPr="00E25048">
        <w:rPr>
          <w:rFonts w:ascii="Times New Roman" w:hAnsi="Times New Roman"/>
          <w:sz w:val="24"/>
          <w:szCs w:val="24"/>
        </w:rPr>
        <w:t>. пользователей.</w:t>
      </w:r>
    </w:p>
    <w:p w14:paraId="67CF0180" w14:textId="77777777" w:rsidR="00E25048" w:rsidRPr="00E25048" w:rsidRDefault="00E25048" w:rsidP="0067274F">
      <w:pPr>
        <w:spacing w:after="0" w:line="240" w:lineRule="auto"/>
        <w:ind w:firstLine="851"/>
        <w:jc w:val="both"/>
        <w:rPr>
          <w:rFonts w:ascii="Times New Roman" w:hAnsi="Times New Roman" w:cs="Times New Roman"/>
          <w:bCs/>
          <w:iCs/>
          <w:sz w:val="24"/>
          <w:szCs w:val="24"/>
        </w:rPr>
      </w:pPr>
    </w:p>
    <w:p w14:paraId="0B7986FC" w14:textId="10ACFD14" w:rsidR="00E25048" w:rsidRPr="00E25048" w:rsidRDefault="00E25048" w:rsidP="00796B7D">
      <w:pPr>
        <w:spacing w:after="0" w:line="276" w:lineRule="auto"/>
        <w:ind w:firstLine="851"/>
        <w:contextualSpacing/>
        <w:jc w:val="both"/>
        <w:rPr>
          <w:rFonts w:ascii="Times New Roman" w:hAnsi="Times New Roman" w:cs="Times New Roman"/>
          <w:bCs/>
          <w:iCs/>
          <w:sz w:val="24"/>
          <w:szCs w:val="24"/>
        </w:rPr>
      </w:pPr>
      <w:r w:rsidRPr="00E25048">
        <w:rPr>
          <w:rFonts w:ascii="Times New Roman" w:hAnsi="Times New Roman" w:cs="Times New Roman"/>
          <w:b/>
          <w:bCs/>
          <w:iCs/>
          <w:sz w:val="24"/>
          <w:szCs w:val="24"/>
        </w:rPr>
        <w:t>3.2.2</w:t>
      </w:r>
      <w:r w:rsidR="00DB1A9E">
        <w:rPr>
          <w:rFonts w:ascii="Times New Roman" w:hAnsi="Times New Roman" w:cs="Times New Roman"/>
          <w:b/>
          <w:bCs/>
          <w:iCs/>
          <w:sz w:val="24"/>
          <w:szCs w:val="24"/>
        </w:rPr>
        <w:t>.</w:t>
      </w:r>
      <w:r w:rsidR="006257C4">
        <w:rPr>
          <w:rFonts w:ascii="Times New Roman" w:hAnsi="Times New Roman" w:cs="Times New Roman"/>
          <w:b/>
          <w:bCs/>
          <w:iCs/>
          <w:sz w:val="24"/>
          <w:szCs w:val="24"/>
        </w:rPr>
        <w:t xml:space="preserve"> </w:t>
      </w:r>
      <w:r w:rsidRPr="00E25048">
        <w:rPr>
          <w:rFonts w:ascii="Times New Roman" w:hAnsi="Times New Roman" w:cs="Times New Roman"/>
          <w:b/>
          <w:bCs/>
          <w:iCs/>
          <w:sz w:val="24"/>
          <w:szCs w:val="24"/>
        </w:rPr>
        <w:t>Дополнительные источники</w:t>
      </w:r>
    </w:p>
    <w:p w14:paraId="30F9A2CB" w14:textId="0B8301A8" w:rsidR="006257C4" w:rsidRDefault="006257C4" w:rsidP="00796B7D">
      <w:pPr>
        <w:spacing w:after="0" w:line="276" w:lineRule="auto"/>
        <w:ind w:firstLine="851"/>
        <w:contextualSpacing/>
        <w:jc w:val="both"/>
        <w:rPr>
          <w:rFonts w:ascii="Times New Roman" w:hAnsi="Times New Roman"/>
          <w:sz w:val="24"/>
          <w:szCs w:val="24"/>
        </w:rPr>
      </w:pPr>
      <w:r>
        <w:rPr>
          <w:rFonts w:ascii="Times New Roman" w:hAnsi="Times New Roman"/>
          <w:sz w:val="24"/>
          <w:szCs w:val="24"/>
        </w:rPr>
        <w:t>1</w:t>
      </w:r>
      <w:r w:rsidR="00DB1A9E">
        <w:rPr>
          <w:rFonts w:ascii="Times New Roman" w:hAnsi="Times New Roman"/>
          <w:sz w:val="24"/>
          <w:szCs w:val="24"/>
        </w:rPr>
        <w:t>.</w:t>
      </w:r>
      <w:r>
        <w:rPr>
          <w:rFonts w:ascii="Times New Roman" w:hAnsi="Times New Roman"/>
          <w:sz w:val="24"/>
          <w:szCs w:val="24"/>
        </w:rPr>
        <w:t xml:space="preserve"> </w:t>
      </w:r>
      <w:proofErr w:type="spellStart"/>
      <w:r w:rsidR="00E25048" w:rsidRPr="00E25048">
        <w:rPr>
          <w:rFonts w:ascii="Times New Roman" w:hAnsi="Times New Roman"/>
          <w:sz w:val="24"/>
          <w:szCs w:val="24"/>
        </w:rPr>
        <w:t>Асадулина</w:t>
      </w:r>
      <w:proofErr w:type="spellEnd"/>
      <w:r w:rsidR="00E25048" w:rsidRPr="00E25048">
        <w:rPr>
          <w:rFonts w:ascii="Times New Roman" w:hAnsi="Times New Roman"/>
          <w:sz w:val="24"/>
          <w:szCs w:val="24"/>
        </w:rPr>
        <w:t xml:space="preserve">, Е.Ю. Техническая механика: сопротивление материалов: учебник и практикум для среднего профессионального образования / Е.Ю. </w:t>
      </w:r>
      <w:proofErr w:type="spellStart"/>
      <w:r w:rsidR="00E25048" w:rsidRPr="00E25048">
        <w:rPr>
          <w:rFonts w:ascii="Times New Roman" w:hAnsi="Times New Roman"/>
          <w:sz w:val="24"/>
          <w:szCs w:val="24"/>
        </w:rPr>
        <w:t>Асадулина</w:t>
      </w:r>
      <w:proofErr w:type="spellEnd"/>
      <w:r w:rsidR="00E25048" w:rsidRPr="00E25048">
        <w:rPr>
          <w:rFonts w:ascii="Times New Roman" w:hAnsi="Times New Roman"/>
          <w:sz w:val="24"/>
          <w:szCs w:val="24"/>
        </w:rPr>
        <w:t xml:space="preserve">. — 2-е изд., </w:t>
      </w:r>
      <w:proofErr w:type="spellStart"/>
      <w:r w:rsidR="00E25048" w:rsidRPr="00E25048">
        <w:rPr>
          <w:rFonts w:ascii="Times New Roman" w:hAnsi="Times New Roman"/>
          <w:sz w:val="24"/>
          <w:szCs w:val="24"/>
        </w:rPr>
        <w:t>испр</w:t>
      </w:r>
      <w:proofErr w:type="spellEnd"/>
      <w:r w:rsidR="00E25048" w:rsidRPr="00E25048">
        <w:rPr>
          <w:rFonts w:ascii="Times New Roman" w:hAnsi="Times New Roman"/>
          <w:sz w:val="24"/>
          <w:szCs w:val="24"/>
        </w:rPr>
        <w:t xml:space="preserve">. и доп. — Москва: Издательство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2023. — 265 с. — (Профессиональное образование). — ISBN 978-5-534-10536-0. — Текст: электронный // Образовательная платформа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[сайт]. — URL: </w:t>
      </w:r>
      <w:hyperlink r:id="rId14" w:history="1">
        <w:r w:rsidR="00E25048" w:rsidRPr="00E25048">
          <w:rPr>
            <w:rFonts w:ascii="Times New Roman" w:hAnsi="Times New Roman"/>
            <w:color w:val="0563C1" w:themeColor="hyperlink"/>
            <w:sz w:val="24"/>
            <w:szCs w:val="24"/>
            <w:u w:val="single"/>
          </w:rPr>
          <w:t>https://urait.ru/bcode/514398</w:t>
        </w:r>
      </w:hyperlink>
      <w:r w:rsidR="00E25048" w:rsidRPr="00E25048">
        <w:rPr>
          <w:rFonts w:ascii="Times New Roman" w:hAnsi="Times New Roman"/>
          <w:sz w:val="24"/>
          <w:szCs w:val="24"/>
        </w:rPr>
        <w:t xml:space="preserve">. — Режим доступа: для </w:t>
      </w:r>
      <w:proofErr w:type="spellStart"/>
      <w:r w:rsidR="00E25048" w:rsidRPr="00E25048">
        <w:rPr>
          <w:rFonts w:ascii="Times New Roman" w:hAnsi="Times New Roman"/>
          <w:sz w:val="24"/>
          <w:szCs w:val="24"/>
        </w:rPr>
        <w:t>авториз</w:t>
      </w:r>
      <w:proofErr w:type="spellEnd"/>
      <w:r w:rsidR="00E25048" w:rsidRPr="00E25048">
        <w:rPr>
          <w:rFonts w:ascii="Times New Roman" w:hAnsi="Times New Roman"/>
          <w:sz w:val="24"/>
          <w:szCs w:val="24"/>
        </w:rPr>
        <w:t>. пользователей.</w:t>
      </w:r>
    </w:p>
    <w:p w14:paraId="5ABAAAAD" w14:textId="77777777" w:rsidR="006257C4" w:rsidRPr="006257C4" w:rsidRDefault="006257C4" w:rsidP="006257C4">
      <w:pPr>
        <w:tabs>
          <w:tab w:val="left" w:pos="935"/>
        </w:tabs>
        <w:spacing w:after="0" w:line="240" w:lineRule="auto"/>
        <w:ind w:right="104" w:firstLine="851"/>
        <w:jc w:val="both"/>
        <w:rPr>
          <w:rFonts w:ascii="Times New Roman" w:eastAsia="Times New Roman" w:hAnsi="Times New Roman" w:cs="Times New Roman"/>
          <w:sz w:val="24"/>
          <w:szCs w:val="24"/>
        </w:rPr>
      </w:pPr>
    </w:p>
    <w:p w14:paraId="503C3236" w14:textId="5512C323" w:rsidR="00E25048" w:rsidRPr="00E25048" w:rsidRDefault="00E25048" w:rsidP="00796B7D">
      <w:pPr>
        <w:spacing w:after="0" w:line="240" w:lineRule="auto"/>
        <w:contextualSpacing/>
        <w:jc w:val="both"/>
        <w:rPr>
          <w:rFonts w:ascii="Times New Roman" w:hAnsi="Times New Roman"/>
          <w:sz w:val="24"/>
          <w:szCs w:val="24"/>
        </w:rPr>
      </w:pPr>
    </w:p>
    <w:p w14:paraId="2BCD3861" w14:textId="74DC55EC" w:rsidR="006257C4" w:rsidRPr="007B6917" w:rsidRDefault="006257C4" w:rsidP="00271E99">
      <w:pPr>
        <w:pStyle w:val="1f4"/>
      </w:pPr>
      <w:bookmarkStart w:id="226" w:name="_Toc197775467"/>
      <w:bookmarkStart w:id="227" w:name="_Toc197776100"/>
      <w:bookmarkStart w:id="228" w:name="_Toc197776204"/>
      <w:bookmarkStart w:id="229" w:name="_Toc197776308"/>
      <w:bookmarkStart w:id="230" w:name="_Toc197776412"/>
      <w:bookmarkStart w:id="231" w:name="_Toc197776516"/>
      <w:bookmarkStart w:id="232" w:name="_Toc197776619"/>
      <w:bookmarkStart w:id="233" w:name="_Toc197776856"/>
      <w:bookmarkStart w:id="234" w:name="_Toc197777128"/>
      <w:bookmarkStart w:id="235" w:name="_Toc197777227"/>
      <w:bookmarkStart w:id="236" w:name="_Hlk174644506"/>
      <w:r w:rsidRPr="007B6917">
        <w:t>4 Контроль и оценка результатов</w:t>
      </w:r>
      <w:bookmarkEnd w:id="226"/>
      <w:bookmarkEnd w:id="227"/>
      <w:bookmarkEnd w:id="228"/>
      <w:bookmarkEnd w:id="229"/>
      <w:bookmarkEnd w:id="230"/>
      <w:bookmarkEnd w:id="231"/>
      <w:bookmarkEnd w:id="232"/>
      <w:bookmarkEnd w:id="233"/>
      <w:bookmarkEnd w:id="234"/>
      <w:r w:rsidRPr="007B6917">
        <w:t xml:space="preserve"> </w:t>
      </w:r>
      <w:bookmarkStart w:id="237" w:name="_Toc197775468"/>
      <w:bookmarkStart w:id="238" w:name="_Toc197776101"/>
      <w:bookmarkStart w:id="239" w:name="_Toc197776205"/>
      <w:bookmarkStart w:id="240" w:name="_Toc197776309"/>
      <w:bookmarkStart w:id="241" w:name="_Toc197776413"/>
      <w:bookmarkStart w:id="242" w:name="_Toc197776517"/>
      <w:bookmarkStart w:id="243" w:name="_Toc197776620"/>
      <w:bookmarkStart w:id="244" w:name="_Toc197776857"/>
      <w:bookmarkStart w:id="245" w:name="_Toc197777129"/>
      <w:r w:rsidRPr="007B6917">
        <w:t>освоения ДИСЦИПЛИНЫ</w:t>
      </w:r>
      <w:bookmarkEnd w:id="235"/>
      <w:bookmarkEnd w:id="237"/>
      <w:bookmarkEnd w:id="238"/>
      <w:bookmarkEnd w:id="239"/>
      <w:bookmarkEnd w:id="240"/>
      <w:bookmarkEnd w:id="241"/>
      <w:bookmarkEnd w:id="242"/>
      <w:bookmarkEnd w:id="243"/>
      <w:bookmarkEnd w:id="244"/>
      <w:bookmarkEnd w:id="245"/>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3140"/>
        <w:gridCol w:w="3485"/>
      </w:tblGrid>
      <w:tr w:rsidR="007671A6" w:rsidRPr="00796B7D" w14:paraId="7CE2771A" w14:textId="77777777" w:rsidTr="005032C2">
        <w:trPr>
          <w:trHeight w:val="519"/>
        </w:trPr>
        <w:tc>
          <w:tcPr>
            <w:tcW w:w="1542" w:type="pct"/>
            <w:vAlign w:val="center"/>
          </w:tcPr>
          <w:p w14:paraId="0FB30E54" w14:textId="77777777" w:rsidR="007671A6" w:rsidRPr="00796B7D" w:rsidRDefault="007671A6" w:rsidP="00796B7D">
            <w:pPr>
              <w:suppressAutoHyphens/>
              <w:spacing w:after="0" w:line="240" w:lineRule="auto"/>
              <w:contextualSpacing/>
              <w:jc w:val="center"/>
              <w:rPr>
                <w:rFonts w:ascii="Times New Roman" w:hAnsi="Times New Roman" w:cs="Times New Roman"/>
                <w:b/>
                <w:iCs/>
                <w:sz w:val="24"/>
                <w:szCs w:val="24"/>
              </w:rPr>
            </w:pPr>
            <w:r w:rsidRPr="00796B7D">
              <w:rPr>
                <w:rFonts w:ascii="Times New Roman" w:hAnsi="Times New Roman" w:cs="Times New Roman"/>
                <w:b/>
                <w:iCs/>
                <w:sz w:val="24"/>
                <w:szCs w:val="24"/>
              </w:rPr>
              <w:t>Результаты обучения</w:t>
            </w:r>
          </w:p>
        </w:tc>
        <w:tc>
          <w:tcPr>
            <w:tcW w:w="1639" w:type="pct"/>
            <w:vAlign w:val="center"/>
          </w:tcPr>
          <w:p w14:paraId="6339659C" w14:textId="77777777" w:rsidR="007671A6" w:rsidRPr="00796B7D" w:rsidRDefault="007671A6" w:rsidP="00796B7D">
            <w:pPr>
              <w:suppressAutoHyphens/>
              <w:spacing w:after="0" w:line="240" w:lineRule="auto"/>
              <w:contextualSpacing/>
              <w:jc w:val="center"/>
              <w:rPr>
                <w:rFonts w:ascii="Times New Roman" w:hAnsi="Times New Roman" w:cs="Times New Roman"/>
                <w:b/>
                <w:iCs/>
                <w:sz w:val="24"/>
                <w:szCs w:val="24"/>
              </w:rPr>
            </w:pPr>
            <w:r w:rsidRPr="00796B7D">
              <w:rPr>
                <w:rFonts w:ascii="Times New Roman" w:hAnsi="Times New Roman" w:cs="Times New Roman"/>
                <w:b/>
                <w:iCs/>
                <w:sz w:val="24"/>
                <w:szCs w:val="24"/>
              </w:rPr>
              <w:t>Показатели освоенности компетенций</w:t>
            </w:r>
          </w:p>
        </w:tc>
        <w:tc>
          <w:tcPr>
            <w:tcW w:w="1819" w:type="pct"/>
            <w:vAlign w:val="center"/>
          </w:tcPr>
          <w:p w14:paraId="2BFBFB3F" w14:textId="77777777" w:rsidR="007671A6" w:rsidRPr="00796B7D" w:rsidRDefault="007671A6" w:rsidP="00796B7D">
            <w:pPr>
              <w:suppressAutoHyphens/>
              <w:spacing w:after="0" w:line="240" w:lineRule="auto"/>
              <w:contextualSpacing/>
              <w:jc w:val="center"/>
              <w:rPr>
                <w:rFonts w:ascii="Times New Roman" w:hAnsi="Times New Roman" w:cs="Times New Roman"/>
                <w:b/>
                <w:iCs/>
                <w:sz w:val="24"/>
                <w:szCs w:val="24"/>
              </w:rPr>
            </w:pPr>
            <w:r w:rsidRPr="00796B7D">
              <w:rPr>
                <w:rFonts w:ascii="Times New Roman" w:hAnsi="Times New Roman" w:cs="Times New Roman"/>
                <w:b/>
                <w:iCs/>
                <w:sz w:val="24"/>
                <w:szCs w:val="24"/>
              </w:rPr>
              <w:t>Методы оценки</w:t>
            </w:r>
          </w:p>
        </w:tc>
      </w:tr>
      <w:tr w:rsidR="007671A6" w:rsidRPr="00796B7D" w14:paraId="7E040104" w14:textId="77777777" w:rsidTr="005032C2">
        <w:trPr>
          <w:trHeight w:val="698"/>
        </w:trPr>
        <w:tc>
          <w:tcPr>
            <w:tcW w:w="1542" w:type="pct"/>
          </w:tcPr>
          <w:p w14:paraId="17000AC5" w14:textId="77777777" w:rsidR="007671A6" w:rsidRPr="00796B7D" w:rsidRDefault="007671A6"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xml:space="preserve">Знает: </w:t>
            </w:r>
          </w:p>
          <w:p w14:paraId="781BAFBA" w14:textId="77777777" w:rsidR="00796B7D"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основы теоретической механики, статики, кинематики и динамики;</w:t>
            </w:r>
          </w:p>
          <w:p w14:paraId="59316DFA" w14:textId="77777777" w:rsidR="00796B7D"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детали механизмов и машин;</w:t>
            </w:r>
          </w:p>
          <w:p w14:paraId="65D17127" w14:textId="5854EFF4" w:rsidR="007671A6"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элементы конструкций</w:t>
            </w:r>
          </w:p>
        </w:tc>
        <w:tc>
          <w:tcPr>
            <w:tcW w:w="1639" w:type="pct"/>
          </w:tcPr>
          <w:p w14:paraId="34B24EBA"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знание основных понятий статики, аксиом статики;</w:t>
            </w:r>
          </w:p>
          <w:p w14:paraId="3782F8A2"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знание сходящихся систем сил, геометрического метода сложения сил, приложенных в одной точке;</w:t>
            </w:r>
          </w:p>
          <w:p w14:paraId="36892822"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знание пространственных систем сил;</w:t>
            </w:r>
          </w:p>
          <w:p w14:paraId="46D56C8E"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знание кинематики точки. твердого тела;</w:t>
            </w:r>
          </w:p>
          <w:p w14:paraId="04B25304"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знание основ динамики материальной точки, основ кинетостатики, работы, мощности, трения;</w:t>
            </w:r>
          </w:p>
          <w:p w14:paraId="4827623F"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xml:space="preserve">- знание основ сопротивления материалов, </w:t>
            </w:r>
            <w:r w:rsidRPr="00796B7D">
              <w:rPr>
                <w:rFonts w:ascii="Times New Roman" w:hAnsi="Times New Roman" w:cs="Times New Roman"/>
                <w:bCs/>
                <w:iCs/>
                <w:sz w:val="24"/>
                <w:szCs w:val="24"/>
              </w:rPr>
              <w:lastRenderedPageBreak/>
              <w:t>основных положений;</w:t>
            </w:r>
          </w:p>
          <w:p w14:paraId="29F0E1A8"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знание условий выполнения растяжения и сжатия, среза и смятия, сдвига и кручения, изгиба;</w:t>
            </w:r>
          </w:p>
          <w:p w14:paraId="2EEECEAB" w14:textId="190DAA8C" w:rsidR="007671A6"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bCs/>
                <w:iCs/>
                <w:sz w:val="24"/>
                <w:szCs w:val="24"/>
              </w:rPr>
              <w:t>- знание основные понятий и определений соединения деталей машин</w:t>
            </w:r>
          </w:p>
        </w:tc>
        <w:tc>
          <w:tcPr>
            <w:tcW w:w="1819" w:type="pct"/>
          </w:tcPr>
          <w:p w14:paraId="3A3E2C92" w14:textId="77777777" w:rsidR="00796B7D"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lastRenderedPageBreak/>
              <w:t>- устный опрос;</w:t>
            </w:r>
          </w:p>
          <w:p w14:paraId="7E40B47A" w14:textId="77777777" w:rsidR="00796B7D"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письменный опрос;</w:t>
            </w:r>
          </w:p>
          <w:p w14:paraId="1358AB8D" w14:textId="77777777" w:rsidR="00796B7D"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тестирование;</w:t>
            </w:r>
          </w:p>
          <w:p w14:paraId="06477299" w14:textId="4BBA042F" w:rsidR="007671A6"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дифференцированный зачет</w:t>
            </w:r>
          </w:p>
        </w:tc>
      </w:tr>
      <w:tr w:rsidR="00796B7D" w:rsidRPr="00796B7D" w14:paraId="4315BC73" w14:textId="77777777" w:rsidTr="005032C2">
        <w:trPr>
          <w:trHeight w:val="698"/>
        </w:trPr>
        <w:tc>
          <w:tcPr>
            <w:tcW w:w="1542" w:type="pct"/>
          </w:tcPr>
          <w:p w14:paraId="7679DDF4"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lastRenderedPageBreak/>
              <w:t xml:space="preserve">Умеет: </w:t>
            </w:r>
          </w:p>
          <w:p w14:paraId="16157A86" w14:textId="6BC72B25"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проводить расчеты на срез и смятие, кручение, изгиб</w:t>
            </w:r>
          </w:p>
        </w:tc>
        <w:tc>
          <w:tcPr>
            <w:tcW w:w="1639" w:type="pct"/>
          </w:tcPr>
          <w:p w14:paraId="2556276F"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умение определять равнодействующую плоской системы сходящихся сил, реакции шарнирно-стержневой системы;</w:t>
            </w:r>
          </w:p>
          <w:p w14:paraId="7533873E"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умение определять реакции в опорах балочных систем;</w:t>
            </w:r>
          </w:p>
          <w:p w14:paraId="54D83F06"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умение определять центр тяжести и моменты инерции составных сечений с использованием сортамента;</w:t>
            </w:r>
          </w:p>
          <w:p w14:paraId="06F6996F"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умение производить расчет на прочность при растяжении и сжатии;</w:t>
            </w:r>
          </w:p>
          <w:p w14:paraId="3D68D90B"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умение производить расчет на прочность при срезе и смятии;</w:t>
            </w:r>
          </w:p>
          <w:p w14:paraId="7A5B4ACB" w14:textId="77777777"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умение производить расчет на прочность при кручении;</w:t>
            </w:r>
          </w:p>
          <w:p w14:paraId="510A3414" w14:textId="1B5138BF" w:rsidR="00796B7D" w:rsidRPr="00796B7D" w:rsidRDefault="00796B7D" w:rsidP="00796B7D">
            <w:pPr>
              <w:suppressAutoHyphens/>
              <w:spacing w:after="0" w:line="240" w:lineRule="auto"/>
              <w:contextualSpacing/>
              <w:rPr>
                <w:rFonts w:ascii="Times New Roman" w:hAnsi="Times New Roman" w:cs="Times New Roman"/>
                <w:bCs/>
                <w:iCs/>
                <w:sz w:val="24"/>
                <w:szCs w:val="24"/>
              </w:rPr>
            </w:pPr>
            <w:r w:rsidRPr="00796B7D">
              <w:rPr>
                <w:rFonts w:ascii="Times New Roman" w:hAnsi="Times New Roman" w:cs="Times New Roman"/>
                <w:bCs/>
                <w:iCs/>
                <w:sz w:val="24"/>
                <w:szCs w:val="24"/>
              </w:rPr>
              <w:t>- умение производить построение эпюр поперечных сил и изгибающих моментов</w:t>
            </w:r>
          </w:p>
        </w:tc>
        <w:tc>
          <w:tcPr>
            <w:tcW w:w="1819" w:type="pct"/>
          </w:tcPr>
          <w:p w14:paraId="6E5E23B5" w14:textId="77777777" w:rsidR="00796B7D"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практические занятия;</w:t>
            </w:r>
          </w:p>
          <w:p w14:paraId="2C8CC679" w14:textId="77777777" w:rsidR="00796B7D"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лабораторные занятия;</w:t>
            </w:r>
          </w:p>
          <w:p w14:paraId="0F7CD576" w14:textId="2FA6E334" w:rsidR="00796B7D" w:rsidRPr="00796B7D" w:rsidRDefault="00796B7D" w:rsidP="00796B7D">
            <w:pPr>
              <w:suppressAutoHyphens/>
              <w:spacing w:after="0" w:line="240" w:lineRule="auto"/>
              <w:contextualSpacing/>
              <w:rPr>
                <w:rFonts w:ascii="Times New Roman" w:hAnsi="Times New Roman" w:cs="Times New Roman"/>
                <w:iCs/>
                <w:sz w:val="24"/>
                <w:szCs w:val="24"/>
              </w:rPr>
            </w:pPr>
            <w:r w:rsidRPr="00796B7D">
              <w:rPr>
                <w:rFonts w:ascii="Times New Roman" w:hAnsi="Times New Roman" w:cs="Times New Roman"/>
                <w:iCs/>
                <w:sz w:val="24"/>
                <w:szCs w:val="24"/>
              </w:rPr>
              <w:t>- дифференцированный зачет</w:t>
            </w:r>
          </w:p>
        </w:tc>
      </w:tr>
      <w:bookmarkEnd w:id="236"/>
    </w:tbl>
    <w:p w14:paraId="6225AF0B" w14:textId="5AB91D06" w:rsidR="006257C4" w:rsidRDefault="006257C4" w:rsidP="00E25048">
      <w:pPr>
        <w:spacing w:after="0" w:line="240" w:lineRule="auto"/>
        <w:rPr>
          <w:rFonts w:ascii="Times New Roman" w:hAnsi="Times New Roman" w:cs="Times New Roman"/>
          <w:b/>
          <w:bCs/>
        </w:rPr>
      </w:pPr>
    </w:p>
    <w:p w14:paraId="7D7D53AA" w14:textId="77777777" w:rsidR="00796B7D" w:rsidRDefault="00796B7D">
      <w:pPr>
        <w:rPr>
          <w:rFonts w:ascii="Times New Roman" w:hAnsi="Times New Roman" w:cs="Times New Roman"/>
          <w:sz w:val="24"/>
          <w:szCs w:val="24"/>
        </w:rPr>
      </w:pPr>
      <w:r>
        <w:rPr>
          <w:rFonts w:ascii="Times New Roman" w:hAnsi="Times New Roman" w:cs="Times New Roman"/>
          <w:sz w:val="24"/>
          <w:szCs w:val="24"/>
        </w:rPr>
        <w:br w:type="page"/>
      </w:r>
    </w:p>
    <w:p w14:paraId="0BD07A87" w14:textId="27E039C6" w:rsidR="006257C4" w:rsidRPr="00796B7D" w:rsidRDefault="006257C4" w:rsidP="006257C4">
      <w:pPr>
        <w:spacing w:after="0" w:line="240" w:lineRule="auto"/>
        <w:jc w:val="right"/>
        <w:rPr>
          <w:rFonts w:ascii="Times New Roman" w:hAnsi="Times New Roman" w:cs="Times New Roman"/>
          <w:b/>
          <w:bCs/>
          <w:sz w:val="24"/>
          <w:szCs w:val="24"/>
        </w:rPr>
      </w:pPr>
      <w:r w:rsidRPr="00796B7D">
        <w:rPr>
          <w:rFonts w:ascii="Times New Roman" w:hAnsi="Times New Roman" w:cs="Times New Roman"/>
          <w:b/>
          <w:bCs/>
          <w:sz w:val="24"/>
          <w:szCs w:val="24"/>
        </w:rPr>
        <w:lastRenderedPageBreak/>
        <w:t>Приложение 2</w:t>
      </w:r>
      <w:r w:rsidR="007671A6" w:rsidRPr="00796B7D">
        <w:rPr>
          <w:rFonts w:ascii="Times New Roman" w:hAnsi="Times New Roman" w:cs="Times New Roman"/>
          <w:b/>
          <w:bCs/>
          <w:sz w:val="24"/>
          <w:szCs w:val="24"/>
        </w:rPr>
        <w:t>.</w:t>
      </w:r>
      <w:r w:rsidR="00796B7D" w:rsidRPr="00796B7D">
        <w:rPr>
          <w:rFonts w:ascii="Times New Roman" w:hAnsi="Times New Roman" w:cs="Times New Roman"/>
          <w:b/>
          <w:bCs/>
          <w:sz w:val="24"/>
          <w:szCs w:val="24"/>
        </w:rPr>
        <w:t>3</w:t>
      </w:r>
    </w:p>
    <w:p w14:paraId="57F945EA" w14:textId="6C8CAC7C" w:rsidR="006257C4" w:rsidRPr="00796B7D" w:rsidRDefault="006257C4" w:rsidP="006257C4">
      <w:pPr>
        <w:spacing w:after="0" w:line="240" w:lineRule="auto"/>
        <w:jc w:val="right"/>
        <w:rPr>
          <w:rFonts w:ascii="Times New Roman" w:hAnsi="Times New Roman" w:cs="Times New Roman"/>
          <w:b/>
          <w:bCs/>
          <w:sz w:val="24"/>
          <w:szCs w:val="24"/>
        </w:rPr>
      </w:pPr>
      <w:r w:rsidRPr="00796B7D">
        <w:rPr>
          <w:rFonts w:ascii="Times New Roman" w:hAnsi="Times New Roman" w:cs="Times New Roman"/>
          <w:b/>
          <w:bCs/>
          <w:sz w:val="24"/>
          <w:szCs w:val="24"/>
        </w:rPr>
        <w:t>к ПОП по специальности</w:t>
      </w:r>
    </w:p>
    <w:p w14:paraId="10FBF6AE" w14:textId="77777777" w:rsidR="006257C4" w:rsidRPr="00796B7D" w:rsidRDefault="006257C4" w:rsidP="006257C4">
      <w:pPr>
        <w:spacing w:after="0" w:line="240" w:lineRule="auto"/>
        <w:jc w:val="right"/>
        <w:rPr>
          <w:rFonts w:ascii="Times New Roman" w:hAnsi="Times New Roman" w:cs="Times New Roman"/>
          <w:b/>
          <w:bCs/>
          <w:sz w:val="24"/>
          <w:szCs w:val="24"/>
        </w:rPr>
      </w:pPr>
      <w:r w:rsidRPr="00796B7D">
        <w:rPr>
          <w:rFonts w:ascii="Times New Roman" w:hAnsi="Times New Roman" w:cs="Times New Roman"/>
          <w:b/>
          <w:bCs/>
          <w:sz w:val="24"/>
          <w:szCs w:val="24"/>
        </w:rPr>
        <w:t>23.02.06 Техническая эксплуатация</w:t>
      </w:r>
    </w:p>
    <w:p w14:paraId="2D332E6E" w14:textId="77777777" w:rsidR="006257C4" w:rsidRPr="00796B7D" w:rsidRDefault="006257C4" w:rsidP="006257C4">
      <w:pPr>
        <w:spacing w:after="0" w:line="240" w:lineRule="auto"/>
        <w:jc w:val="right"/>
        <w:rPr>
          <w:rFonts w:ascii="Times New Roman" w:hAnsi="Times New Roman" w:cs="Times New Roman"/>
          <w:b/>
          <w:bCs/>
          <w:sz w:val="24"/>
          <w:szCs w:val="24"/>
        </w:rPr>
      </w:pPr>
      <w:r w:rsidRPr="00796B7D">
        <w:rPr>
          <w:rFonts w:ascii="Times New Roman" w:hAnsi="Times New Roman" w:cs="Times New Roman"/>
          <w:b/>
          <w:bCs/>
          <w:sz w:val="24"/>
          <w:szCs w:val="24"/>
        </w:rPr>
        <w:t>подвижного состава железных дорог</w:t>
      </w:r>
    </w:p>
    <w:p w14:paraId="1F88F4CD" w14:textId="1CBDC9D3" w:rsidR="006257C4" w:rsidRPr="00B91038" w:rsidRDefault="006257C4" w:rsidP="006257C4">
      <w:pPr>
        <w:spacing w:after="0" w:line="240" w:lineRule="auto"/>
        <w:jc w:val="right"/>
        <w:rPr>
          <w:rFonts w:ascii="Times New Roman" w:hAnsi="Times New Roman" w:cs="Times New Roman"/>
          <w:b/>
          <w:bCs/>
          <w:sz w:val="24"/>
          <w:szCs w:val="24"/>
        </w:rPr>
      </w:pPr>
    </w:p>
    <w:p w14:paraId="642410D8"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56A72D65"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6685705A"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283425C8"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739A3182"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7D6A4FD8"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728608FA"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1B13543C"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4F934D8C"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6112E633" w14:textId="77777777" w:rsidR="006257C4" w:rsidRPr="00B91038" w:rsidRDefault="006257C4" w:rsidP="006257C4">
      <w:pPr>
        <w:spacing w:after="0" w:line="240" w:lineRule="auto"/>
        <w:jc w:val="right"/>
        <w:rPr>
          <w:rFonts w:ascii="Times New Roman" w:hAnsi="Times New Roman" w:cs="Times New Roman"/>
          <w:b/>
          <w:bCs/>
          <w:sz w:val="24"/>
          <w:szCs w:val="24"/>
        </w:rPr>
      </w:pPr>
    </w:p>
    <w:p w14:paraId="1BE47CE1" w14:textId="77777777" w:rsidR="00DB1A9E" w:rsidRPr="00DB1A9E" w:rsidRDefault="00DB1A9E" w:rsidP="00DB1A9E">
      <w:pPr>
        <w:spacing w:after="0" w:line="240" w:lineRule="auto"/>
        <w:jc w:val="center"/>
        <w:rPr>
          <w:rFonts w:ascii="Times New Roman" w:hAnsi="Times New Roman" w:cs="Times New Roman"/>
          <w:b/>
          <w:bCs/>
          <w:sz w:val="24"/>
          <w:szCs w:val="24"/>
        </w:rPr>
      </w:pPr>
      <w:r w:rsidRPr="00DB1A9E">
        <w:rPr>
          <w:rFonts w:ascii="Times New Roman" w:hAnsi="Times New Roman" w:cs="Times New Roman"/>
          <w:b/>
          <w:bCs/>
          <w:sz w:val="24"/>
          <w:szCs w:val="24"/>
        </w:rPr>
        <w:t>Примерная рабочая программа дисциплины</w:t>
      </w:r>
    </w:p>
    <w:p w14:paraId="11428A67" w14:textId="1927743E" w:rsidR="006257C4" w:rsidRPr="002E5895" w:rsidRDefault="00796B7D" w:rsidP="002E5895">
      <w:pPr>
        <w:pStyle w:val="1"/>
      </w:pPr>
      <w:bookmarkStart w:id="246" w:name="_Toc197775401"/>
      <w:r w:rsidRPr="002E5895">
        <w:rPr>
          <w:rFonts w:eastAsia="Segoe UI"/>
        </w:rPr>
        <w:t>«</w:t>
      </w:r>
      <w:r w:rsidR="005A27DE" w:rsidRPr="002E5895">
        <w:rPr>
          <w:rFonts w:eastAsia="Segoe UI"/>
        </w:rPr>
        <w:t>оп.03 электротехника</w:t>
      </w:r>
      <w:r w:rsidRPr="002E5895">
        <w:rPr>
          <w:rFonts w:eastAsia="Segoe UI"/>
        </w:rPr>
        <w:t>»</w:t>
      </w:r>
      <w:bookmarkEnd w:id="246"/>
    </w:p>
    <w:p w14:paraId="40C45C7F" w14:textId="77777777" w:rsidR="006257C4" w:rsidRDefault="006257C4" w:rsidP="006257C4">
      <w:pPr>
        <w:spacing w:after="0" w:line="240" w:lineRule="auto"/>
        <w:jc w:val="right"/>
        <w:rPr>
          <w:rFonts w:ascii="Times New Roman" w:hAnsi="Times New Roman" w:cs="Times New Roman"/>
          <w:sz w:val="24"/>
          <w:szCs w:val="24"/>
        </w:rPr>
      </w:pPr>
    </w:p>
    <w:p w14:paraId="481D4E20" w14:textId="77777777" w:rsidR="006257C4" w:rsidRDefault="006257C4" w:rsidP="006257C4">
      <w:pPr>
        <w:spacing w:after="0" w:line="240" w:lineRule="auto"/>
        <w:jc w:val="right"/>
        <w:rPr>
          <w:rFonts w:ascii="Times New Roman" w:hAnsi="Times New Roman" w:cs="Times New Roman"/>
          <w:sz w:val="24"/>
          <w:szCs w:val="24"/>
        </w:rPr>
      </w:pPr>
    </w:p>
    <w:p w14:paraId="274B013C" w14:textId="0AE42BC8" w:rsidR="006257C4" w:rsidRDefault="006257C4" w:rsidP="006257C4">
      <w:pPr>
        <w:spacing w:after="0" w:line="240" w:lineRule="auto"/>
        <w:jc w:val="right"/>
        <w:rPr>
          <w:rFonts w:ascii="Times New Roman" w:hAnsi="Times New Roman" w:cs="Times New Roman"/>
          <w:sz w:val="24"/>
          <w:szCs w:val="24"/>
        </w:rPr>
      </w:pPr>
    </w:p>
    <w:p w14:paraId="6E704B6E" w14:textId="650AA881" w:rsidR="005A27DE" w:rsidRDefault="005A27DE" w:rsidP="006257C4">
      <w:pPr>
        <w:spacing w:after="0" w:line="240" w:lineRule="auto"/>
        <w:jc w:val="right"/>
        <w:rPr>
          <w:rFonts w:ascii="Times New Roman" w:hAnsi="Times New Roman" w:cs="Times New Roman"/>
          <w:sz w:val="24"/>
          <w:szCs w:val="24"/>
        </w:rPr>
      </w:pPr>
    </w:p>
    <w:p w14:paraId="64EF4C48" w14:textId="4B4E43D1" w:rsidR="005A27DE" w:rsidRDefault="005A27DE" w:rsidP="006257C4">
      <w:pPr>
        <w:spacing w:after="0" w:line="240" w:lineRule="auto"/>
        <w:jc w:val="right"/>
        <w:rPr>
          <w:rFonts w:ascii="Times New Roman" w:hAnsi="Times New Roman" w:cs="Times New Roman"/>
          <w:sz w:val="24"/>
          <w:szCs w:val="24"/>
        </w:rPr>
      </w:pPr>
    </w:p>
    <w:p w14:paraId="148C84B7" w14:textId="6DCC2783" w:rsidR="005A27DE" w:rsidRDefault="005A27DE" w:rsidP="006257C4">
      <w:pPr>
        <w:spacing w:after="0" w:line="240" w:lineRule="auto"/>
        <w:jc w:val="right"/>
        <w:rPr>
          <w:rFonts w:ascii="Times New Roman" w:hAnsi="Times New Roman" w:cs="Times New Roman"/>
          <w:sz w:val="24"/>
          <w:szCs w:val="24"/>
        </w:rPr>
      </w:pPr>
    </w:p>
    <w:p w14:paraId="4C14ADEC" w14:textId="50610EC6" w:rsidR="005A27DE" w:rsidRDefault="005A27DE" w:rsidP="006257C4">
      <w:pPr>
        <w:spacing w:after="0" w:line="240" w:lineRule="auto"/>
        <w:jc w:val="right"/>
        <w:rPr>
          <w:rFonts w:ascii="Times New Roman" w:hAnsi="Times New Roman" w:cs="Times New Roman"/>
          <w:sz w:val="24"/>
          <w:szCs w:val="24"/>
        </w:rPr>
      </w:pPr>
    </w:p>
    <w:p w14:paraId="3680AC2E" w14:textId="015A29EC" w:rsidR="005A27DE" w:rsidRDefault="005A27DE" w:rsidP="006257C4">
      <w:pPr>
        <w:spacing w:after="0" w:line="240" w:lineRule="auto"/>
        <w:jc w:val="right"/>
        <w:rPr>
          <w:rFonts w:ascii="Times New Roman" w:hAnsi="Times New Roman" w:cs="Times New Roman"/>
          <w:sz w:val="24"/>
          <w:szCs w:val="24"/>
        </w:rPr>
      </w:pPr>
    </w:p>
    <w:p w14:paraId="7B06E19A" w14:textId="5209CADB" w:rsidR="005A27DE" w:rsidRDefault="005A27DE" w:rsidP="006257C4">
      <w:pPr>
        <w:spacing w:after="0" w:line="240" w:lineRule="auto"/>
        <w:jc w:val="right"/>
        <w:rPr>
          <w:rFonts w:ascii="Times New Roman" w:hAnsi="Times New Roman" w:cs="Times New Roman"/>
          <w:sz w:val="24"/>
          <w:szCs w:val="24"/>
        </w:rPr>
      </w:pPr>
    </w:p>
    <w:p w14:paraId="5CB806F4" w14:textId="1AEF9EDA" w:rsidR="005A27DE" w:rsidRDefault="005A27DE" w:rsidP="006257C4">
      <w:pPr>
        <w:spacing w:after="0" w:line="240" w:lineRule="auto"/>
        <w:jc w:val="right"/>
        <w:rPr>
          <w:rFonts w:ascii="Times New Roman" w:hAnsi="Times New Roman" w:cs="Times New Roman"/>
          <w:sz w:val="24"/>
          <w:szCs w:val="24"/>
        </w:rPr>
      </w:pPr>
    </w:p>
    <w:p w14:paraId="75ADCD5C" w14:textId="27AC3D28" w:rsidR="005A27DE" w:rsidRDefault="005A27DE" w:rsidP="006257C4">
      <w:pPr>
        <w:spacing w:after="0" w:line="240" w:lineRule="auto"/>
        <w:jc w:val="right"/>
        <w:rPr>
          <w:rFonts w:ascii="Times New Roman" w:hAnsi="Times New Roman" w:cs="Times New Roman"/>
          <w:sz w:val="24"/>
          <w:szCs w:val="24"/>
        </w:rPr>
      </w:pPr>
    </w:p>
    <w:p w14:paraId="15B2EF64" w14:textId="0C968A3A" w:rsidR="005A27DE" w:rsidRDefault="005A27DE" w:rsidP="006257C4">
      <w:pPr>
        <w:spacing w:after="0" w:line="240" w:lineRule="auto"/>
        <w:jc w:val="right"/>
        <w:rPr>
          <w:rFonts w:ascii="Times New Roman" w:hAnsi="Times New Roman" w:cs="Times New Roman"/>
          <w:sz w:val="24"/>
          <w:szCs w:val="24"/>
        </w:rPr>
      </w:pPr>
    </w:p>
    <w:p w14:paraId="06417DB5" w14:textId="198049CB" w:rsidR="005A27DE" w:rsidRDefault="005A27DE" w:rsidP="006257C4">
      <w:pPr>
        <w:spacing w:after="0" w:line="240" w:lineRule="auto"/>
        <w:jc w:val="right"/>
        <w:rPr>
          <w:rFonts w:ascii="Times New Roman" w:hAnsi="Times New Roman" w:cs="Times New Roman"/>
          <w:sz w:val="24"/>
          <w:szCs w:val="24"/>
        </w:rPr>
      </w:pPr>
    </w:p>
    <w:p w14:paraId="699BBDB2" w14:textId="16C94469" w:rsidR="005A27DE" w:rsidRDefault="005A27DE" w:rsidP="006257C4">
      <w:pPr>
        <w:spacing w:after="0" w:line="240" w:lineRule="auto"/>
        <w:jc w:val="right"/>
        <w:rPr>
          <w:rFonts w:ascii="Times New Roman" w:hAnsi="Times New Roman" w:cs="Times New Roman"/>
          <w:sz w:val="24"/>
          <w:szCs w:val="24"/>
        </w:rPr>
      </w:pPr>
    </w:p>
    <w:p w14:paraId="42523574" w14:textId="66D97DA7" w:rsidR="005A27DE" w:rsidRDefault="005A27DE" w:rsidP="006257C4">
      <w:pPr>
        <w:spacing w:after="0" w:line="240" w:lineRule="auto"/>
        <w:jc w:val="right"/>
        <w:rPr>
          <w:rFonts w:ascii="Times New Roman" w:hAnsi="Times New Roman" w:cs="Times New Roman"/>
          <w:sz w:val="24"/>
          <w:szCs w:val="24"/>
        </w:rPr>
      </w:pPr>
    </w:p>
    <w:p w14:paraId="40B659B1" w14:textId="2E9BB5F7" w:rsidR="005A27DE" w:rsidRDefault="005A27DE" w:rsidP="006257C4">
      <w:pPr>
        <w:spacing w:after="0" w:line="240" w:lineRule="auto"/>
        <w:jc w:val="right"/>
        <w:rPr>
          <w:rFonts w:ascii="Times New Roman" w:hAnsi="Times New Roman" w:cs="Times New Roman"/>
          <w:sz w:val="24"/>
          <w:szCs w:val="24"/>
        </w:rPr>
      </w:pPr>
    </w:p>
    <w:p w14:paraId="26A09654" w14:textId="79B3E6EF" w:rsidR="005A27DE" w:rsidRDefault="005A27DE" w:rsidP="006257C4">
      <w:pPr>
        <w:spacing w:after="0" w:line="240" w:lineRule="auto"/>
        <w:jc w:val="right"/>
        <w:rPr>
          <w:rFonts w:ascii="Times New Roman" w:hAnsi="Times New Roman" w:cs="Times New Roman"/>
          <w:sz w:val="24"/>
          <w:szCs w:val="24"/>
        </w:rPr>
      </w:pPr>
    </w:p>
    <w:p w14:paraId="03C11416" w14:textId="212C3FE0" w:rsidR="005A27DE" w:rsidRDefault="005A27DE" w:rsidP="006257C4">
      <w:pPr>
        <w:spacing w:after="0" w:line="240" w:lineRule="auto"/>
        <w:jc w:val="right"/>
        <w:rPr>
          <w:rFonts w:ascii="Times New Roman" w:hAnsi="Times New Roman" w:cs="Times New Roman"/>
          <w:sz w:val="24"/>
          <w:szCs w:val="24"/>
        </w:rPr>
      </w:pPr>
    </w:p>
    <w:p w14:paraId="399B2A79" w14:textId="10B94358" w:rsidR="005A27DE" w:rsidRDefault="005A27DE" w:rsidP="006257C4">
      <w:pPr>
        <w:spacing w:after="0" w:line="240" w:lineRule="auto"/>
        <w:jc w:val="right"/>
        <w:rPr>
          <w:rFonts w:ascii="Times New Roman" w:hAnsi="Times New Roman" w:cs="Times New Roman"/>
          <w:sz w:val="24"/>
          <w:szCs w:val="24"/>
        </w:rPr>
      </w:pPr>
    </w:p>
    <w:p w14:paraId="2E594336" w14:textId="317449F5" w:rsidR="005A27DE" w:rsidRDefault="005A27DE" w:rsidP="006257C4">
      <w:pPr>
        <w:spacing w:after="0" w:line="240" w:lineRule="auto"/>
        <w:jc w:val="right"/>
        <w:rPr>
          <w:rFonts w:ascii="Times New Roman" w:hAnsi="Times New Roman" w:cs="Times New Roman"/>
          <w:sz w:val="24"/>
          <w:szCs w:val="24"/>
        </w:rPr>
      </w:pPr>
    </w:p>
    <w:p w14:paraId="5545FF97" w14:textId="796B178C" w:rsidR="005A27DE" w:rsidRDefault="005A27DE" w:rsidP="006257C4">
      <w:pPr>
        <w:spacing w:after="0" w:line="240" w:lineRule="auto"/>
        <w:jc w:val="right"/>
        <w:rPr>
          <w:rFonts w:ascii="Times New Roman" w:hAnsi="Times New Roman" w:cs="Times New Roman"/>
          <w:sz w:val="24"/>
          <w:szCs w:val="24"/>
        </w:rPr>
      </w:pPr>
    </w:p>
    <w:p w14:paraId="1C7351F1" w14:textId="0F1B5C9A" w:rsidR="005A27DE" w:rsidRDefault="005A27DE" w:rsidP="006257C4">
      <w:pPr>
        <w:spacing w:after="0" w:line="240" w:lineRule="auto"/>
        <w:jc w:val="right"/>
        <w:rPr>
          <w:rFonts w:ascii="Times New Roman" w:hAnsi="Times New Roman" w:cs="Times New Roman"/>
          <w:sz w:val="24"/>
          <w:szCs w:val="24"/>
        </w:rPr>
      </w:pPr>
    </w:p>
    <w:p w14:paraId="27BC2F74" w14:textId="79752EC2" w:rsidR="005A27DE" w:rsidRDefault="005A27DE" w:rsidP="006257C4">
      <w:pPr>
        <w:spacing w:after="0" w:line="240" w:lineRule="auto"/>
        <w:jc w:val="right"/>
        <w:rPr>
          <w:rFonts w:ascii="Times New Roman" w:hAnsi="Times New Roman" w:cs="Times New Roman"/>
          <w:sz w:val="24"/>
          <w:szCs w:val="24"/>
        </w:rPr>
      </w:pPr>
    </w:p>
    <w:p w14:paraId="1F8FBC78" w14:textId="683E01F6" w:rsidR="005A27DE" w:rsidRDefault="005A27DE" w:rsidP="006257C4">
      <w:pPr>
        <w:spacing w:after="0" w:line="240" w:lineRule="auto"/>
        <w:jc w:val="right"/>
        <w:rPr>
          <w:rFonts w:ascii="Times New Roman" w:hAnsi="Times New Roman" w:cs="Times New Roman"/>
          <w:sz w:val="24"/>
          <w:szCs w:val="24"/>
        </w:rPr>
      </w:pPr>
    </w:p>
    <w:p w14:paraId="2DDE2750" w14:textId="3E9705F3" w:rsidR="005A27DE" w:rsidRDefault="005A27DE" w:rsidP="006257C4">
      <w:pPr>
        <w:spacing w:after="0" w:line="240" w:lineRule="auto"/>
        <w:jc w:val="right"/>
        <w:rPr>
          <w:rFonts w:ascii="Times New Roman" w:hAnsi="Times New Roman" w:cs="Times New Roman"/>
          <w:sz w:val="24"/>
          <w:szCs w:val="24"/>
        </w:rPr>
      </w:pPr>
    </w:p>
    <w:p w14:paraId="42CC059B" w14:textId="6353B385" w:rsidR="005A27DE" w:rsidRPr="00796B7D" w:rsidRDefault="005A27DE" w:rsidP="005A27DE">
      <w:pPr>
        <w:spacing w:after="0" w:line="240" w:lineRule="auto"/>
        <w:jc w:val="center"/>
        <w:rPr>
          <w:rFonts w:ascii="Times New Roman" w:hAnsi="Times New Roman" w:cs="Times New Roman"/>
          <w:b/>
          <w:bCs/>
          <w:sz w:val="24"/>
          <w:szCs w:val="24"/>
        </w:rPr>
      </w:pPr>
      <w:r w:rsidRPr="00796B7D">
        <w:rPr>
          <w:rFonts w:ascii="Times New Roman" w:hAnsi="Times New Roman" w:cs="Times New Roman"/>
          <w:b/>
          <w:bCs/>
          <w:sz w:val="24"/>
          <w:szCs w:val="24"/>
        </w:rPr>
        <w:t>202</w:t>
      </w:r>
      <w:r w:rsidR="00295F28" w:rsidRPr="00796B7D">
        <w:rPr>
          <w:rFonts w:ascii="Times New Roman" w:hAnsi="Times New Roman" w:cs="Times New Roman"/>
          <w:b/>
          <w:bCs/>
          <w:sz w:val="24"/>
          <w:szCs w:val="24"/>
        </w:rPr>
        <w:t>5</w:t>
      </w:r>
      <w:r w:rsidRPr="00796B7D">
        <w:rPr>
          <w:rFonts w:ascii="Times New Roman" w:hAnsi="Times New Roman" w:cs="Times New Roman"/>
          <w:b/>
          <w:bCs/>
          <w:sz w:val="24"/>
          <w:szCs w:val="24"/>
        </w:rPr>
        <w:t xml:space="preserve"> г.</w:t>
      </w:r>
    </w:p>
    <w:p w14:paraId="5AA21194" w14:textId="77777777" w:rsidR="00564EF8" w:rsidRDefault="00564EF8" w:rsidP="00B472B6">
      <w:pPr>
        <w:keepNext/>
        <w:spacing w:after="120" w:line="240" w:lineRule="auto"/>
        <w:jc w:val="center"/>
        <w:outlineLvl w:val="0"/>
        <w:rPr>
          <w:rFonts w:ascii="Times New Roman" w:eastAsia="Segoe UI" w:hAnsi="Times New Roman" w:cs="Times New Roman"/>
          <w:caps/>
          <w:kern w:val="32"/>
          <w:sz w:val="24"/>
          <w:szCs w:val="24"/>
          <w:lang w:eastAsia="x-none"/>
        </w:rPr>
      </w:pPr>
    </w:p>
    <w:p w14:paraId="5371C82C" w14:textId="77777777" w:rsidR="00564EF8" w:rsidRDefault="00564EF8">
      <w:pPr>
        <w:rPr>
          <w:rFonts w:ascii="Times New Roman Полужирный" w:eastAsia="Segoe UI" w:hAnsi="Times New Roman Полужирный" w:cs="Times New Roman"/>
          <w:b/>
          <w:bCs/>
          <w:caps/>
          <w:kern w:val="32"/>
          <w:sz w:val="24"/>
          <w:szCs w:val="24"/>
          <w:lang w:val="x-none" w:eastAsia="x-none"/>
        </w:rPr>
      </w:pPr>
      <w:r>
        <w:br w:type="page"/>
      </w:r>
    </w:p>
    <w:p w14:paraId="099B89D1" w14:textId="0E784387" w:rsidR="00271E99" w:rsidRPr="00271E99" w:rsidRDefault="00B472B6" w:rsidP="00271E99">
      <w:pPr>
        <w:pStyle w:val="1f4"/>
        <w:rPr>
          <w:noProof/>
        </w:rPr>
      </w:pPr>
      <w:bookmarkStart w:id="247" w:name="_Toc197775469"/>
      <w:bookmarkStart w:id="248" w:name="_Toc197776102"/>
      <w:bookmarkStart w:id="249" w:name="_Toc197776206"/>
      <w:bookmarkStart w:id="250" w:name="_Toc197776310"/>
      <w:bookmarkStart w:id="251" w:name="_Toc197776414"/>
      <w:bookmarkStart w:id="252" w:name="_Toc197776518"/>
      <w:bookmarkStart w:id="253" w:name="_Toc197776621"/>
      <w:bookmarkStart w:id="254" w:name="_Toc197776858"/>
      <w:bookmarkStart w:id="255" w:name="_Toc197777130"/>
      <w:bookmarkStart w:id="256" w:name="_Toc197777228"/>
      <w:r w:rsidRPr="00B91038">
        <w:lastRenderedPageBreak/>
        <w:t>СОДЕРЖАНИЕ ПРОГРАММЫ</w:t>
      </w:r>
      <w:bookmarkEnd w:id="247"/>
      <w:bookmarkEnd w:id="248"/>
      <w:bookmarkEnd w:id="249"/>
      <w:bookmarkEnd w:id="250"/>
      <w:bookmarkEnd w:id="251"/>
      <w:bookmarkEnd w:id="252"/>
      <w:bookmarkEnd w:id="253"/>
      <w:bookmarkEnd w:id="254"/>
      <w:bookmarkEnd w:id="255"/>
      <w:bookmarkEnd w:id="256"/>
      <w:r w:rsidRPr="00D92D33">
        <w:fldChar w:fldCharType="begin"/>
      </w:r>
      <w:r w:rsidRPr="00D92D33">
        <w:instrText xml:space="preserve"> TOC \h \z \t "Раздел 1;1;Раздел 1.1;2" </w:instrText>
      </w:r>
      <w:r w:rsidRPr="00D92D33">
        <w:fldChar w:fldCharType="separate"/>
      </w:r>
    </w:p>
    <w:p w14:paraId="733BBFBE" w14:textId="489CB729" w:rsidR="00271E99" w:rsidRDefault="00271E99">
      <w:pPr>
        <w:pStyle w:val="16"/>
        <w:rPr>
          <w:rFonts w:asciiTheme="minorHAnsi" w:eastAsiaTheme="minorEastAsia" w:hAnsiTheme="minorHAnsi" w:cstheme="minorBidi"/>
          <w:b w:val="0"/>
          <w:bCs w:val="0"/>
          <w:lang w:eastAsia="ru-RU"/>
        </w:rPr>
      </w:pPr>
    </w:p>
    <w:p w14:paraId="5637D7CE" w14:textId="77777777" w:rsidR="00271E99" w:rsidRDefault="008D3C7F">
      <w:pPr>
        <w:pStyle w:val="16"/>
        <w:rPr>
          <w:rFonts w:asciiTheme="minorHAnsi" w:eastAsiaTheme="minorEastAsia" w:hAnsiTheme="minorHAnsi" w:cstheme="minorBidi"/>
          <w:b w:val="0"/>
          <w:bCs w:val="0"/>
          <w:lang w:eastAsia="ru-RU"/>
        </w:rPr>
      </w:pPr>
      <w:hyperlink w:anchor="_Toc197777130" w:history="1">
        <w:r w:rsidR="00271E99" w:rsidRPr="00402811">
          <w:rPr>
            <w:rStyle w:val="af1"/>
          </w:rPr>
          <w:t>СОДЕРЖАНИЕ ПРОГРАММЫ</w:t>
        </w:r>
        <w:r w:rsidR="00271E99">
          <w:rPr>
            <w:webHidden/>
          </w:rPr>
          <w:tab/>
        </w:r>
        <w:r w:rsidR="00271E99">
          <w:rPr>
            <w:webHidden/>
          </w:rPr>
          <w:fldChar w:fldCharType="begin"/>
        </w:r>
        <w:r w:rsidR="00271E99">
          <w:rPr>
            <w:webHidden/>
          </w:rPr>
          <w:instrText xml:space="preserve"> PAGEREF _Toc197777130 \h </w:instrText>
        </w:r>
        <w:r w:rsidR="00271E99">
          <w:rPr>
            <w:webHidden/>
          </w:rPr>
        </w:r>
        <w:r w:rsidR="00271E99">
          <w:rPr>
            <w:webHidden/>
          </w:rPr>
          <w:fldChar w:fldCharType="separate"/>
        </w:r>
        <w:r w:rsidR="00271E99">
          <w:rPr>
            <w:webHidden/>
          </w:rPr>
          <w:t>21</w:t>
        </w:r>
        <w:r w:rsidR="00271E99">
          <w:rPr>
            <w:webHidden/>
          </w:rPr>
          <w:fldChar w:fldCharType="end"/>
        </w:r>
      </w:hyperlink>
    </w:p>
    <w:p w14:paraId="375ED660" w14:textId="77777777" w:rsidR="00271E99" w:rsidRDefault="008D3C7F">
      <w:pPr>
        <w:pStyle w:val="16"/>
        <w:rPr>
          <w:rFonts w:asciiTheme="minorHAnsi" w:eastAsiaTheme="minorEastAsia" w:hAnsiTheme="minorHAnsi" w:cstheme="minorBidi"/>
          <w:b w:val="0"/>
          <w:bCs w:val="0"/>
          <w:lang w:eastAsia="ru-RU"/>
        </w:rPr>
      </w:pPr>
      <w:hyperlink w:anchor="_Toc197777131" w:history="1">
        <w:r w:rsidR="00271E99" w:rsidRPr="00402811">
          <w:rPr>
            <w:rStyle w:val="af1"/>
          </w:rPr>
          <w:t>1 Общая характеристика ПРИМЕРНОЙ ПРОГРАММЫ УЧЕБНОЙ ДИСЦИПЛИНЫ</w:t>
        </w:r>
        <w:r w:rsidR="00271E99">
          <w:rPr>
            <w:webHidden/>
          </w:rPr>
          <w:tab/>
        </w:r>
        <w:r w:rsidR="00271E99">
          <w:rPr>
            <w:webHidden/>
          </w:rPr>
          <w:fldChar w:fldCharType="begin"/>
        </w:r>
        <w:r w:rsidR="00271E99">
          <w:rPr>
            <w:webHidden/>
          </w:rPr>
          <w:instrText xml:space="preserve"> PAGEREF _Toc197777131 \h </w:instrText>
        </w:r>
        <w:r w:rsidR="00271E99">
          <w:rPr>
            <w:webHidden/>
          </w:rPr>
        </w:r>
        <w:r w:rsidR="00271E99">
          <w:rPr>
            <w:webHidden/>
          </w:rPr>
          <w:fldChar w:fldCharType="separate"/>
        </w:r>
        <w:r w:rsidR="00271E99">
          <w:rPr>
            <w:webHidden/>
          </w:rPr>
          <w:t>22</w:t>
        </w:r>
        <w:r w:rsidR="00271E99">
          <w:rPr>
            <w:webHidden/>
          </w:rPr>
          <w:fldChar w:fldCharType="end"/>
        </w:r>
      </w:hyperlink>
    </w:p>
    <w:p w14:paraId="4C52E0DD" w14:textId="77777777" w:rsidR="00271E99" w:rsidRDefault="008D3C7F">
      <w:pPr>
        <w:pStyle w:val="21"/>
        <w:rPr>
          <w:rFonts w:asciiTheme="minorHAnsi" w:eastAsiaTheme="minorEastAsia" w:hAnsiTheme="minorHAnsi" w:cstheme="minorBidi"/>
          <w:i w:val="0"/>
          <w:iCs w:val="0"/>
          <w:sz w:val="22"/>
          <w:szCs w:val="22"/>
        </w:rPr>
      </w:pPr>
      <w:hyperlink w:anchor="_Toc197777132" w:history="1">
        <w:r w:rsidR="00271E99" w:rsidRPr="00402811">
          <w:rPr>
            <w:rStyle w:val="af1"/>
          </w:rPr>
          <w:t>1.1 Цель и место дисциплины в структуре образовательной программы</w:t>
        </w:r>
        <w:r w:rsidR="00271E99">
          <w:rPr>
            <w:webHidden/>
          </w:rPr>
          <w:tab/>
        </w:r>
        <w:r w:rsidR="00271E99">
          <w:rPr>
            <w:webHidden/>
          </w:rPr>
          <w:fldChar w:fldCharType="begin"/>
        </w:r>
        <w:r w:rsidR="00271E99">
          <w:rPr>
            <w:webHidden/>
          </w:rPr>
          <w:instrText xml:space="preserve"> PAGEREF _Toc197777132 \h </w:instrText>
        </w:r>
        <w:r w:rsidR="00271E99">
          <w:rPr>
            <w:webHidden/>
          </w:rPr>
        </w:r>
        <w:r w:rsidR="00271E99">
          <w:rPr>
            <w:webHidden/>
          </w:rPr>
          <w:fldChar w:fldCharType="separate"/>
        </w:r>
        <w:r w:rsidR="00271E99">
          <w:rPr>
            <w:webHidden/>
          </w:rPr>
          <w:t>22</w:t>
        </w:r>
        <w:r w:rsidR="00271E99">
          <w:rPr>
            <w:webHidden/>
          </w:rPr>
          <w:fldChar w:fldCharType="end"/>
        </w:r>
      </w:hyperlink>
    </w:p>
    <w:p w14:paraId="22895CC6" w14:textId="77777777" w:rsidR="00271E99" w:rsidRDefault="008D3C7F">
      <w:pPr>
        <w:pStyle w:val="21"/>
        <w:rPr>
          <w:rFonts w:asciiTheme="minorHAnsi" w:eastAsiaTheme="minorEastAsia" w:hAnsiTheme="minorHAnsi" w:cstheme="minorBidi"/>
          <w:i w:val="0"/>
          <w:iCs w:val="0"/>
          <w:sz w:val="22"/>
          <w:szCs w:val="22"/>
        </w:rPr>
      </w:pPr>
      <w:hyperlink w:anchor="_Toc197777133" w:history="1">
        <w:r w:rsidR="00271E99" w:rsidRPr="00402811">
          <w:rPr>
            <w:rStyle w:val="af1"/>
          </w:rPr>
          <w:t>1.2 Планируемые результаты освоения дисциплины</w:t>
        </w:r>
        <w:r w:rsidR="00271E99">
          <w:rPr>
            <w:webHidden/>
          </w:rPr>
          <w:tab/>
        </w:r>
        <w:r w:rsidR="00271E99">
          <w:rPr>
            <w:webHidden/>
          </w:rPr>
          <w:fldChar w:fldCharType="begin"/>
        </w:r>
        <w:r w:rsidR="00271E99">
          <w:rPr>
            <w:webHidden/>
          </w:rPr>
          <w:instrText xml:space="preserve"> PAGEREF _Toc197777133 \h </w:instrText>
        </w:r>
        <w:r w:rsidR="00271E99">
          <w:rPr>
            <w:webHidden/>
          </w:rPr>
        </w:r>
        <w:r w:rsidR="00271E99">
          <w:rPr>
            <w:webHidden/>
          </w:rPr>
          <w:fldChar w:fldCharType="separate"/>
        </w:r>
        <w:r w:rsidR="00271E99">
          <w:rPr>
            <w:webHidden/>
          </w:rPr>
          <w:t>22</w:t>
        </w:r>
        <w:r w:rsidR="00271E99">
          <w:rPr>
            <w:webHidden/>
          </w:rPr>
          <w:fldChar w:fldCharType="end"/>
        </w:r>
      </w:hyperlink>
    </w:p>
    <w:p w14:paraId="0AB8CD48" w14:textId="77777777" w:rsidR="00271E99" w:rsidRDefault="008D3C7F">
      <w:pPr>
        <w:pStyle w:val="16"/>
        <w:rPr>
          <w:rFonts w:asciiTheme="minorHAnsi" w:eastAsiaTheme="minorEastAsia" w:hAnsiTheme="minorHAnsi" w:cstheme="minorBidi"/>
          <w:b w:val="0"/>
          <w:bCs w:val="0"/>
          <w:lang w:eastAsia="ru-RU"/>
        </w:rPr>
      </w:pPr>
      <w:hyperlink w:anchor="_Toc197777134" w:history="1">
        <w:r w:rsidR="00271E99" w:rsidRPr="00402811">
          <w:rPr>
            <w:rStyle w:val="af1"/>
          </w:rPr>
          <w:t>2 Структура и содержание учебной ДИСЦИПЛИНЫ</w:t>
        </w:r>
        <w:r w:rsidR="00271E99">
          <w:rPr>
            <w:webHidden/>
          </w:rPr>
          <w:tab/>
        </w:r>
        <w:r w:rsidR="00271E99">
          <w:rPr>
            <w:webHidden/>
          </w:rPr>
          <w:fldChar w:fldCharType="begin"/>
        </w:r>
        <w:r w:rsidR="00271E99">
          <w:rPr>
            <w:webHidden/>
          </w:rPr>
          <w:instrText xml:space="preserve"> PAGEREF _Toc197777134 \h </w:instrText>
        </w:r>
        <w:r w:rsidR="00271E99">
          <w:rPr>
            <w:webHidden/>
          </w:rPr>
        </w:r>
        <w:r w:rsidR="00271E99">
          <w:rPr>
            <w:webHidden/>
          </w:rPr>
          <w:fldChar w:fldCharType="separate"/>
        </w:r>
        <w:r w:rsidR="00271E99">
          <w:rPr>
            <w:webHidden/>
          </w:rPr>
          <w:t>24</w:t>
        </w:r>
        <w:r w:rsidR="00271E99">
          <w:rPr>
            <w:webHidden/>
          </w:rPr>
          <w:fldChar w:fldCharType="end"/>
        </w:r>
      </w:hyperlink>
    </w:p>
    <w:p w14:paraId="6EA80338" w14:textId="77777777" w:rsidR="00271E99" w:rsidRDefault="008D3C7F">
      <w:pPr>
        <w:pStyle w:val="21"/>
        <w:rPr>
          <w:rFonts w:asciiTheme="minorHAnsi" w:eastAsiaTheme="minorEastAsia" w:hAnsiTheme="minorHAnsi" w:cstheme="minorBidi"/>
          <w:i w:val="0"/>
          <w:iCs w:val="0"/>
          <w:sz w:val="22"/>
          <w:szCs w:val="22"/>
        </w:rPr>
      </w:pPr>
      <w:hyperlink w:anchor="_Toc197777135" w:history="1">
        <w:r w:rsidR="00271E99" w:rsidRPr="00402811">
          <w:rPr>
            <w:rStyle w:val="af1"/>
          </w:rPr>
          <w:t>2.1. Трудоемкость освоения дисциплины</w:t>
        </w:r>
        <w:r w:rsidR="00271E99">
          <w:rPr>
            <w:webHidden/>
          </w:rPr>
          <w:tab/>
        </w:r>
        <w:r w:rsidR="00271E99">
          <w:rPr>
            <w:webHidden/>
          </w:rPr>
          <w:fldChar w:fldCharType="begin"/>
        </w:r>
        <w:r w:rsidR="00271E99">
          <w:rPr>
            <w:webHidden/>
          </w:rPr>
          <w:instrText xml:space="preserve"> PAGEREF _Toc197777135 \h </w:instrText>
        </w:r>
        <w:r w:rsidR="00271E99">
          <w:rPr>
            <w:webHidden/>
          </w:rPr>
        </w:r>
        <w:r w:rsidR="00271E99">
          <w:rPr>
            <w:webHidden/>
          </w:rPr>
          <w:fldChar w:fldCharType="separate"/>
        </w:r>
        <w:r w:rsidR="00271E99">
          <w:rPr>
            <w:webHidden/>
          </w:rPr>
          <w:t>24</w:t>
        </w:r>
        <w:r w:rsidR="00271E99">
          <w:rPr>
            <w:webHidden/>
          </w:rPr>
          <w:fldChar w:fldCharType="end"/>
        </w:r>
      </w:hyperlink>
    </w:p>
    <w:p w14:paraId="3E9060CC" w14:textId="77777777" w:rsidR="00271E99" w:rsidRDefault="008D3C7F">
      <w:pPr>
        <w:pStyle w:val="21"/>
        <w:rPr>
          <w:rFonts w:asciiTheme="minorHAnsi" w:eastAsiaTheme="minorEastAsia" w:hAnsiTheme="minorHAnsi" w:cstheme="minorBidi"/>
          <w:i w:val="0"/>
          <w:iCs w:val="0"/>
          <w:sz w:val="22"/>
          <w:szCs w:val="22"/>
        </w:rPr>
      </w:pPr>
      <w:hyperlink w:anchor="_Toc197777136" w:history="1">
        <w:r w:rsidR="00271E99" w:rsidRPr="00402811">
          <w:rPr>
            <w:rStyle w:val="af1"/>
          </w:rPr>
          <w:t>2.2. Примерное содержание дисциплины</w:t>
        </w:r>
        <w:r w:rsidR="00271E99">
          <w:rPr>
            <w:webHidden/>
          </w:rPr>
          <w:tab/>
        </w:r>
        <w:r w:rsidR="00271E99">
          <w:rPr>
            <w:webHidden/>
          </w:rPr>
          <w:fldChar w:fldCharType="begin"/>
        </w:r>
        <w:r w:rsidR="00271E99">
          <w:rPr>
            <w:webHidden/>
          </w:rPr>
          <w:instrText xml:space="preserve"> PAGEREF _Toc197777136 \h </w:instrText>
        </w:r>
        <w:r w:rsidR="00271E99">
          <w:rPr>
            <w:webHidden/>
          </w:rPr>
        </w:r>
        <w:r w:rsidR="00271E99">
          <w:rPr>
            <w:webHidden/>
          </w:rPr>
          <w:fldChar w:fldCharType="separate"/>
        </w:r>
        <w:r w:rsidR="00271E99">
          <w:rPr>
            <w:webHidden/>
          </w:rPr>
          <w:t>24</w:t>
        </w:r>
        <w:r w:rsidR="00271E99">
          <w:rPr>
            <w:webHidden/>
          </w:rPr>
          <w:fldChar w:fldCharType="end"/>
        </w:r>
      </w:hyperlink>
    </w:p>
    <w:p w14:paraId="43DE49DA" w14:textId="77777777" w:rsidR="00271E99" w:rsidRDefault="008D3C7F">
      <w:pPr>
        <w:pStyle w:val="16"/>
        <w:rPr>
          <w:rFonts w:asciiTheme="minorHAnsi" w:eastAsiaTheme="minorEastAsia" w:hAnsiTheme="minorHAnsi" w:cstheme="minorBidi"/>
          <w:b w:val="0"/>
          <w:bCs w:val="0"/>
          <w:lang w:eastAsia="ru-RU"/>
        </w:rPr>
      </w:pPr>
      <w:hyperlink w:anchor="_Toc197777137" w:history="1">
        <w:r w:rsidR="00271E99" w:rsidRPr="00402811">
          <w:rPr>
            <w:rStyle w:val="af1"/>
          </w:rPr>
          <w:t>3. Условия реализации ДИСЦИПЛИНЫ</w:t>
        </w:r>
        <w:r w:rsidR="00271E99">
          <w:rPr>
            <w:webHidden/>
          </w:rPr>
          <w:tab/>
        </w:r>
        <w:r w:rsidR="00271E99">
          <w:rPr>
            <w:webHidden/>
          </w:rPr>
          <w:fldChar w:fldCharType="begin"/>
        </w:r>
        <w:r w:rsidR="00271E99">
          <w:rPr>
            <w:webHidden/>
          </w:rPr>
          <w:instrText xml:space="preserve"> PAGEREF _Toc197777137 \h </w:instrText>
        </w:r>
        <w:r w:rsidR="00271E99">
          <w:rPr>
            <w:webHidden/>
          </w:rPr>
        </w:r>
        <w:r w:rsidR="00271E99">
          <w:rPr>
            <w:webHidden/>
          </w:rPr>
          <w:fldChar w:fldCharType="separate"/>
        </w:r>
        <w:r w:rsidR="00271E99">
          <w:rPr>
            <w:webHidden/>
          </w:rPr>
          <w:t>27</w:t>
        </w:r>
        <w:r w:rsidR="00271E99">
          <w:rPr>
            <w:webHidden/>
          </w:rPr>
          <w:fldChar w:fldCharType="end"/>
        </w:r>
      </w:hyperlink>
    </w:p>
    <w:p w14:paraId="41C3FE92" w14:textId="77777777" w:rsidR="00271E99" w:rsidRDefault="008D3C7F">
      <w:pPr>
        <w:pStyle w:val="21"/>
        <w:rPr>
          <w:rFonts w:asciiTheme="minorHAnsi" w:eastAsiaTheme="minorEastAsia" w:hAnsiTheme="minorHAnsi" w:cstheme="minorBidi"/>
          <w:i w:val="0"/>
          <w:iCs w:val="0"/>
          <w:sz w:val="22"/>
          <w:szCs w:val="22"/>
        </w:rPr>
      </w:pPr>
      <w:hyperlink w:anchor="_Toc197777138" w:history="1">
        <w:r w:rsidR="00271E99" w:rsidRPr="00402811">
          <w:rPr>
            <w:rStyle w:val="af1"/>
          </w:rPr>
          <w:t>3.1. Материально-техническое обеспечение</w:t>
        </w:r>
        <w:r w:rsidR="00271E99">
          <w:rPr>
            <w:webHidden/>
          </w:rPr>
          <w:tab/>
        </w:r>
        <w:r w:rsidR="00271E99">
          <w:rPr>
            <w:webHidden/>
          </w:rPr>
          <w:fldChar w:fldCharType="begin"/>
        </w:r>
        <w:r w:rsidR="00271E99">
          <w:rPr>
            <w:webHidden/>
          </w:rPr>
          <w:instrText xml:space="preserve"> PAGEREF _Toc197777138 \h </w:instrText>
        </w:r>
        <w:r w:rsidR="00271E99">
          <w:rPr>
            <w:webHidden/>
          </w:rPr>
        </w:r>
        <w:r w:rsidR="00271E99">
          <w:rPr>
            <w:webHidden/>
          </w:rPr>
          <w:fldChar w:fldCharType="separate"/>
        </w:r>
        <w:r w:rsidR="00271E99">
          <w:rPr>
            <w:webHidden/>
          </w:rPr>
          <w:t>27</w:t>
        </w:r>
        <w:r w:rsidR="00271E99">
          <w:rPr>
            <w:webHidden/>
          </w:rPr>
          <w:fldChar w:fldCharType="end"/>
        </w:r>
      </w:hyperlink>
    </w:p>
    <w:p w14:paraId="170A00BB" w14:textId="77777777" w:rsidR="00271E99" w:rsidRDefault="008D3C7F">
      <w:pPr>
        <w:pStyle w:val="21"/>
        <w:rPr>
          <w:rFonts w:asciiTheme="minorHAnsi" w:eastAsiaTheme="minorEastAsia" w:hAnsiTheme="minorHAnsi" w:cstheme="minorBidi"/>
          <w:i w:val="0"/>
          <w:iCs w:val="0"/>
          <w:sz w:val="22"/>
          <w:szCs w:val="22"/>
        </w:rPr>
      </w:pPr>
      <w:hyperlink w:anchor="_Toc197777139" w:history="1">
        <w:r w:rsidR="00271E99" w:rsidRPr="00402811">
          <w:rPr>
            <w:rStyle w:val="af1"/>
          </w:rPr>
          <w:t>3.2. Учебно-методическое обеспечение</w:t>
        </w:r>
        <w:r w:rsidR="00271E99">
          <w:rPr>
            <w:webHidden/>
          </w:rPr>
          <w:tab/>
        </w:r>
        <w:r w:rsidR="00271E99">
          <w:rPr>
            <w:webHidden/>
          </w:rPr>
          <w:fldChar w:fldCharType="begin"/>
        </w:r>
        <w:r w:rsidR="00271E99">
          <w:rPr>
            <w:webHidden/>
          </w:rPr>
          <w:instrText xml:space="preserve"> PAGEREF _Toc197777139 \h </w:instrText>
        </w:r>
        <w:r w:rsidR="00271E99">
          <w:rPr>
            <w:webHidden/>
          </w:rPr>
        </w:r>
        <w:r w:rsidR="00271E99">
          <w:rPr>
            <w:webHidden/>
          </w:rPr>
          <w:fldChar w:fldCharType="separate"/>
        </w:r>
        <w:r w:rsidR="00271E99">
          <w:rPr>
            <w:webHidden/>
          </w:rPr>
          <w:t>27</w:t>
        </w:r>
        <w:r w:rsidR="00271E99">
          <w:rPr>
            <w:webHidden/>
          </w:rPr>
          <w:fldChar w:fldCharType="end"/>
        </w:r>
      </w:hyperlink>
    </w:p>
    <w:p w14:paraId="75CAC9AA" w14:textId="77777777" w:rsidR="00271E99" w:rsidRDefault="008D3C7F">
      <w:pPr>
        <w:pStyle w:val="16"/>
        <w:rPr>
          <w:rFonts w:asciiTheme="minorHAnsi" w:eastAsiaTheme="minorEastAsia" w:hAnsiTheme="minorHAnsi" w:cstheme="minorBidi"/>
          <w:b w:val="0"/>
          <w:bCs w:val="0"/>
          <w:lang w:eastAsia="ru-RU"/>
        </w:rPr>
      </w:pPr>
      <w:hyperlink w:anchor="_Toc197777140" w:history="1">
        <w:r w:rsidR="00271E99" w:rsidRPr="00402811">
          <w:rPr>
            <w:rStyle w:val="af1"/>
          </w:rPr>
          <w:t>4 Контроль и оценка результатов освоения ДИСЦИПЛИНЫ</w:t>
        </w:r>
        <w:r w:rsidR="00271E99">
          <w:rPr>
            <w:webHidden/>
          </w:rPr>
          <w:tab/>
        </w:r>
        <w:r w:rsidR="00271E99">
          <w:rPr>
            <w:webHidden/>
          </w:rPr>
          <w:fldChar w:fldCharType="begin"/>
        </w:r>
        <w:r w:rsidR="00271E99">
          <w:rPr>
            <w:webHidden/>
          </w:rPr>
          <w:instrText xml:space="preserve"> PAGEREF _Toc197777140 \h </w:instrText>
        </w:r>
        <w:r w:rsidR="00271E99">
          <w:rPr>
            <w:webHidden/>
          </w:rPr>
        </w:r>
        <w:r w:rsidR="00271E99">
          <w:rPr>
            <w:webHidden/>
          </w:rPr>
          <w:fldChar w:fldCharType="separate"/>
        </w:r>
        <w:r w:rsidR="00271E99">
          <w:rPr>
            <w:webHidden/>
          </w:rPr>
          <w:t>27</w:t>
        </w:r>
        <w:r w:rsidR="00271E99">
          <w:rPr>
            <w:webHidden/>
          </w:rPr>
          <w:fldChar w:fldCharType="end"/>
        </w:r>
      </w:hyperlink>
    </w:p>
    <w:p w14:paraId="18267902" w14:textId="77777777" w:rsidR="00B472B6" w:rsidRPr="002504C6" w:rsidRDefault="00B472B6" w:rsidP="00B472B6">
      <w:pPr>
        <w:spacing w:after="0" w:line="240" w:lineRule="auto"/>
        <w:rPr>
          <w:rFonts w:ascii="Times New Roman" w:hAnsi="Times New Roman" w:cs="Times New Roman"/>
          <w:sz w:val="24"/>
          <w:szCs w:val="24"/>
        </w:rPr>
      </w:pPr>
      <w:r w:rsidRPr="00D92D33">
        <w:fldChar w:fldCharType="end"/>
      </w:r>
    </w:p>
    <w:p w14:paraId="16FD0949" w14:textId="77777777" w:rsidR="00B472B6" w:rsidRPr="002504C6" w:rsidRDefault="00B472B6" w:rsidP="00B472B6">
      <w:pPr>
        <w:spacing w:after="0" w:line="240" w:lineRule="auto"/>
        <w:rPr>
          <w:rFonts w:ascii="Times New Roman" w:hAnsi="Times New Roman" w:cs="Times New Roman"/>
          <w:sz w:val="24"/>
          <w:szCs w:val="24"/>
        </w:rPr>
      </w:pPr>
    </w:p>
    <w:p w14:paraId="19766736" w14:textId="77777777" w:rsidR="006257C4" w:rsidRPr="00B91038" w:rsidRDefault="006257C4" w:rsidP="006257C4">
      <w:pPr>
        <w:keepNext/>
        <w:spacing w:after="120" w:line="240" w:lineRule="auto"/>
        <w:outlineLvl w:val="0"/>
        <w:rPr>
          <w:rFonts w:ascii="Times New Roman" w:eastAsia="Segoe UI" w:hAnsi="Times New Roman" w:cs="Times New Roman"/>
          <w:b/>
          <w:bCs/>
          <w:caps/>
          <w:kern w:val="32"/>
          <w:sz w:val="24"/>
          <w:szCs w:val="24"/>
          <w:lang w:eastAsia="x-none"/>
        </w:rPr>
        <w:sectPr w:rsidR="006257C4" w:rsidRPr="00B91038" w:rsidSect="007C2ED0">
          <w:headerReference w:type="even" r:id="rId15"/>
          <w:footerReference w:type="default" r:id="rId16"/>
          <w:pgSz w:w="11906" w:h="16838"/>
          <w:pgMar w:top="1134" w:right="850" w:bottom="1134" w:left="1701" w:header="709" w:footer="709" w:gutter="0"/>
          <w:cols w:space="708"/>
          <w:docGrid w:linePitch="360"/>
        </w:sectPr>
      </w:pPr>
    </w:p>
    <w:p w14:paraId="6B300EF2" w14:textId="77777777" w:rsidR="00796B7D" w:rsidRPr="00564EF8" w:rsidRDefault="006257C4" w:rsidP="00564EF8">
      <w:pPr>
        <w:pStyle w:val="1f4"/>
      </w:pPr>
      <w:bookmarkStart w:id="257" w:name="_Toc197775470"/>
      <w:bookmarkStart w:id="258" w:name="_Toc197776103"/>
      <w:bookmarkStart w:id="259" w:name="_Toc197776207"/>
      <w:bookmarkStart w:id="260" w:name="_Toc197776311"/>
      <w:bookmarkStart w:id="261" w:name="_Toc197776415"/>
      <w:bookmarkStart w:id="262" w:name="_Toc197776519"/>
      <w:bookmarkStart w:id="263" w:name="_Toc197776622"/>
      <w:bookmarkStart w:id="264" w:name="_Toc197776859"/>
      <w:bookmarkStart w:id="265" w:name="_Toc197777131"/>
      <w:bookmarkStart w:id="266" w:name="_Toc197777229"/>
      <w:r w:rsidRPr="00564EF8">
        <w:lastRenderedPageBreak/>
        <w:t xml:space="preserve">1 Общая характеристика </w:t>
      </w:r>
      <w:r w:rsidR="00E41F10" w:rsidRPr="00564EF8">
        <w:t>ПРИМЕРНОЙ</w:t>
      </w:r>
      <w:r w:rsidRPr="00564EF8">
        <w:t xml:space="preserve"> ПРОГРАММЫ УЧЕБНОЙ ДИСЦИПЛИНЫ</w:t>
      </w:r>
      <w:bookmarkEnd w:id="257"/>
      <w:bookmarkEnd w:id="258"/>
      <w:bookmarkEnd w:id="259"/>
      <w:bookmarkEnd w:id="260"/>
      <w:bookmarkEnd w:id="261"/>
      <w:bookmarkEnd w:id="262"/>
      <w:bookmarkEnd w:id="263"/>
      <w:bookmarkEnd w:id="264"/>
      <w:bookmarkEnd w:id="265"/>
      <w:bookmarkEnd w:id="266"/>
      <w:r w:rsidRPr="00564EF8">
        <w:t xml:space="preserve"> </w:t>
      </w:r>
      <w:bookmarkStart w:id="267" w:name="_Hlk174651292"/>
    </w:p>
    <w:p w14:paraId="05156DD5" w14:textId="1D65F336" w:rsidR="00E25048" w:rsidRPr="00E25048" w:rsidRDefault="00E25048" w:rsidP="007B6917">
      <w:pPr>
        <w:keepNext/>
        <w:spacing w:after="240" w:line="240" w:lineRule="auto"/>
        <w:jc w:val="center"/>
        <w:outlineLvl w:val="0"/>
        <w:rPr>
          <w:rFonts w:ascii="Times New Roman" w:eastAsia="Segoe UI" w:hAnsi="Times New Roman" w:cs="Times New Roman"/>
          <w:b/>
          <w:bCs/>
          <w:caps/>
          <w:kern w:val="32"/>
          <w:sz w:val="24"/>
          <w:szCs w:val="24"/>
          <w:lang w:eastAsia="ru-RU"/>
        </w:rPr>
      </w:pPr>
      <w:r w:rsidRPr="00E25048">
        <w:rPr>
          <w:rFonts w:ascii="Times New Roman" w:eastAsia="Segoe UI" w:hAnsi="Times New Roman" w:cs="Times New Roman"/>
          <w:b/>
          <w:bCs/>
          <w:caps/>
          <w:kern w:val="32"/>
          <w:sz w:val="24"/>
          <w:szCs w:val="24"/>
          <w:lang w:eastAsia="ru-RU"/>
        </w:rPr>
        <w:t>оп.03 электротехника</w:t>
      </w:r>
      <w:bookmarkEnd w:id="267"/>
    </w:p>
    <w:p w14:paraId="3DC656D9" w14:textId="33CBAAC2" w:rsidR="00E25048" w:rsidRPr="00E25048" w:rsidRDefault="00E25048" w:rsidP="00796B7D">
      <w:pPr>
        <w:pStyle w:val="114"/>
      </w:pPr>
      <w:bookmarkStart w:id="268" w:name="_Toc197775471"/>
      <w:bookmarkStart w:id="269" w:name="_Toc197776104"/>
      <w:bookmarkStart w:id="270" w:name="_Toc197776208"/>
      <w:bookmarkStart w:id="271" w:name="_Toc197776312"/>
      <w:bookmarkStart w:id="272" w:name="_Toc197776416"/>
      <w:bookmarkStart w:id="273" w:name="_Toc197776520"/>
      <w:bookmarkStart w:id="274" w:name="_Toc197776623"/>
      <w:bookmarkStart w:id="275" w:name="_Toc197776860"/>
      <w:bookmarkStart w:id="276" w:name="_Toc197777132"/>
      <w:bookmarkStart w:id="277" w:name="_Toc197777230"/>
      <w:r w:rsidRPr="00E25048">
        <w:t>1.1 Цель и место дисциплины в структуре образовательной программы</w:t>
      </w:r>
      <w:bookmarkEnd w:id="268"/>
      <w:bookmarkEnd w:id="269"/>
      <w:bookmarkEnd w:id="270"/>
      <w:bookmarkEnd w:id="271"/>
      <w:bookmarkEnd w:id="272"/>
      <w:bookmarkEnd w:id="273"/>
      <w:bookmarkEnd w:id="274"/>
      <w:bookmarkEnd w:id="275"/>
      <w:bookmarkEnd w:id="276"/>
      <w:bookmarkEnd w:id="277"/>
    </w:p>
    <w:p w14:paraId="7CFE8900" w14:textId="1BD2D76B" w:rsidR="00E25048" w:rsidRPr="00E25048" w:rsidRDefault="00E25048" w:rsidP="005A27DE">
      <w:pPr>
        <w:suppressAutoHyphens/>
        <w:spacing w:after="0" w:line="240" w:lineRule="auto"/>
        <w:ind w:firstLine="851"/>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 xml:space="preserve">Цель дисциплины </w:t>
      </w:r>
      <w:r w:rsidR="007B6917">
        <w:rPr>
          <w:rFonts w:ascii="Times New Roman" w:eastAsia="Times New Roman" w:hAnsi="Times New Roman" w:cs="Times New Roman"/>
          <w:sz w:val="24"/>
          <w:szCs w:val="24"/>
          <w:lang w:eastAsia="ru-RU"/>
        </w:rPr>
        <w:t>«</w:t>
      </w:r>
      <w:r w:rsidRPr="00E25048">
        <w:rPr>
          <w:rFonts w:ascii="Times New Roman" w:eastAsia="Times New Roman" w:hAnsi="Times New Roman" w:cs="Times New Roman"/>
          <w:sz w:val="24"/>
          <w:szCs w:val="24"/>
          <w:lang w:eastAsia="ru-RU"/>
        </w:rPr>
        <w:t>Электротехника</w:t>
      </w:r>
      <w:r w:rsidR="007B6917">
        <w:rPr>
          <w:rFonts w:ascii="Times New Roman" w:eastAsia="Times New Roman" w:hAnsi="Times New Roman" w:cs="Times New Roman"/>
          <w:sz w:val="24"/>
          <w:szCs w:val="24"/>
          <w:lang w:eastAsia="ru-RU"/>
        </w:rPr>
        <w:t xml:space="preserve">»: </w:t>
      </w:r>
      <w:r w:rsidRPr="00E25048">
        <w:rPr>
          <w:rFonts w:ascii="Times New Roman" w:eastAsia="Times New Roman" w:hAnsi="Times New Roman" w:cs="Times New Roman"/>
          <w:sz w:val="24"/>
          <w:szCs w:val="24"/>
          <w:lang w:eastAsia="ru-RU"/>
        </w:rPr>
        <w:t>формирование способности производить расчеты параметров электрических цепей, формирование знаний о принципах работы электронных приборов и устройств</w:t>
      </w:r>
      <w:r w:rsidRPr="00E25048">
        <w:rPr>
          <w:rFonts w:ascii="Times New Roman" w:eastAsia="Times New Roman" w:hAnsi="Times New Roman" w:cs="Times New Roman"/>
          <w:iCs/>
          <w:sz w:val="24"/>
          <w:szCs w:val="24"/>
          <w:lang w:eastAsia="ru-RU"/>
        </w:rPr>
        <w:t>.</w:t>
      </w:r>
    </w:p>
    <w:p w14:paraId="4BDAB624" w14:textId="66983920" w:rsidR="00E25048" w:rsidRPr="005A27DE" w:rsidRDefault="00E25048" w:rsidP="005A27DE">
      <w:pPr>
        <w:suppressAutoHyphens/>
        <w:spacing w:after="0" w:line="240" w:lineRule="auto"/>
        <w:ind w:firstLine="851"/>
        <w:jc w:val="both"/>
        <w:rPr>
          <w:rFonts w:ascii="Times New Roman" w:hAnsi="Times New Roman" w:cs="Times New Roman"/>
          <w:sz w:val="24"/>
          <w:szCs w:val="24"/>
        </w:rPr>
      </w:pPr>
      <w:r w:rsidRPr="00E25048">
        <w:rPr>
          <w:rFonts w:ascii="Times New Roman" w:hAnsi="Times New Roman" w:cs="Times New Roman"/>
          <w:sz w:val="24"/>
          <w:szCs w:val="24"/>
        </w:rPr>
        <w:t xml:space="preserve">Дисциплина </w:t>
      </w:r>
      <w:r w:rsidR="007B6917">
        <w:rPr>
          <w:rFonts w:ascii="Times New Roman" w:hAnsi="Times New Roman" w:cs="Times New Roman"/>
          <w:sz w:val="24"/>
          <w:szCs w:val="24"/>
        </w:rPr>
        <w:t>«</w:t>
      </w:r>
      <w:r w:rsidRPr="00E25048">
        <w:rPr>
          <w:rFonts w:ascii="Times New Roman" w:hAnsi="Times New Roman" w:cs="Times New Roman"/>
          <w:sz w:val="24"/>
          <w:szCs w:val="24"/>
        </w:rPr>
        <w:t>Электротехника</w:t>
      </w:r>
      <w:r w:rsidR="007B6917">
        <w:rPr>
          <w:rFonts w:ascii="Times New Roman" w:hAnsi="Times New Roman" w:cs="Times New Roman"/>
          <w:sz w:val="24"/>
          <w:szCs w:val="24"/>
        </w:rPr>
        <w:t>»</w:t>
      </w:r>
      <w:r w:rsidRPr="00E25048">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p>
    <w:p w14:paraId="208A67B6" w14:textId="77777777" w:rsidR="00E25048" w:rsidRPr="005A27DE" w:rsidRDefault="00E25048" w:rsidP="005A27DE">
      <w:pPr>
        <w:suppressAutoHyphens/>
        <w:spacing w:after="0" w:line="240" w:lineRule="auto"/>
        <w:ind w:firstLine="851"/>
        <w:jc w:val="both"/>
        <w:rPr>
          <w:rFonts w:ascii="Times New Roman" w:hAnsi="Times New Roman" w:cs="Times New Roman"/>
          <w:sz w:val="24"/>
          <w:szCs w:val="24"/>
        </w:rPr>
      </w:pPr>
    </w:p>
    <w:p w14:paraId="78B9626B" w14:textId="030E526C" w:rsidR="00E25048" w:rsidRPr="00E25048" w:rsidRDefault="00E25048" w:rsidP="00796B7D">
      <w:pPr>
        <w:pStyle w:val="114"/>
      </w:pPr>
      <w:bookmarkStart w:id="278" w:name="_Toc197775472"/>
      <w:bookmarkStart w:id="279" w:name="_Toc197776105"/>
      <w:bookmarkStart w:id="280" w:name="_Toc197776209"/>
      <w:bookmarkStart w:id="281" w:name="_Toc197776313"/>
      <w:bookmarkStart w:id="282" w:name="_Toc197776417"/>
      <w:bookmarkStart w:id="283" w:name="_Toc197776521"/>
      <w:bookmarkStart w:id="284" w:name="_Toc197776624"/>
      <w:bookmarkStart w:id="285" w:name="_Toc197776861"/>
      <w:bookmarkStart w:id="286" w:name="_Toc197777133"/>
      <w:bookmarkStart w:id="287" w:name="_Toc197777231"/>
      <w:r w:rsidRPr="00E25048">
        <w:t>1.2 Планируемые результаты освоения дисциплины</w:t>
      </w:r>
      <w:bookmarkEnd w:id="278"/>
      <w:bookmarkEnd w:id="279"/>
      <w:bookmarkEnd w:id="280"/>
      <w:bookmarkEnd w:id="281"/>
      <w:bookmarkEnd w:id="282"/>
      <w:bookmarkEnd w:id="283"/>
      <w:bookmarkEnd w:id="284"/>
      <w:bookmarkEnd w:id="285"/>
      <w:bookmarkEnd w:id="286"/>
      <w:bookmarkEnd w:id="287"/>
    </w:p>
    <w:p w14:paraId="7B0190A3" w14:textId="0CAAAD66" w:rsidR="00E25048" w:rsidRPr="00E25048" w:rsidRDefault="00E25048" w:rsidP="005A27DE">
      <w:pPr>
        <w:spacing w:after="0" w:line="240" w:lineRule="auto"/>
        <w:ind w:firstLine="851"/>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0616C178" w14:textId="77777777" w:rsidR="00E25048" w:rsidRPr="00E25048" w:rsidRDefault="00E25048" w:rsidP="005A27DE">
      <w:pPr>
        <w:spacing w:after="12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6"/>
        <w:gridCol w:w="3119"/>
        <w:gridCol w:w="2261"/>
      </w:tblGrid>
      <w:tr w:rsidR="00E25048" w:rsidRPr="005A27DE" w14:paraId="295602AF" w14:textId="77777777" w:rsidTr="00796B7D">
        <w:tc>
          <w:tcPr>
            <w:tcW w:w="988" w:type="dxa"/>
            <w:tcBorders>
              <w:top w:val="single" w:sz="4" w:space="0" w:color="auto"/>
              <w:left w:val="single" w:sz="4" w:space="0" w:color="auto"/>
              <w:right w:val="single" w:sz="4" w:space="0" w:color="auto"/>
            </w:tcBorders>
            <w:vAlign w:val="center"/>
          </w:tcPr>
          <w:p w14:paraId="14397ADB" w14:textId="3067AE8A" w:rsidR="00E25048" w:rsidRPr="00796B7D" w:rsidRDefault="00E25048" w:rsidP="00295F28">
            <w:pPr>
              <w:spacing w:after="0" w:line="240" w:lineRule="auto"/>
              <w:jc w:val="center"/>
              <w:rPr>
                <w:rFonts w:ascii="Times New Roman" w:hAnsi="Times New Roman" w:cs="Times New Roman"/>
                <w:b/>
                <w:i/>
              </w:rPr>
            </w:pPr>
            <w:r w:rsidRPr="00796B7D">
              <w:rPr>
                <w:rFonts w:ascii="Times New Roman" w:hAnsi="Times New Roman" w:cs="Times New Roman"/>
                <w:b/>
              </w:rPr>
              <w:t xml:space="preserve">Код ОК, </w:t>
            </w:r>
            <w:r w:rsidR="005A27DE" w:rsidRPr="00796B7D">
              <w:rPr>
                <w:rFonts w:ascii="Times New Roman" w:hAnsi="Times New Roman" w:cs="Times New Roman"/>
                <w:b/>
              </w:rPr>
              <w:t>ПК</w:t>
            </w:r>
          </w:p>
        </w:tc>
        <w:tc>
          <w:tcPr>
            <w:tcW w:w="2976" w:type="dxa"/>
            <w:tcBorders>
              <w:top w:val="single" w:sz="4" w:space="0" w:color="auto"/>
              <w:left w:val="single" w:sz="4" w:space="0" w:color="auto"/>
              <w:right w:val="single" w:sz="4" w:space="0" w:color="auto"/>
            </w:tcBorders>
            <w:vAlign w:val="center"/>
          </w:tcPr>
          <w:p w14:paraId="7C2ADB87" w14:textId="77777777" w:rsidR="00E25048" w:rsidRPr="00796B7D" w:rsidRDefault="00E25048" w:rsidP="00295F28">
            <w:pPr>
              <w:spacing w:after="0" w:line="240" w:lineRule="auto"/>
              <w:jc w:val="center"/>
              <w:rPr>
                <w:rFonts w:ascii="Times New Roman" w:hAnsi="Times New Roman" w:cs="Times New Roman"/>
                <w:b/>
              </w:rPr>
            </w:pPr>
            <w:r w:rsidRPr="00796B7D">
              <w:rPr>
                <w:rFonts w:ascii="Times New Roman" w:hAnsi="Times New Roman" w:cs="Times New Roman"/>
                <w:b/>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1334BE2F" w14:textId="77777777" w:rsidR="00E25048" w:rsidRPr="00796B7D" w:rsidRDefault="00E25048" w:rsidP="00295F28">
            <w:pPr>
              <w:spacing w:after="0" w:line="240" w:lineRule="auto"/>
              <w:jc w:val="center"/>
              <w:rPr>
                <w:rFonts w:ascii="Times New Roman" w:hAnsi="Times New Roman" w:cs="Times New Roman"/>
                <w:b/>
                <w:i/>
              </w:rPr>
            </w:pPr>
            <w:r w:rsidRPr="00796B7D">
              <w:rPr>
                <w:rFonts w:ascii="Times New Roman" w:hAnsi="Times New Roman" w:cs="Times New Roman"/>
                <w:b/>
              </w:rPr>
              <w:t>Знать</w:t>
            </w:r>
          </w:p>
        </w:tc>
        <w:tc>
          <w:tcPr>
            <w:tcW w:w="2261" w:type="dxa"/>
            <w:tcBorders>
              <w:top w:val="single" w:sz="4" w:space="0" w:color="auto"/>
              <w:left w:val="single" w:sz="4" w:space="0" w:color="auto"/>
              <w:bottom w:val="single" w:sz="4" w:space="0" w:color="auto"/>
              <w:right w:val="single" w:sz="4" w:space="0" w:color="auto"/>
            </w:tcBorders>
            <w:vAlign w:val="center"/>
          </w:tcPr>
          <w:p w14:paraId="6970D987" w14:textId="149FB7E8" w:rsidR="00E25048" w:rsidRPr="00796B7D" w:rsidRDefault="00E25048" w:rsidP="00295F28">
            <w:pPr>
              <w:spacing w:after="0" w:line="240" w:lineRule="auto"/>
              <w:jc w:val="center"/>
              <w:rPr>
                <w:rFonts w:ascii="Times New Roman" w:hAnsi="Times New Roman" w:cs="Times New Roman"/>
                <w:b/>
                <w:i/>
              </w:rPr>
            </w:pPr>
            <w:r w:rsidRPr="00796B7D">
              <w:rPr>
                <w:rFonts w:ascii="Times New Roman" w:hAnsi="Times New Roman" w:cs="Times New Roman"/>
                <w:b/>
              </w:rPr>
              <w:t>Владеть навыками</w:t>
            </w:r>
          </w:p>
        </w:tc>
      </w:tr>
      <w:tr w:rsidR="00E25048" w:rsidRPr="005A27DE" w14:paraId="2C034A2E" w14:textId="77777777" w:rsidTr="00796B7D">
        <w:trPr>
          <w:trHeight w:val="5379"/>
        </w:trPr>
        <w:tc>
          <w:tcPr>
            <w:tcW w:w="988" w:type="dxa"/>
            <w:tcBorders>
              <w:top w:val="single" w:sz="4" w:space="0" w:color="auto"/>
              <w:left w:val="single" w:sz="4" w:space="0" w:color="auto"/>
              <w:right w:val="single" w:sz="4" w:space="0" w:color="auto"/>
            </w:tcBorders>
          </w:tcPr>
          <w:p w14:paraId="63B1C9F7" w14:textId="074B145C" w:rsidR="00E25048" w:rsidRPr="005A27DE" w:rsidRDefault="00E25048" w:rsidP="00295F28">
            <w:pPr>
              <w:spacing w:after="0" w:line="240" w:lineRule="auto"/>
              <w:jc w:val="center"/>
              <w:rPr>
                <w:rFonts w:ascii="Times New Roman" w:hAnsi="Times New Roman" w:cs="Times New Roman"/>
                <w:bCs/>
              </w:rPr>
            </w:pPr>
            <w:r w:rsidRPr="005A27DE">
              <w:rPr>
                <w:rFonts w:ascii="Times New Roman" w:hAnsi="Times New Roman" w:cs="Times New Roman"/>
                <w:bCs/>
              </w:rPr>
              <w:t>ОК</w:t>
            </w:r>
            <w:r w:rsidR="00AF4799">
              <w:rPr>
                <w:rFonts w:ascii="Times New Roman" w:hAnsi="Times New Roman" w:cs="Times New Roman"/>
                <w:bCs/>
              </w:rPr>
              <w:t>.</w:t>
            </w:r>
            <w:r w:rsidRPr="005A27DE">
              <w:rPr>
                <w:rFonts w:ascii="Times New Roman" w:hAnsi="Times New Roman" w:cs="Times New Roman"/>
                <w:bCs/>
              </w:rPr>
              <w:t>01</w:t>
            </w:r>
          </w:p>
        </w:tc>
        <w:tc>
          <w:tcPr>
            <w:tcW w:w="2976" w:type="dxa"/>
            <w:tcBorders>
              <w:top w:val="single" w:sz="4" w:space="0" w:color="auto"/>
              <w:left w:val="single" w:sz="4" w:space="0" w:color="auto"/>
              <w:right w:val="single" w:sz="4" w:space="0" w:color="auto"/>
            </w:tcBorders>
          </w:tcPr>
          <w:p w14:paraId="369DF321" w14:textId="77777777" w:rsidR="00E25048" w:rsidRPr="005A27DE" w:rsidRDefault="00E25048" w:rsidP="00295F28">
            <w:pPr>
              <w:spacing w:after="0" w:line="240" w:lineRule="auto"/>
              <w:rPr>
                <w:rFonts w:ascii="Times New Roman" w:hAnsi="Times New Roman" w:cs="Times New Roman"/>
                <w:bCs/>
              </w:rPr>
            </w:pPr>
            <w:r w:rsidRPr="005A27DE">
              <w:rPr>
                <w:rFonts w:ascii="Times New Roman" w:hAnsi="Times New Roman" w:cs="Times New Roman"/>
              </w:rPr>
              <w:t>- распознавать задачу и/или проблему в профессиональном и/или социальном контексте, анализировать и выделять её составные части;</w:t>
            </w:r>
          </w:p>
          <w:p w14:paraId="64851021" w14:textId="77777777" w:rsidR="00E25048" w:rsidRPr="005A27DE" w:rsidRDefault="00E25048" w:rsidP="00295F28">
            <w:pPr>
              <w:spacing w:after="0" w:line="240" w:lineRule="auto"/>
              <w:rPr>
                <w:rFonts w:ascii="Times New Roman" w:hAnsi="Times New Roman" w:cs="Times New Roman"/>
                <w:bCs/>
              </w:rPr>
            </w:pPr>
            <w:r w:rsidRPr="005A27DE">
              <w:rPr>
                <w:rFonts w:ascii="Times New Roman" w:hAnsi="Times New Roman" w:cs="Times New Roman"/>
              </w:rPr>
              <w:t>- определять этапы решения задачи, составлять план действия, реализовывать составленный план, определять необходимые ресурсы;</w:t>
            </w:r>
          </w:p>
          <w:p w14:paraId="5FC8A557" w14:textId="77777777" w:rsidR="00E25048" w:rsidRPr="005A27DE" w:rsidRDefault="00E25048" w:rsidP="00295F28">
            <w:pPr>
              <w:spacing w:after="0" w:line="240" w:lineRule="auto"/>
              <w:rPr>
                <w:rFonts w:ascii="Times New Roman" w:hAnsi="Times New Roman" w:cs="Times New Roman"/>
                <w:bCs/>
              </w:rPr>
            </w:pPr>
            <w:r w:rsidRPr="005A27DE">
              <w:rPr>
                <w:rFonts w:ascii="Times New Roman" w:hAnsi="Times New Roman" w:cs="Times New Roman"/>
              </w:rPr>
              <w:t>- выявлять и эффективно искать информацию, необходимую для решения задачи и/или проблемы;</w:t>
            </w:r>
          </w:p>
          <w:p w14:paraId="2F7BF544" w14:textId="77777777" w:rsidR="00E25048" w:rsidRPr="005A27DE" w:rsidRDefault="00E25048" w:rsidP="00295F28">
            <w:pPr>
              <w:spacing w:after="0" w:line="240" w:lineRule="auto"/>
              <w:rPr>
                <w:rFonts w:ascii="Times New Roman" w:hAnsi="Times New Roman" w:cs="Times New Roman"/>
                <w:bCs/>
              </w:rPr>
            </w:pPr>
            <w:r w:rsidRPr="005A27DE">
              <w:rPr>
                <w:rFonts w:ascii="Times New Roman" w:hAnsi="Times New Roman" w:cs="Times New Roman"/>
              </w:rPr>
              <w:t>- владеть актуальными методами работы в профессиональной и смежных сферах;</w:t>
            </w:r>
          </w:p>
          <w:p w14:paraId="417CF271" w14:textId="77777777" w:rsidR="00E25048" w:rsidRPr="005A27DE" w:rsidRDefault="00E25048" w:rsidP="00295F28">
            <w:pPr>
              <w:spacing w:after="0" w:line="240" w:lineRule="auto"/>
              <w:rPr>
                <w:rFonts w:ascii="Times New Roman" w:hAnsi="Times New Roman" w:cs="Times New Roman"/>
                <w:bCs/>
              </w:rPr>
            </w:pPr>
            <w:r w:rsidRPr="005A27DE">
              <w:rPr>
                <w:rFonts w:ascii="Times New Roman" w:hAnsi="Times New Roman" w:cs="Times New Roman"/>
              </w:rPr>
              <w:t>- 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right w:val="single" w:sz="4" w:space="0" w:color="auto"/>
            </w:tcBorders>
            <w:shd w:val="clear" w:color="auto" w:fill="auto"/>
          </w:tcPr>
          <w:p w14:paraId="716DB07D" w14:textId="77777777" w:rsidR="00E25048" w:rsidRPr="005A27DE" w:rsidRDefault="00E25048" w:rsidP="00295F28">
            <w:pPr>
              <w:spacing w:after="0" w:line="240" w:lineRule="auto"/>
              <w:rPr>
                <w:rFonts w:ascii="Times New Roman" w:hAnsi="Times New Roman" w:cs="Times New Roman"/>
                <w:bCs/>
              </w:rPr>
            </w:pPr>
            <w:r w:rsidRPr="005A27DE">
              <w:rPr>
                <w:rFonts w:ascii="Times New Roman" w:hAnsi="Times New Roman" w:cs="Times New Roman"/>
              </w:rPr>
              <w:t>- актуальный профессиональный и социальный контекст, в котором приходится работать и жить;</w:t>
            </w:r>
          </w:p>
          <w:p w14:paraId="1818AAA4" w14:textId="77777777" w:rsidR="00E25048" w:rsidRPr="005A27DE" w:rsidRDefault="00E25048" w:rsidP="00295F28">
            <w:pPr>
              <w:spacing w:after="0" w:line="240" w:lineRule="auto"/>
              <w:rPr>
                <w:rFonts w:ascii="Times New Roman" w:hAnsi="Times New Roman" w:cs="Times New Roman"/>
                <w:bCs/>
                <w:i/>
              </w:rPr>
            </w:pPr>
            <w:r w:rsidRPr="005A27DE">
              <w:rPr>
                <w:rFonts w:ascii="Times New Roman" w:hAnsi="Times New Roman" w:cs="Times New Roman"/>
              </w:rPr>
              <w:t>- структура плана для решения задач, алгоритмы выполнения работ в профессиональной и смежных областях;</w:t>
            </w:r>
          </w:p>
          <w:p w14:paraId="0557198B" w14:textId="77777777" w:rsidR="00E25048" w:rsidRPr="005A27DE" w:rsidRDefault="00E25048" w:rsidP="00295F28">
            <w:pPr>
              <w:spacing w:after="0" w:line="240" w:lineRule="auto"/>
              <w:rPr>
                <w:rFonts w:ascii="Times New Roman" w:hAnsi="Times New Roman" w:cs="Times New Roman"/>
                <w:bCs/>
                <w:i/>
              </w:rPr>
            </w:pPr>
            <w:r w:rsidRPr="005A27DE">
              <w:rPr>
                <w:rFonts w:ascii="Times New Roman" w:hAnsi="Times New Roman" w:cs="Times New Roman"/>
              </w:rPr>
              <w:t>- основные источники информации и ресурсы для решения задач и/или проблем в профессиональном и/или социальном контексте;</w:t>
            </w:r>
          </w:p>
          <w:p w14:paraId="797B934E" w14:textId="77777777" w:rsidR="00E25048" w:rsidRPr="005A27DE" w:rsidRDefault="00E25048" w:rsidP="00295F28">
            <w:pPr>
              <w:spacing w:after="0" w:line="240" w:lineRule="auto"/>
              <w:rPr>
                <w:rFonts w:ascii="Times New Roman" w:hAnsi="Times New Roman" w:cs="Times New Roman"/>
                <w:bCs/>
                <w:i/>
              </w:rPr>
            </w:pPr>
            <w:r w:rsidRPr="005A27DE">
              <w:rPr>
                <w:rFonts w:ascii="Times New Roman" w:hAnsi="Times New Roman" w:cs="Times New Roman"/>
              </w:rPr>
              <w:t>- методы работы в профессиональной и смежных сферах;</w:t>
            </w:r>
          </w:p>
          <w:p w14:paraId="14CEFED1" w14:textId="77777777" w:rsidR="00E25048" w:rsidRPr="005A27DE" w:rsidRDefault="00E25048" w:rsidP="00295F28">
            <w:pPr>
              <w:spacing w:after="0" w:line="240" w:lineRule="auto"/>
              <w:rPr>
                <w:rFonts w:ascii="Times New Roman" w:hAnsi="Times New Roman" w:cs="Times New Roman"/>
                <w:bCs/>
              </w:rPr>
            </w:pPr>
            <w:r w:rsidRPr="005A27DE">
              <w:rPr>
                <w:rFonts w:ascii="Times New Roman" w:hAnsi="Times New Roman" w:cs="Times New Roman"/>
              </w:rPr>
              <w:t>- порядок оценки результатов решения задач профессиональной деятельности</w:t>
            </w:r>
          </w:p>
        </w:tc>
        <w:tc>
          <w:tcPr>
            <w:tcW w:w="2261" w:type="dxa"/>
            <w:tcBorders>
              <w:top w:val="single" w:sz="4" w:space="0" w:color="auto"/>
              <w:left w:val="single" w:sz="4" w:space="0" w:color="auto"/>
              <w:right w:val="single" w:sz="4" w:space="0" w:color="auto"/>
            </w:tcBorders>
          </w:tcPr>
          <w:p w14:paraId="6412458E" w14:textId="77777777" w:rsidR="00E25048" w:rsidRPr="005A27DE" w:rsidRDefault="00E25048" w:rsidP="00295F28">
            <w:pPr>
              <w:spacing w:after="0" w:line="240" w:lineRule="auto"/>
              <w:jc w:val="center"/>
              <w:rPr>
                <w:rFonts w:ascii="Times New Roman" w:hAnsi="Times New Roman" w:cs="Times New Roman"/>
                <w:bCs/>
                <w:i/>
              </w:rPr>
            </w:pPr>
            <w:r w:rsidRPr="005A27DE">
              <w:rPr>
                <w:rFonts w:ascii="Times New Roman" w:hAnsi="Times New Roman" w:cs="Times New Roman"/>
                <w:bCs/>
                <w:i/>
              </w:rPr>
              <w:t>-</w:t>
            </w:r>
          </w:p>
        </w:tc>
      </w:tr>
      <w:tr w:rsidR="00796B7D" w:rsidRPr="005A27DE" w14:paraId="290BA5FD" w14:textId="77777777" w:rsidTr="00EF51F1">
        <w:trPr>
          <w:trHeight w:val="7083"/>
        </w:trPr>
        <w:tc>
          <w:tcPr>
            <w:tcW w:w="988" w:type="dxa"/>
            <w:tcBorders>
              <w:top w:val="single" w:sz="4" w:space="0" w:color="auto"/>
              <w:left w:val="single" w:sz="4" w:space="0" w:color="auto"/>
              <w:right w:val="single" w:sz="4" w:space="0" w:color="auto"/>
            </w:tcBorders>
          </w:tcPr>
          <w:p w14:paraId="29D3CC87" w14:textId="60F1B4BF" w:rsidR="00796B7D" w:rsidRPr="005A27DE" w:rsidRDefault="00796B7D" w:rsidP="00295F28">
            <w:pPr>
              <w:spacing w:after="0" w:line="240" w:lineRule="auto"/>
              <w:jc w:val="center"/>
              <w:rPr>
                <w:rFonts w:ascii="Times New Roman" w:hAnsi="Times New Roman" w:cs="Times New Roman"/>
                <w:bCs/>
              </w:rPr>
            </w:pPr>
            <w:r w:rsidRPr="005A27DE">
              <w:rPr>
                <w:rFonts w:ascii="Times New Roman" w:hAnsi="Times New Roman" w:cs="Times New Roman"/>
                <w:bCs/>
              </w:rPr>
              <w:lastRenderedPageBreak/>
              <w:t>ОК</w:t>
            </w:r>
            <w:r w:rsidR="00AF4799">
              <w:rPr>
                <w:rFonts w:ascii="Times New Roman" w:hAnsi="Times New Roman" w:cs="Times New Roman"/>
                <w:bCs/>
              </w:rPr>
              <w:t>.</w:t>
            </w:r>
            <w:r w:rsidRPr="005A27DE">
              <w:rPr>
                <w:rFonts w:ascii="Times New Roman" w:hAnsi="Times New Roman" w:cs="Times New Roman"/>
                <w:bCs/>
              </w:rPr>
              <w:t>02</w:t>
            </w:r>
          </w:p>
        </w:tc>
        <w:tc>
          <w:tcPr>
            <w:tcW w:w="2976" w:type="dxa"/>
            <w:tcBorders>
              <w:top w:val="single" w:sz="4" w:space="0" w:color="auto"/>
              <w:left w:val="single" w:sz="4" w:space="0" w:color="auto"/>
              <w:right w:val="single" w:sz="4" w:space="0" w:color="auto"/>
            </w:tcBorders>
          </w:tcPr>
          <w:p w14:paraId="5946B5DF" w14:textId="77777777" w:rsidR="00796B7D" w:rsidRPr="005A27DE" w:rsidRDefault="00796B7D" w:rsidP="00295F28">
            <w:pPr>
              <w:spacing w:after="0" w:line="240" w:lineRule="auto"/>
              <w:rPr>
                <w:rFonts w:ascii="Times New Roman" w:hAnsi="Times New Roman" w:cs="Times New Roman"/>
                <w:bCs/>
              </w:rPr>
            </w:pPr>
            <w:r w:rsidRPr="005A27DE">
              <w:rPr>
                <w:rFonts w:ascii="Times New Roman" w:hAnsi="Times New Roman" w:cs="Times New Roman"/>
              </w:rPr>
              <w:t>- определять задачи для поиска информации, планировать процесс поиска, выбирать необходимые источники информации;</w:t>
            </w:r>
          </w:p>
          <w:p w14:paraId="08BC081A" w14:textId="77777777" w:rsidR="00796B7D" w:rsidRPr="005A27DE" w:rsidRDefault="00796B7D" w:rsidP="00295F28">
            <w:pPr>
              <w:spacing w:after="0" w:line="240" w:lineRule="auto"/>
              <w:rPr>
                <w:rFonts w:ascii="Times New Roman" w:hAnsi="Times New Roman" w:cs="Times New Roman"/>
                <w:bCs/>
              </w:rPr>
            </w:pPr>
            <w:r w:rsidRPr="005A27DE">
              <w:rPr>
                <w:rFonts w:ascii="Times New Roman" w:hAnsi="Times New Roman" w:cs="Times New Roman"/>
              </w:rPr>
              <w:t>- выделять наиболее значимое в перечне информации, структурировать получаемую информацию, оформлять результаты поиска;</w:t>
            </w:r>
          </w:p>
          <w:p w14:paraId="308F89FD" w14:textId="77777777" w:rsidR="00796B7D" w:rsidRPr="005A27DE" w:rsidRDefault="00796B7D" w:rsidP="00295F28">
            <w:pPr>
              <w:spacing w:after="0" w:line="240" w:lineRule="auto"/>
              <w:rPr>
                <w:rFonts w:ascii="Times New Roman" w:hAnsi="Times New Roman" w:cs="Times New Roman"/>
                <w:bCs/>
              </w:rPr>
            </w:pPr>
            <w:r w:rsidRPr="005A27DE">
              <w:rPr>
                <w:rFonts w:ascii="Times New Roman" w:hAnsi="Times New Roman" w:cs="Times New Roman"/>
              </w:rPr>
              <w:t>- оценивать практическую значимость результатов поиска;</w:t>
            </w:r>
          </w:p>
          <w:p w14:paraId="2BFD90A8" w14:textId="77777777" w:rsidR="00796B7D" w:rsidRPr="005A27DE" w:rsidRDefault="00796B7D" w:rsidP="00295F28">
            <w:pPr>
              <w:spacing w:after="0" w:line="240" w:lineRule="auto"/>
              <w:rPr>
                <w:rFonts w:ascii="Times New Roman" w:hAnsi="Times New Roman" w:cs="Times New Roman"/>
              </w:rPr>
            </w:pPr>
            <w:r w:rsidRPr="005A27DE">
              <w:rPr>
                <w:rFonts w:ascii="Times New Roman" w:hAnsi="Times New Roman" w:cs="Times New Roman"/>
              </w:rPr>
              <w:t xml:space="preserve">- применять средства информационных технологий </w:t>
            </w:r>
          </w:p>
          <w:p w14:paraId="39A34770" w14:textId="77777777" w:rsidR="00796B7D" w:rsidRDefault="00796B7D" w:rsidP="00295F28">
            <w:pPr>
              <w:spacing w:after="0" w:line="240" w:lineRule="auto"/>
              <w:rPr>
                <w:rFonts w:ascii="Times New Roman" w:hAnsi="Times New Roman" w:cs="Times New Roman"/>
              </w:rPr>
            </w:pPr>
            <w:r w:rsidRPr="005A27DE">
              <w:rPr>
                <w:rFonts w:ascii="Times New Roman" w:hAnsi="Times New Roman" w:cs="Times New Roman"/>
              </w:rPr>
              <w:t>для решения профессиональных задач;</w:t>
            </w:r>
          </w:p>
          <w:p w14:paraId="47F85553" w14:textId="77777777" w:rsidR="00796B7D" w:rsidRPr="005A27DE" w:rsidRDefault="00796B7D" w:rsidP="00295F28">
            <w:pPr>
              <w:spacing w:after="0" w:line="240" w:lineRule="auto"/>
              <w:rPr>
                <w:rFonts w:ascii="Times New Roman" w:hAnsi="Times New Roman" w:cs="Times New Roman"/>
                <w:bCs/>
              </w:rPr>
            </w:pPr>
            <w:r w:rsidRPr="005A27DE">
              <w:rPr>
                <w:rFonts w:ascii="Times New Roman" w:hAnsi="Times New Roman" w:cs="Times New Roman"/>
              </w:rPr>
              <w:t>- использовать современное программное обеспечение в профессиональной деятельности;</w:t>
            </w:r>
          </w:p>
          <w:p w14:paraId="3D5A0F9D" w14:textId="1CEE2F7D" w:rsidR="00796B7D" w:rsidRPr="005A27DE" w:rsidRDefault="00796B7D" w:rsidP="00295F28">
            <w:pPr>
              <w:spacing w:after="0" w:line="240" w:lineRule="auto"/>
              <w:rPr>
                <w:rFonts w:ascii="Times New Roman" w:hAnsi="Times New Roman" w:cs="Times New Roman"/>
              </w:rPr>
            </w:pPr>
            <w:r w:rsidRPr="005A27DE">
              <w:rPr>
                <w:rFonts w:ascii="Times New Roman" w:hAnsi="Times New Roman" w:cs="Times New Roman"/>
              </w:rPr>
              <w:t>- 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right w:val="single" w:sz="4" w:space="0" w:color="auto"/>
            </w:tcBorders>
            <w:shd w:val="clear" w:color="auto" w:fill="auto"/>
          </w:tcPr>
          <w:p w14:paraId="20D06A0A" w14:textId="77777777" w:rsidR="00796B7D" w:rsidRPr="005A27DE" w:rsidRDefault="00796B7D" w:rsidP="00295F28">
            <w:pPr>
              <w:spacing w:after="0" w:line="240" w:lineRule="auto"/>
              <w:rPr>
                <w:rFonts w:ascii="Times New Roman" w:hAnsi="Times New Roman" w:cs="Times New Roman"/>
                <w:bCs/>
              </w:rPr>
            </w:pPr>
            <w:r w:rsidRPr="005A27DE">
              <w:rPr>
                <w:rFonts w:ascii="Times New Roman" w:hAnsi="Times New Roman" w:cs="Times New Roman"/>
              </w:rPr>
              <w:t>- номенклатура информационных источников, применяемых в профессиональной деятельности;</w:t>
            </w:r>
          </w:p>
          <w:p w14:paraId="7680D0E7" w14:textId="77777777" w:rsidR="00796B7D" w:rsidRPr="005A27DE" w:rsidRDefault="00796B7D" w:rsidP="00295F28">
            <w:pPr>
              <w:spacing w:after="0" w:line="240" w:lineRule="auto"/>
              <w:rPr>
                <w:rFonts w:ascii="Times New Roman" w:hAnsi="Times New Roman" w:cs="Times New Roman"/>
                <w:bCs/>
              </w:rPr>
            </w:pPr>
            <w:r w:rsidRPr="005A27DE">
              <w:rPr>
                <w:rFonts w:ascii="Times New Roman" w:hAnsi="Times New Roman" w:cs="Times New Roman"/>
              </w:rPr>
              <w:t>- приемы структурирования информации;</w:t>
            </w:r>
          </w:p>
          <w:p w14:paraId="46DB34DD" w14:textId="77777777" w:rsidR="00796B7D" w:rsidRPr="005A27DE" w:rsidRDefault="00796B7D" w:rsidP="00295F28">
            <w:pPr>
              <w:spacing w:after="0" w:line="240" w:lineRule="auto"/>
              <w:rPr>
                <w:rFonts w:ascii="Times New Roman" w:hAnsi="Times New Roman" w:cs="Times New Roman"/>
                <w:bCs/>
              </w:rPr>
            </w:pPr>
            <w:r w:rsidRPr="005A27DE">
              <w:rPr>
                <w:rFonts w:ascii="Times New Roman" w:hAnsi="Times New Roman" w:cs="Times New Roman"/>
              </w:rPr>
              <w:t>- формат оформления результатов поиска информации;</w:t>
            </w:r>
          </w:p>
          <w:p w14:paraId="6287E15E" w14:textId="77777777" w:rsidR="00796B7D" w:rsidRPr="005A27DE" w:rsidRDefault="00796B7D" w:rsidP="00295F28">
            <w:pPr>
              <w:spacing w:after="0" w:line="240" w:lineRule="auto"/>
              <w:rPr>
                <w:rFonts w:ascii="Times New Roman" w:hAnsi="Times New Roman" w:cs="Times New Roman"/>
                <w:bCs/>
              </w:rPr>
            </w:pPr>
            <w:r w:rsidRPr="005A27DE">
              <w:rPr>
                <w:rFonts w:ascii="Times New Roman" w:hAnsi="Times New Roman" w:cs="Times New Roman"/>
              </w:rPr>
              <w:t>- современные средства и устройства информатизации, порядок их применения;</w:t>
            </w:r>
          </w:p>
          <w:p w14:paraId="4315D932" w14:textId="11DDC03F" w:rsidR="00796B7D" w:rsidRPr="005A27DE" w:rsidRDefault="00796B7D" w:rsidP="00295F28">
            <w:pPr>
              <w:spacing w:after="0" w:line="240" w:lineRule="auto"/>
              <w:rPr>
                <w:rFonts w:ascii="Times New Roman" w:hAnsi="Times New Roman" w:cs="Times New Roman"/>
              </w:rPr>
            </w:pPr>
            <w:r w:rsidRPr="005A27DE">
              <w:rPr>
                <w:rFonts w:ascii="Times New Roman" w:hAnsi="Times New Roman" w:cs="Times New Roman"/>
              </w:rPr>
              <w:t>- программное обеспечение в профессиональной деятельности, в том числе цифровые средства</w:t>
            </w:r>
          </w:p>
        </w:tc>
        <w:tc>
          <w:tcPr>
            <w:tcW w:w="2261" w:type="dxa"/>
            <w:tcBorders>
              <w:top w:val="single" w:sz="4" w:space="0" w:color="auto"/>
              <w:left w:val="single" w:sz="4" w:space="0" w:color="auto"/>
              <w:right w:val="single" w:sz="4" w:space="0" w:color="auto"/>
            </w:tcBorders>
          </w:tcPr>
          <w:p w14:paraId="22F2244F" w14:textId="77777777" w:rsidR="00796B7D" w:rsidRPr="005A27DE" w:rsidRDefault="00796B7D" w:rsidP="00295F28">
            <w:pPr>
              <w:spacing w:after="0" w:line="240" w:lineRule="auto"/>
              <w:jc w:val="center"/>
              <w:rPr>
                <w:rFonts w:ascii="Times New Roman" w:hAnsi="Times New Roman" w:cs="Times New Roman"/>
                <w:bCs/>
                <w:i/>
              </w:rPr>
            </w:pPr>
            <w:r>
              <w:rPr>
                <w:rFonts w:ascii="Times New Roman" w:hAnsi="Times New Roman" w:cs="Times New Roman"/>
                <w:bCs/>
                <w:i/>
              </w:rPr>
              <w:t>-</w:t>
            </w:r>
          </w:p>
          <w:p w14:paraId="383A20DE" w14:textId="0624FBD7" w:rsidR="00796B7D" w:rsidRPr="005A27DE" w:rsidRDefault="00796B7D" w:rsidP="00295F28">
            <w:pPr>
              <w:spacing w:after="0" w:line="240" w:lineRule="auto"/>
              <w:jc w:val="center"/>
              <w:rPr>
                <w:rFonts w:ascii="Times New Roman" w:hAnsi="Times New Roman" w:cs="Times New Roman"/>
                <w:bCs/>
                <w:i/>
              </w:rPr>
            </w:pPr>
          </w:p>
        </w:tc>
      </w:tr>
      <w:tr w:rsidR="005A27DE" w:rsidRPr="005A27DE" w14:paraId="556BA8A0" w14:textId="77777777" w:rsidTr="00796B7D">
        <w:trPr>
          <w:trHeight w:val="846"/>
        </w:trPr>
        <w:tc>
          <w:tcPr>
            <w:tcW w:w="988" w:type="dxa"/>
            <w:tcBorders>
              <w:left w:val="single" w:sz="4" w:space="0" w:color="auto"/>
              <w:right w:val="single" w:sz="4" w:space="0" w:color="auto"/>
            </w:tcBorders>
          </w:tcPr>
          <w:p w14:paraId="72F21E7A" w14:textId="106DC6DE" w:rsidR="005A27DE" w:rsidRPr="005A27DE" w:rsidRDefault="005A27DE" w:rsidP="00295F28">
            <w:pPr>
              <w:spacing w:after="0" w:line="240" w:lineRule="auto"/>
              <w:jc w:val="center"/>
              <w:rPr>
                <w:rFonts w:ascii="Times New Roman" w:hAnsi="Times New Roman" w:cs="Times New Roman"/>
                <w:bCs/>
              </w:rPr>
            </w:pPr>
            <w:r w:rsidRPr="005A27DE">
              <w:rPr>
                <w:rFonts w:ascii="Times New Roman" w:hAnsi="Times New Roman" w:cs="Times New Roman"/>
                <w:bCs/>
              </w:rPr>
              <w:t>ОК</w:t>
            </w:r>
            <w:r w:rsidR="00AF4799">
              <w:rPr>
                <w:rFonts w:ascii="Times New Roman" w:hAnsi="Times New Roman" w:cs="Times New Roman"/>
                <w:bCs/>
              </w:rPr>
              <w:t>.</w:t>
            </w:r>
            <w:r w:rsidRPr="005A27DE">
              <w:rPr>
                <w:rFonts w:ascii="Times New Roman" w:hAnsi="Times New Roman" w:cs="Times New Roman"/>
                <w:bCs/>
              </w:rPr>
              <w:t>04</w:t>
            </w:r>
          </w:p>
        </w:tc>
        <w:tc>
          <w:tcPr>
            <w:tcW w:w="2976" w:type="dxa"/>
            <w:tcBorders>
              <w:left w:val="single" w:sz="4" w:space="0" w:color="auto"/>
              <w:right w:val="single" w:sz="4" w:space="0" w:color="auto"/>
            </w:tcBorders>
          </w:tcPr>
          <w:p w14:paraId="4D882F7F" w14:textId="77777777" w:rsidR="005A27DE" w:rsidRPr="005A27DE" w:rsidRDefault="005A27DE" w:rsidP="00295F28">
            <w:pPr>
              <w:spacing w:after="0" w:line="240" w:lineRule="auto"/>
              <w:rPr>
                <w:rFonts w:ascii="Times New Roman" w:hAnsi="Times New Roman" w:cs="Times New Roman"/>
                <w:bCs/>
              </w:rPr>
            </w:pPr>
            <w:r w:rsidRPr="005A27DE">
              <w:rPr>
                <w:rFonts w:ascii="Times New Roman" w:hAnsi="Times New Roman" w:cs="Times New Roman"/>
                <w:spacing w:val="-4"/>
              </w:rPr>
              <w:t>- организовывать работу коллектива и команды;</w:t>
            </w:r>
          </w:p>
          <w:p w14:paraId="7C92FAAB" w14:textId="77777777" w:rsidR="005A27DE" w:rsidRPr="005A27DE" w:rsidRDefault="005A27DE" w:rsidP="00295F28">
            <w:pPr>
              <w:spacing w:after="0" w:line="240" w:lineRule="auto"/>
              <w:rPr>
                <w:rFonts w:ascii="Times New Roman" w:hAnsi="Times New Roman" w:cs="Times New Roman"/>
                <w:bCs/>
              </w:rPr>
            </w:pPr>
            <w:r w:rsidRPr="005A27DE">
              <w:rPr>
                <w:rFonts w:ascii="Times New Roman" w:hAnsi="Times New Roman" w:cs="Times New Roman"/>
                <w:spacing w:val="-4"/>
              </w:rPr>
              <w:t>- 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right w:val="single" w:sz="4" w:space="0" w:color="auto"/>
            </w:tcBorders>
            <w:shd w:val="clear" w:color="auto" w:fill="auto"/>
          </w:tcPr>
          <w:p w14:paraId="2DA762AA" w14:textId="77777777" w:rsidR="005A27DE" w:rsidRPr="005A27DE" w:rsidRDefault="005A27DE" w:rsidP="00295F28">
            <w:pPr>
              <w:spacing w:after="0" w:line="240" w:lineRule="auto"/>
              <w:rPr>
                <w:rFonts w:ascii="Times New Roman" w:hAnsi="Times New Roman" w:cs="Times New Roman"/>
                <w:bCs/>
              </w:rPr>
            </w:pPr>
            <w:r w:rsidRPr="005A27DE">
              <w:rPr>
                <w:rFonts w:ascii="Times New Roman" w:hAnsi="Times New Roman" w:cs="Times New Roman"/>
              </w:rPr>
              <w:t>- психологические основы деятельности коллектива;</w:t>
            </w:r>
          </w:p>
          <w:p w14:paraId="0980E702" w14:textId="77777777" w:rsidR="005A27DE" w:rsidRPr="005A27DE" w:rsidRDefault="005A27DE" w:rsidP="00295F28">
            <w:pPr>
              <w:spacing w:after="0" w:line="240" w:lineRule="auto"/>
              <w:rPr>
                <w:rFonts w:ascii="Times New Roman" w:hAnsi="Times New Roman" w:cs="Times New Roman"/>
                <w:bCs/>
              </w:rPr>
            </w:pPr>
            <w:r w:rsidRPr="005A27DE">
              <w:rPr>
                <w:rFonts w:ascii="Times New Roman" w:hAnsi="Times New Roman" w:cs="Times New Roman"/>
              </w:rPr>
              <w:t>- психологические особенности личности</w:t>
            </w:r>
          </w:p>
        </w:tc>
        <w:tc>
          <w:tcPr>
            <w:tcW w:w="2261" w:type="dxa"/>
            <w:tcBorders>
              <w:left w:val="single" w:sz="4" w:space="0" w:color="auto"/>
              <w:right w:val="single" w:sz="4" w:space="0" w:color="auto"/>
            </w:tcBorders>
          </w:tcPr>
          <w:p w14:paraId="312AE3A3" w14:textId="77777777" w:rsidR="005A27DE" w:rsidRPr="005A27DE" w:rsidRDefault="005A27DE" w:rsidP="00295F28">
            <w:pPr>
              <w:spacing w:after="0" w:line="240" w:lineRule="auto"/>
              <w:jc w:val="center"/>
              <w:rPr>
                <w:rFonts w:ascii="Times New Roman" w:hAnsi="Times New Roman" w:cs="Times New Roman"/>
                <w:bCs/>
              </w:rPr>
            </w:pPr>
            <w:r w:rsidRPr="005A27DE">
              <w:rPr>
                <w:rFonts w:ascii="Times New Roman" w:hAnsi="Times New Roman" w:cs="Times New Roman"/>
                <w:bCs/>
              </w:rPr>
              <w:t>-</w:t>
            </w:r>
          </w:p>
        </w:tc>
      </w:tr>
      <w:tr w:rsidR="005A27DE" w:rsidRPr="005A27DE" w14:paraId="1C414100" w14:textId="77777777" w:rsidTr="00796B7D">
        <w:trPr>
          <w:trHeight w:val="1001"/>
        </w:trPr>
        <w:tc>
          <w:tcPr>
            <w:tcW w:w="988" w:type="dxa"/>
            <w:tcBorders>
              <w:left w:val="single" w:sz="4" w:space="0" w:color="auto"/>
              <w:right w:val="single" w:sz="4" w:space="0" w:color="auto"/>
            </w:tcBorders>
          </w:tcPr>
          <w:p w14:paraId="1E30D5BF" w14:textId="5570215B" w:rsidR="005A27DE" w:rsidRPr="005A27DE" w:rsidRDefault="005A27DE" w:rsidP="00295F28">
            <w:pPr>
              <w:spacing w:after="0" w:line="240" w:lineRule="auto"/>
              <w:jc w:val="center"/>
              <w:rPr>
                <w:rFonts w:ascii="Times New Roman" w:hAnsi="Times New Roman" w:cs="Times New Roman"/>
                <w:bCs/>
              </w:rPr>
            </w:pPr>
            <w:r w:rsidRPr="005A27DE">
              <w:rPr>
                <w:rFonts w:ascii="Times New Roman" w:hAnsi="Times New Roman" w:cs="Times New Roman"/>
                <w:bCs/>
              </w:rPr>
              <w:t>ОК</w:t>
            </w:r>
            <w:r w:rsidR="00AF4799">
              <w:rPr>
                <w:rFonts w:ascii="Times New Roman" w:hAnsi="Times New Roman" w:cs="Times New Roman"/>
                <w:bCs/>
              </w:rPr>
              <w:t>.</w:t>
            </w:r>
            <w:r w:rsidRPr="005A27DE">
              <w:rPr>
                <w:rFonts w:ascii="Times New Roman" w:hAnsi="Times New Roman" w:cs="Times New Roman"/>
                <w:bCs/>
              </w:rPr>
              <w:t>05</w:t>
            </w:r>
          </w:p>
        </w:tc>
        <w:tc>
          <w:tcPr>
            <w:tcW w:w="2976" w:type="dxa"/>
            <w:tcBorders>
              <w:left w:val="single" w:sz="4" w:space="0" w:color="auto"/>
              <w:right w:val="single" w:sz="4" w:space="0" w:color="auto"/>
            </w:tcBorders>
          </w:tcPr>
          <w:p w14:paraId="5284CF23" w14:textId="77777777" w:rsidR="005A27DE" w:rsidRPr="005A27DE" w:rsidRDefault="005A27DE" w:rsidP="00295F28">
            <w:pPr>
              <w:spacing w:after="0" w:line="240" w:lineRule="auto"/>
              <w:rPr>
                <w:rFonts w:ascii="Times New Roman" w:hAnsi="Times New Roman" w:cs="Times New Roman"/>
                <w:bCs/>
              </w:rPr>
            </w:pPr>
            <w:r w:rsidRPr="005A27DE">
              <w:rPr>
                <w:rFonts w:ascii="Times New Roman" w:hAnsi="Times New Roman" w:cs="Times New Roman"/>
              </w:rPr>
              <w:t>- грамотно излагать свои мысли и оформлять документы по профессиональной тематике на государственном языке;</w:t>
            </w:r>
          </w:p>
          <w:p w14:paraId="4C0B47E2" w14:textId="77777777" w:rsidR="005A27DE" w:rsidRPr="005A27DE" w:rsidRDefault="005A27DE" w:rsidP="00295F28">
            <w:pPr>
              <w:spacing w:after="0" w:line="240" w:lineRule="auto"/>
              <w:rPr>
                <w:rFonts w:ascii="Times New Roman" w:hAnsi="Times New Roman" w:cs="Times New Roman"/>
                <w:bCs/>
              </w:rPr>
            </w:pPr>
            <w:r w:rsidRPr="005A27DE">
              <w:rPr>
                <w:rFonts w:ascii="Times New Roman" w:hAnsi="Times New Roman" w:cs="Times New Roman"/>
              </w:rPr>
              <w:t>- проявлять толерантность в рабочем коллективе</w:t>
            </w:r>
          </w:p>
        </w:tc>
        <w:tc>
          <w:tcPr>
            <w:tcW w:w="3119" w:type="dxa"/>
            <w:tcBorders>
              <w:top w:val="single" w:sz="4" w:space="0" w:color="auto"/>
              <w:left w:val="single" w:sz="4" w:space="0" w:color="auto"/>
              <w:right w:val="single" w:sz="4" w:space="0" w:color="auto"/>
            </w:tcBorders>
            <w:shd w:val="clear" w:color="auto" w:fill="auto"/>
          </w:tcPr>
          <w:p w14:paraId="67D17E98" w14:textId="77777777" w:rsidR="005A27DE" w:rsidRPr="005A27DE" w:rsidRDefault="005A27DE" w:rsidP="00295F28">
            <w:pPr>
              <w:spacing w:after="0" w:line="240" w:lineRule="auto"/>
              <w:rPr>
                <w:rFonts w:ascii="Times New Roman" w:hAnsi="Times New Roman" w:cs="Times New Roman"/>
                <w:bCs/>
              </w:rPr>
            </w:pPr>
            <w:r w:rsidRPr="005A27DE">
              <w:rPr>
                <w:rFonts w:ascii="Times New Roman" w:hAnsi="Times New Roman" w:cs="Times New Roman"/>
              </w:rPr>
              <w:t>- правила оформления документов;</w:t>
            </w:r>
          </w:p>
          <w:p w14:paraId="6AF270B9" w14:textId="77777777" w:rsidR="005A27DE" w:rsidRPr="005A27DE" w:rsidRDefault="005A27DE" w:rsidP="00295F28">
            <w:pPr>
              <w:spacing w:after="0" w:line="240" w:lineRule="auto"/>
              <w:rPr>
                <w:rFonts w:ascii="Times New Roman" w:hAnsi="Times New Roman" w:cs="Times New Roman"/>
                <w:bCs/>
                <w:i/>
              </w:rPr>
            </w:pPr>
            <w:r w:rsidRPr="005A27DE">
              <w:rPr>
                <w:rFonts w:ascii="Times New Roman" w:hAnsi="Times New Roman" w:cs="Times New Roman"/>
              </w:rPr>
              <w:t>- правила построения устных сообщений;</w:t>
            </w:r>
          </w:p>
          <w:p w14:paraId="71DB4B6F" w14:textId="77777777" w:rsidR="005A27DE" w:rsidRPr="005A27DE" w:rsidRDefault="005A27DE" w:rsidP="00295F28">
            <w:pPr>
              <w:spacing w:after="0" w:line="240" w:lineRule="auto"/>
              <w:rPr>
                <w:rFonts w:ascii="Times New Roman" w:hAnsi="Times New Roman" w:cs="Times New Roman"/>
                <w:bCs/>
              </w:rPr>
            </w:pPr>
            <w:r w:rsidRPr="005A27DE">
              <w:rPr>
                <w:rFonts w:ascii="Times New Roman" w:hAnsi="Times New Roman" w:cs="Times New Roman"/>
              </w:rPr>
              <w:t>- особенности социального и культурного контекста;</w:t>
            </w:r>
          </w:p>
        </w:tc>
        <w:tc>
          <w:tcPr>
            <w:tcW w:w="2261" w:type="dxa"/>
            <w:tcBorders>
              <w:left w:val="single" w:sz="4" w:space="0" w:color="auto"/>
              <w:right w:val="single" w:sz="4" w:space="0" w:color="auto"/>
            </w:tcBorders>
          </w:tcPr>
          <w:p w14:paraId="04E9E6A0" w14:textId="77777777" w:rsidR="005A27DE" w:rsidRPr="005A27DE" w:rsidRDefault="005A27DE" w:rsidP="00295F28">
            <w:pPr>
              <w:spacing w:after="0" w:line="240" w:lineRule="auto"/>
              <w:jc w:val="center"/>
              <w:rPr>
                <w:rFonts w:ascii="Times New Roman" w:hAnsi="Times New Roman" w:cs="Times New Roman"/>
                <w:bCs/>
                <w:i/>
              </w:rPr>
            </w:pPr>
            <w:r w:rsidRPr="005A27DE">
              <w:rPr>
                <w:rFonts w:ascii="Times New Roman" w:hAnsi="Times New Roman" w:cs="Times New Roman"/>
                <w:bCs/>
                <w:i/>
              </w:rPr>
              <w:t>-</w:t>
            </w:r>
          </w:p>
        </w:tc>
      </w:tr>
      <w:tr w:rsidR="005A27DE" w:rsidRPr="005A27DE" w14:paraId="5EE40181" w14:textId="77777777" w:rsidTr="00796B7D">
        <w:trPr>
          <w:trHeight w:val="1581"/>
        </w:trPr>
        <w:tc>
          <w:tcPr>
            <w:tcW w:w="988" w:type="dxa"/>
            <w:tcBorders>
              <w:left w:val="single" w:sz="4" w:space="0" w:color="auto"/>
              <w:right w:val="single" w:sz="4" w:space="0" w:color="auto"/>
            </w:tcBorders>
          </w:tcPr>
          <w:p w14:paraId="0E674B4F" w14:textId="2E6CA908" w:rsidR="005A27DE" w:rsidRPr="005A27DE" w:rsidRDefault="005A27DE" w:rsidP="00295F28">
            <w:pPr>
              <w:spacing w:after="0" w:line="240" w:lineRule="auto"/>
              <w:jc w:val="center"/>
              <w:rPr>
                <w:rFonts w:ascii="Times New Roman" w:hAnsi="Times New Roman" w:cs="Times New Roman"/>
                <w:bCs/>
              </w:rPr>
            </w:pPr>
            <w:r w:rsidRPr="005A27DE">
              <w:rPr>
                <w:rFonts w:ascii="Times New Roman" w:hAnsi="Times New Roman" w:cs="Times New Roman"/>
                <w:bCs/>
              </w:rPr>
              <w:t>ПК 1.1</w:t>
            </w:r>
            <w:r>
              <w:rPr>
                <w:rFonts w:ascii="Times New Roman" w:hAnsi="Times New Roman" w:cs="Times New Roman"/>
                <w:bCs/>
              </w:rPr>
              <w:t>.</w:t>
            </w:r>
          </w:p>
          <w:p w14:paraId="1F684436" w14:textId="443EEACE" w:rsidR="005A27DE" w:rsidRPr="005A27DE" w:rsidRDefault="005A27DE" w:rsidP="00295F28">
            <w:pPr>
              <w:spacing w:after="0" w:line="240" w:lineRule="auto"/>
              <w:jc w:val="center"/>
              <w:rPr>
                <w:rFonts w:ascii="Times New Roman" w:hAnsi="Times New Roman" w:cs="Times New Roman"/>
                <w:bCs/>
              </w:rPr>
            </w:pPr>
            <w:r w:rsidRPr="005A27DE">
              <w:rPr>
                <w:rFonts w:ascii="Times New Roman" w:hAnsi="Times New Roman" w:cs="Times New Roman"/>
                <w:bCs/>
              </w:rPr>
              <w:t>ПК 1.2</w:t>
            </w:r>
            <w:r>
              <w:rPr>
                <w:rFonts w:ascii="Times New Roman" w:hAnsi="Times New Roman" w:cs="Times New Roman"/>
                <w:bCs/>
              </w:rPr>
              <w:t>.</w:t>
            </w:r>
          </w:p>
        </w:tc>
        <w:tc>
          <w:tcPr>
            <w:tcW w:w="2976" w:type="dxa"/>
            <w:tcBorders>
              <w:left w:val="single" w:sz="4" w:space="0" w:color="auto"/>
              <w:right w:val="single" w:sz="4" w:space="0" w:color="auto"/>
            </w:tcBorders>
          </w:tcPr>
          <w:p w14:paraId="7E0D7FFD" w14:textId="77777777" w:rsidR="005A27DE" w:rsidRPr="00262B79" w:rsidRDefault="005A27DE" w:rsidP="00295F28">
            <w:pPr>
              <w:spacing w:after="0" w:line="240" w:lineRule="auto"/>
              <w:rPr>
                <w:rFonts w:ascii="Times New Roman" w:hAnsi="Times New Roman" w:cs="Times New Roman"/>
              </w:rPr>
            </w:pPr>
            <w:r w:rsidRPr="00262B79">
              <w:rPr>
                <w:rFonts w:ascii="Times New Roman" w:hAnsi="Times New Roman" w:cs="Times New Roman"/>
              </w:rPr>
              <w:t>- производить расчет параметров электрических цепей;</w:t>
            </w:r>
          </w:p>
          <w:p w14:paraId="66F40BD6" w14:textId="77777777" w:rsidR="005A27DE" w:rsidRPr="00262B79" w:rsidRDefault="005A27DE" w:rsidP="00295F28">
            <w:pPr>
              <w:spacing w:after="0" w:line="240" w:lineRule="auto"/>
              <w:rPr>
                <w:rFonts w:ascii="Times New Roman" w:hAnsi="Times New Roman" w:cs="Times New Roman"/>
              </w:rPr>
            </w:pPr>
            <w:r w:rsidRPr="00262B79">
              <w:rPr>
                <w:rFonts w:ascii="Times New Roman" w:hAnsi="Times New Roman" w:cs="Times New Roman"/>
              </w:rPr>
              <w:t>- собирать электрические схемы и проверять их работу</w:t>
            </w:r>
          </w:p>
        </w:tc>
        <w:tc>
          <w:tcPr>
            <w:tcW w:w="3119" w:type="dxa"/>
            <w:tcBorders>
              <w:top w:val="single" w:sz="4" w:space="0" w:color="auto"/>
              <w:left w:val="single" w:sz="4" w:space="0" w:color="auto"/>
              <w:right w:val="single" w:sz="4" w:space="0" w:color="auto"/>
            </w:tcBorders>
            <w:shd w:val="clear" w:color="auto" w:fill="auto"/>
          </w:tcPr>
          <w:p w14:paraId="601CF93E" w14:textId="1954A5A7" w:rsidR="005A27DE" w:rsidRPr="00262B79" w:rsidRDefault="005A27DE" w:rsidP="000918D3">
            <w:pPr>
              <w:widowControl w:val="0"/>
              <w:autoSpaceDE w:val="0"/>
              <w:autoSpaceDN w:val="0"/>
              <w:adjustRightInd w:val="0"/>
              <w:spacing w:after="0" w:line="240" w:lineRule="auto"/>
              <w:rPr>
                <w:rFonts w:ascii="Times New Roman" w:hAnsi="Times New Roman" w:cs="Times New Roman"/>
              </w:rPr>
            </w:pPr>
            <w:r w:rsidRPr="00262B79">
              <w:rPr>
                <w:rFonts w:ascii="Times New Roman" w:eastAsia="Times New Roman" w:hAnsi="Times New Roman" w:cs="Times New Roman"/>
              </w:rPr>
              <w:t>- методы преобразования электрической энергии, сущность физических процессов, происходящих в электрических и магнитных цепях, порядок расчета их параметров</w:t>
            </w:r>
          </w:p>
        </w:tc>
        <w:tc>
          <w:tcPr>
            <w:tcW w:w="2261" w:type="dxa"/>
            <w:tcBorders>
              <w:left w:val="single" w:sz="4" w:space="0" w:color="auto"/>
              <w:right w:val="single" w:sz="4" w:space="0" w:color="auto"/>
            </w:tcBorders>
          </w:tcPr>
          <w:p w14:paraId="5292A580" w14:textId="77777777" w:rsidR="005A27DE" w:rsidRPr="00262B79" w:rsidRDefault="005A27DE" w:rsidP="00295F28">
            <w:pPr>
              <w:spacing w:after="0" w:line="240" w:lineRule="auto"/>
              <w:jc w:val="center"/>
              <w:rPr>
                <w:rFonts w:ascii="Times New Roman" w:hAnsi="Times New Roman" w:cs="Times New Roman"/>
                <w:bCs/>
                <w:i/>
                <w:iCs/>
              </w:rPr>
            </w:pPr>
            <w:r w:rsidRPr="00262B79">
              <w:rPr>
                <w:rFonts w:ascii="Times New Roman" w:hAnsi="Times New Roman" w:cs="Times New Roman"/>
                <w:bCs/>
                <w:i/>
                <w:iCs/>
              </w:rPr>
              <w:t>-</w:t>
            </w:r>
          </w:p>
        </w:tc>
      </w:tr>
    </w:tbl>
    <w:p w14:paraId="6C1AA22E" w14:textId="77777777" w:rsidR="00E25048" w:rsidRPr="00E25048" w:rsidRDefault="00E25048" w:rsidP="00E25048">
      <w:pPr>
        <w:spacing w:after="120" w:line="240" w:lineRule="auto"/>
        <w:ind w:firstLine="709"/>
        <w:rPr>
          <w:rFonts w:ascii="Times New Roman" w:hAnsi="Times New Roman" w:cs="Times New Roman"/>
          <w:bCs/>
          <w:sz w:val="24"/>
          <w:szCs w:val="24"/>
        </w:rPr>
      </w:pPr>
    </w:p>
    <w:p w14:paraId="228C6D5E" w14:textId="77777777" w:rsidR="005A27DE" w:rsidRPr="005A27DE" w:rsidRDefault="005A27DE" w:rsidP="005A27DE">
      <w:pPr>
        <w:spacing w:after="0" w:line="240" w:lineRule="auto"/>
        <w:rPr>
          <w:rFonts w:ascii="Times New Roman" w:hAnsi="Times New Roman" w:cs="Times New Roman"/>
          <w:sz w:val="24"/>
          <w:szCs w:val="24"/>
          <w:lang w:eastAsia="ru-RU"/>
        </w:rPr>
      </w:pPr>
    </w:p>
    <w:p w14:paraId="11221B40" w14:textId="77777777" w:rsidR="005A27DE" w:rsidRPr="005A27DE" w:rsidRDefault="005A27DE" w:rsidP="005A27DE">
      <w:pPr>
        <w:spacing w:after="0" w:line="240" w:lineRule="auto"/>
        <w:rPr>
          <w:rFonts w:ascii="Times New Roman" w:hAnsi="Times New Roman" w:cs="Times New Roman"/>
          <w:sz w:val="24"/>
          <w:szCs w:val="24"/>
          <w:lang w:eastAsia="ru-RU"/>
        </w:rPr>
      </w:pPr>
    </w:p>
    <w:p w14:paraId="0BAB49CE" w14:textId="77777777" w:rsidR="005A27DE" w:rsidRPr="005A27DE" w:rsidRDefault="005A27DE" w:rsidP="005A27DE">
      <w:pPr>
        <w:spacing w:after="0" w:line="240" w:lineRule="auto"/>
        <w:rPr>
          <w:rFonts w:ascii="Times New Roman" w:hAnsi="Times New Roman" w:cs="Times New Roman"/>
          <w:sz w:val="24"/>
          <w:szCs w:val="24"/>
          <w:lang w:eastAsia="ru-RU"/>
        </w:rPr>
      </w:pPr>
    </w:p>
    <w:p w14:paraId="09EB47DB" w14:textId="77777777" w:rsidR="005A27DE" w:rsidRPr="005A27DE" w:rsidRDefault="005A27DE" w:rsidP="005A27DE">
      <w:pPr>
        <w:spacing w:after="0" w:line="240" w:lineRule="auto"/>
        <w:rPr>
          <w:rFonts w:ascii="Times New Roman" w:hAnsi="Times New Roman" w:cs="Times New Roman"/>
          <w:sz w:val="24"/>
          <w:szCs w:val="24"/>
          <w:lang w:eastAsia="ru-RU"/>
        </w:rPr>
      </w:pPr>
    </w:p>
    <w:p w14:paraId="6B1D9DF3" w14:textId="77777777" w:rsidR="005A27DE" w:rsidRPr="00473DC5" w:rsidRDefault="005A27DE" w:rsidP="001A211C">
      <w:pPr>
        <w:pStyle w:val="1f4"/>
      </w:pPr>
      <w:bookmarkStart w:id="288" w:name="_Toc197775473"/>
      <w:bookmarkStart w:id="289" w:name="_Toc197776106"/>
      <w:bookmarkStart w:id="290" w:name="_Toc197776210"/>
      <w:bookmarkStart w:id="291" w:name="_Toc197776314"/>
      <w:bookmarkStart w:id="292" w:name="_Toc197776418"/>
      <w:bookmarkStart w:id="293" w:name="_Toc197776522"/>
      <w:bookmarkStart w:id="294" w:name="_Toc197776625"/>
      <w:bookmarkStart w:id="295" w:name="_Toc197776862"/>
      <w:bookmarkStart w:id="296" w:name="_Toc197777134"/>
      <w:bookmarkStart w:id="297" w:name="_Toc197777232"/>
      <w:r w:rsidRPr="00473DC5">
        <w:lastRenderedPageBreak/>
        <w:t>2 Структура и содержание учебной ДИСЦИПЛИНЫ</w:t>
      </w:r>
      <w:bookmarkEnd w:id="288"/>
      <w:bookmarkEnd w:id="289"/>
      <w:bookmarkEnd w:id="290"/>
      <w:bookmarkEnd w:id="291"/>
      <w:bookmarkEnd w:id="292"/>
      <w:bookmarkEnd w:id="293"/>
      <w:bookmarkEnd w:id="294"/>
      <w:bookmarkEnd w:id="295"/>
      <w:bookmarkEnd w:id="296"/>
      <w:bookmarkEnd w:id="297"/>
    </w:p>
    <w:p w14:paraId="2AC72385" w14:textId="49BC7C4C" w:rsidR="00B472B6" w:rsidRDefault="00B472B6" w:rsidP="001A211C">
      <w:pPr>
        <w:pStyle w:val="114"/>
      </w:pPr>
      <w:bookmarkStart w:id="298" w:name="_Toc197775474"/>
      <w:bookmarkStart w:id="299" w:name="_Toc197776107"/>
      <w:bookmarkStart w:id="300" w:name="_Toc197776211"/>
      <w:bookmarkStart w:id="301" w:name="_Toc197776315"/>
      <w:bookmarkStart w:id="302" w:name="_Toc197776419"/>
      <w:bookmarkStart w:id="303" w:name="_Toc197776523"/>
      <w:bookmarkStart w:id="304" w:name="_Toc197776626"/>
      <w:bookmarkStart w:id="305" w:name="_Toc197776863"/>
      <w:bookmarkStart w:id="306" w:name="_Toc197777135"/>
      <w:bookmarkStart w:id="307" w:name="_Toc197777233"/>
      <w:r w:rsidRPr="00473DC5">
        <w:t>2.1</w:t>
      </w:r>
      <w:r>
        <w:t>.</w:t>
      </w:r>
      <w:r w:rsidRPr="00473DC5">
        <w:t xml:space="preserve"> Трудоемкость освоения дисциплины</w:t>
      </w:r>
      <w:bookmarkEnd w:id="298"/>
      <w:bookmarkEnd w:id="299"/>
      <w:bookmarkEnd w:id="300"/>
      <w:bookmarkEnd w:id="301"/>
      <w:bookmarkEnd w:id="302"/>
      <w:bookmarkEnd w:id="303"/>
      <w:bookmarkEnd w:id="304"/>
      <w:bookmarkEnd w:id="305"/>
      <w:bookmarkEnd w:id="306"/>
      <w:bookmarkEnd w:id="307"/>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1A211C" w:rsidRPr="001A211C" w14:paraId="72B403D7" w14:textId="77777777" w:rsidTr="00EF51F1">
        <w:trPr>
          <w:trHeight w:val="23"/>
        </w:trPr>
        <w:tc>
          <w:tcPr>
            <w:tcW w:w="2460" w:type="pct"/>
            <w:vAlign w:val="center"/>
          </w:tcPr>
          <w:p w14:paraId="63B1F353" w14:textId="77777777" w:rsidR="001A211C" w:rsidRPr="001A211C" w:rsidRDefault="001A211C" w:rsidP="001A211C">
            <w:pPr>
              <w:spacing w:after="0" w:line="240" w:lineRule="auto"/>
              <w:jc w:val="center"/>
              <w:rPr>
                <w:rFonts w:ascii="Times New Roman" w:hAnsi="Times New Roman" w:cs="Times New Roman"/>
                <w:b/>
                <w:sz w:val="24"/>
              </w:rPr>
            </w:pPr>
            <w:r w:rsidRPr="001A211C">
              <w:rPr>
                <w:rFonts w:ascii="Times New Roman" w:hAnsi="Times New Roman" w:cs="Times New Roman"/>
                <w:b/>
                <w:sz w:val="24"/>
              </w:rPr>
              <w:t>Наименование составных частей дисциплины</w:t>
            </w:r>
          </w:p>
        </w:tc>
        <w:tc>
          <w:tcPr>
            <w:tcW w:w="1195" w:type="pct"/>
            <w:vAlign w:val="center"/>
          </w:tcPr>
          <w:p w14:paraId="3CD0A320" w14:textId="77777777" w:rsidR="001A211C" w:rsidRPr="001A211C" w:rsidRDefault="001A211C" w:rsidP="001A211C">
            <w:pPr>
              <w:spacing w:after="0" w:line="240" w:lineRule="auto"/>
              <w:jc w:val="center"/>
              <w:rPr>
                <w:rFonts w:ascii="Times New Roman" w:hAnsi="Times New Roman" w:cs="Times New Roman"/>
                <w:b/>
                <w:iCs/>
                <w:sz w:val="24"/>
              </w:rPr>
            </w:pPr>
            <w:r w:rsidRPr="001A211C">
              <w:rPr>
                <w:rFonts w:ascii="Times New Roman" w:hAnsi="Times New Roman" w:cs="Times New Roman"/>
                <w:b/>
                <w:iCs/>
                <w:sz w:val="24"/>
              </w:rPr>
              <w:t>Объем в часах</w:t>
            </w:r>
          </w:p>
        </w:tc>
        <w:tc>
          <w:tcPr>
            <w:tcW w:w="1345" w:type="pct"/>
          </w:tcPr>
          <w:p w14:paraId="2B0ED2A6" w14:textId="77777777" w:rsidR="001A211C" w:rsidRPr="001A211C" w:rsidRDefault="001A211C" w:rsidP="001A211C">
            <w:pPr>
              <w:spacing w:after="0" w:line="240" w:lineRule="auto"/>
              <w:jc w:val="center"/>
              <w:rPr>
                <w:rFonts w:ascii="Times New Roman" w:hAnsi="Times New Roman" w:cs="Times New Roman"/>
                <w:b/>
                <w:iCs/>
                <w:sz w:val="24"/>
              </w:rPr>
            </w:pPr>
            <w:r w:rsidRPr="001A211C">
              <w:rPr>
                <w:rFonts w:ascii="Times New Roman" w:hAnsi="Times New Roman" w:cs="Times New Roman"/>
                <w:b/>
                <w:sz w:val="24"/>
              </w:rPr>
              <w:t>В т.ч. в форме практ. подготовки</w:t>
            </w:r>
          </w:p>
        </w:tc>
      </w:tr>
      <w:tr w:rsidR="001A211C" w:rsidRPr="001A211C" w14:paraId="0422EA16" w14:textId="77777777" w:rsidTr="00EF51F1">
        <w:trPr>
          <w:trHeight w:val="23"/>
        </w:trPr>
        <w:tc>
          <w:tcPr>
            <w:tcW w:w="2460" w:type="pct"/>
            <w:vAlign w:val="center"/>
          </w:tcPr>
          <w:p w14:paraId="7F0451A1" w14:textId="77777777" w:rsidR="001A211C" w:rsidRPr="001A211C" w:rsidRDefault="001A211C" w:rsidP="001A211C">
            <w:pPr>
              <w:spacing w:after="0" w:line="240" w:lineRule="auto"/>
              <w:jc w:val="both"/>
              <w:rPr>
                <w:rFonts w:ascii="Times New Roman" w:hAnsi="Times New Roman" w:cs="Times New Roman"/>
                <w:bCs/>
                <w:sz w:val="24"/>
                <w:szCs w:val="24"/>
              </w:rPr>
            </w:pPr>
            <w:r w:rsidRPr="001A211C">
              <w:rPr>
                <w:rFonts w:ascii="Times New Roman" w:hAnsi="Times New Roman" w:cs="Times New Roman"/>
                <w:bCs/>
                <w:sz w:val="24"/>
                <w:szCs w:val="24"/>
              </w:rPr>
              <w:t>Учебные занятия</w:t>
            </w:r>
          </w:p>
        </w:tc>
        <w:tc>
          <w:tcPr>
            <w:tcW w:w="1195" w:type="pct"/>
            <w:vAlign w:val="center"/>
          </w:tcPr>
          <w:p w14:paraId="63BC7783" w14:textId="73B28E36" w:rsidR="001A211C" w:rsidRPr="001A211C" w:rsidRDefault="001A211C" w:rsidP="001A211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84</w:t>
            </w:r>
          </w:p>
        </w:tc>
        <w:tc>
          <w:tcPr>
            <w:tcW w:w="1345" w:type="pct"/>
            <w:vAlign w:val="center"/>
          </w:tcPr>
          <w:p w14:paraId="5041B754" w14:textId="342138D6" w:rsidR="001A211C" w:rsidRPr="001A211C" w:rsidRDefault="001A211C" w:rsidP="001A211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22</w:t>
            </w:r>
          </w:p>
        </w:tc>
      </w:tr>
      <w:tr w:rsidR="001A211C" w:rsidRPr="001A211C" w14:paraId="380D4E18" w14:textId="77777777" w:rsidTr="00EF51F1">
        <w:trPr>
          <w:trHeight w:val="23"/>
        </w:trPr>
        <w:tc>
          <w:tcPr>
            <w:tcW w:w="2460" w:type="pct"/>
            <w:vAlign w:val="center"/>
          </w:tcPr>
          <w:p w14:paraId="1A963AD8" w14:textId="77777777" w:rsidR="001A211C" w:rsidRPr="001A211C" w:rsidRDefault="001A211C" w:rsidP="001A211C">
            <w:pPr>
              <w:spacing w:after="0" w:line="240" w:lineRule="auto"/>
              <w:jc w:val="both"/>
              <w:rPr>
                <w:rFonts w:ascii="Times New Roman" w:hAnsi="Times New Roman" w:cs="Times New Roman"/>
                <w:bCs/>
                <w:sz w:val="24"/>
                <w:szCs w:val="24"/>
              </w:rPr>
            </w:pPr>
            <w:r w:rsidRPr="001A211C">
              <w:rPr>
                <w:rFonts w:ascii="Times New Roman" w:hAnsi="Times New Roman" w:cs="Times New Roman"/>
                <w:bCs/>
                <w:sz w:val="24"/>
                <w:szCs w:val="24"/>
              </w:rPr>
              <w:t>Самостоятельная работа</w:t>
            </w:r>
          </w:p>
        </w:tc>
        <w:tc>
          <w:tcPr>
            <w:tcW w:w="1195" w:type="pct"/>
            <w:vAlign w:val="center"/>
          </w:tcPr>
          <w:p w14:paraId="105C3182" w14:textId="77777777" w:rsidR="001A211C" w:rsidRPr="001A211C" w:rsidRDefault="001A211C" w:rsidP="001A211C">
            <w:pPr>
              <w:spacing w:after="0" w:line="240" w:lineRule="auto"/>
              <w:jc w:val="center"/>
              <w:rPr>
                <w:rFonts w:ascii="Times New Roman" w:hAnsi="Times New Roman" w:cs="Times New Roman"/>
                <w:bCs/>
                <w:sz w:val="24"/>
                <w:szCs w:val="24"/>
              </w:rPr>
            </w:pPr>
            <w:r w:rsidRPr="001A211C">
              <w:rPr>
                <w:rFonts w:ascii="Times New Roman" w:hAnsi="Times New Roman" w:cs="Times New Roman"/>
                <w:bCs/>
                <w:sz w:val="24"/>
                <w:szCs w:val="24"/>
              </w:rPr>
              <w:t>-</w:t>
            </w:r>
          </w:p>
        </w:tc>
        <w:tc>
          <w:tcPr>
            <w:tcW w:w="1345" w:type="pct"/>
            <w:vAlign w:val="center"/>
          </w:tcPr>
          <w:p w14:paraId="3BE4152E" w14:textId="77777777" w:rsidR="001A211C" w:rsidRPr="001A211C" w:rsidRDefault="001A211C" w:rsidP="001A211C">
            <w:pPr>
              <w:spacing w:after="0" w:line="240" w:lineRule="auto"/>
              <w:jc w:val="center"/>
              <w:rPr>
                <w:rFonts w:ascii="Times New Roman" w:hAnsi="Times New Roman" w:cs="Times New Roman"/>
                <w:bCs/>
                <w:sz w:val="24"/>
                <w:szCs w:val="24"/>
              </w:rPr>
            </w:pPr>
            <w:r w:rsidRPr="001A211C">
              <w:rPr>
                <w:rFonts w:ascii="Times New Roman" w:hAnsi="Times New Roman" w:cs="Times New Roman"/>
                <w:bCs/>
                <w:sz w:val="24"/>
                <w:szCs w:val="24"/>
              </w:rPr>
              <w:t>-</w:t>
            </w:r>
          </w:p>
        </w:tc>
      </w:tr>
      <w:tr w:rsidR="001A211C" w:rsidRPr="001A211C" w14:paraId="2C6D06D6" w14:textId="77777777" w:rsidTr="00EF51F1">
        <w:trPr>
          <w:trHeight w:val="23"/>
        </w:trPr>
        <w:tc>
          <w:tcPr>
            <w:tcW w:w="2460" w:type="pct"/>
            <w:vAlign w:val="center"/>
          </w:tcPr>
          <w:p w14:paraId="7179B406" w14:textId="77777777" w:rsidR="001A211C" w:rsidRPr="001A211C" w:rsidRDefault="001A211C" w:rsidP="001A211C">
            <w:pPr>
              <w:spacing w:after="0" w:line="240" w:lineRule="auto"/>
              <w:jc w:val="both"/>
              <w:rPr>
                <w:rFonts w:ascii="Times New Roman" w:hAnsi="Times New Roman" w:cs="Times New Roman"/>
                <w:bCs/>
                <w:sz w:val="24"/>
                <w:szCs w:val="24"/>
              </w:rPr>
            </w:pPr>
            <w:r w:rsidRPr="001A211C">
              <w:rPr>
                <w:rFonts w:ascii="Times New Roman" w:hAnsi="Times New Roman" w:cs="Times New Roman"/>
                <w:bCs/>
                <w:sz w:val="24"/>
                <w:szCs w:val="24"/>
              </w:rPr>
              <w:t xml:space="preserve">Промежуточная аттестация </w:t>
            </w:r>
          </w:p>
        </w:tc>
        <w:tc>
          <w:tcPr>
            <w:tcW w:w="1195" w:type="pct"/>
            <w:vAlign w:val="center"/>
          </w:tcPr>
          <w:p w14:paraId="64FC4B0E" w14:textId="77777777" w:rsidR="001A211C" w:rsidRPr="001A211C" w:rsidRDefault="001A211C" w:rsidP="001A211C">
            <w:pPr>
              <w:spacing w:after="0" w:line="240" w:lineRule="auto"/>
              <w:jc w:val="center"/>
              <w:rPr>
                <w:rFonts w:ascii="Times New Roman" w:hAnsi="Times New Roman" w:cs="Times New Roman"/>
                <w:bCs/>
                <w:sz w:val="24"/>
                <w:szCs w:val="24"/>
              </w:rPr>
            </w:pPr>
            <w:r w:rsidRPr="001A211C">
              <w:rPr>
                <w:rFonts w:ascii="Times New Roman" w:hAnsi="Times New Roman" w:cs="Times New Roman"/>
                <w:bCs/>
                <w:sz w:val="24"/>
                <w:szCs w:val="24"/>
              </w:rPr>
              <w:t>ХХ</w:t>
            </w:r>
          </w:p>
        </w:tc>
        <w:tc>
          <w:tcPr>
            <w:tcW w:w="1345" w:type="pct"/>
            <w:vAlign w:val="center"/>
          </w:tcPr>
          <w:p w14:paraId="3DD8421C" w14:textId="77777777" w:rsidR="001A211C" w:rsidRPr="001A211C" w:rsidRDefault="001A211C" w:rsidP="001A211C">
            <w:pPr>
              <w:spacing w:after="0" w:line="240" w:lineRule="auto"/>
              <w:jc w:val="center"/>
              <w:rPr>
                <w:rFonts w:ascii="Times New Roman" w:hAnsi="Times New Roman" w:cs="Times New Roman"/>
                <w:bCs/>
                <w:sz w:val="24"/>
                <w:szCs w:val="24"/>
              </w:rPr>
            </w:pPr>
            <w:r w:rsidRPr="001A211C">
              <w:rPr>
                <w:rFonts w:ascii="Times New Roman" w:hAnsi="Times New Roman" w:cs="Times New Roman"/>
                <w:bCs/>
                <w:sz w:val="24"/>
                <w:szCs w:val="24"/>
              </w:rPr>
              <w:t>ХХ</w:t>
            </w:r>
          </w:p>
        </w:tc>
      </w:tr>
      <w:tr w:rsidR="001A211C" w:rsidRPr="001A211C" w14:paraId="158AAD49" w14:textId="77777777" w:rsidTr="00EF51F1">
        <w:trPr>
          <w:trHeight w:val="23"/>
        </w:trPr>
        <w:tc>
          <w:tcPr>
            <w:tcW w:w="2460" w:type="pct"/>
            <w:vAlign w:val="center"/>
          </w:tcPr>
          <w:p w14:paraId="6DAC1156" w14:textId="77777777" w:rsidR="001A211C" w:rsidRPr="001A211C" w:rsidRDefault="001A211C" w:rsidP="001A211C">
            <w:pPr>
              <w:spacing w:after="0" w:line="240" w:lineRule="auto"/>
              <w:jc w:val="both"/>
              <w:rPr>
                <w:rFonts w:ascii="Times New Roman" w:hAnsi="Times New Roman" w:cs="Times New Roman"/>
                <w:bCs/>
                <w:sz w:val="24"/>
                <w:szCs w:val="24"/>
              </w:rPr>
            </w:pPr>
            <w:r w:rsidRPr="001A211C">
              <w:rPr>
                <w:rFonts w:ascii="Times New Roman" w:hAnsi="Times New Roman" w:cs="Times New Roman"/>
                <w:bCs/>
                <w:sz w:val="24"/>
                <w:szCs w:val="24"/>
              </w:rPr>
              <w:t>Всего</w:t>
            </w:r>
          </w:p>
        </w:tc>
        <w:tc>
          <w:tcPr>
            <w:tcW w:w="1195" w:type="pct"/>
            <w:vAlign w:val="center"/>
          </w:tcPr>
          <w:p w14:paraId="7D220906" w14:textId="257E8214" w:rsidR="001A211C" w:rsidRPr="001A211C" w:rsidRDefault="001A211C" w:rsidP="001A211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84</w:t>
            </w:r>
          </w:p>
        </w:tc>
        <w:tc>
          <w:tcPr>
            <w:tcW w:w="1345" w:type="pct"/>
            <w:vAlign w:val="center"/>
          </w:tcPr>
          <w:p w14:paraId="1DC123E4" w14:textId="58F1FAFC" w:rsidR="001A211C" w:rsidRPr="001A211C" w:rsidRDefault="001A211C" w:rsidP="001A211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p>
        </w:tc>
      </w:tr>
    </w:tbl>
    <w:p w14:paraId="5D251846" w14:textId="77777777" w:rsidR="001A211C" w:rsidRDefault="001A211C" w:rsidP="00AC7445">
      <w:pPr>
        <w:spacing w:after="120" w:line="276" w:lineRule="auto"/>
        <w:ind w:firstLine="851"/>
        <w:jc w:val="both"/>
        <w:outlineLvl w:val="1"/>
        <w:rPr>
          <w:rFonts w:ascii="Times New Roman" w:eastAsia="Segoe UI" w:hAnsi="Times New Roman" w:cs="Times New Roman"/>
          <w:b/>
          <w:bCs/>
          <w:sz w:val="24"/>
          <w:szCs w:val="24"/>
          <w:lang w:eastAsia="ru-RU"/>
        </w:rPr>
      </w:pPr>
    </w:p>
    <w:p w14:paraId="50D7B33C" w14:textId="3C1A4948" w:rsidR="00E25048" w:rsidRPr="00E25048" w:rsidRDefault="00AF4799" w:rsidP="001A211C">
      <w:pPr>
        <w:pStyle w:val="114"/>
      </w:pPr>
      <w:bookmarkStart w:id="308" w:name="_Toc197775475"/>
      <w:bookmarkStart w:id="309" w:name="_Toc197776108"/>
      <w:bookmarkStart w:id="310" w:name="_Toc197776212"/>
      <w:bookmarkStart w:id="311" w:name="_Toc197776316"/>
      <w:bookmarkStart w:id="312" w:name="_Toc197776420"/>
      <w:bookmarkStart w:id="313" w:name="_Toc197776524"/>
      <w:bookmarkStart w:id="314" w:name="_Toc197776627"/>
      <w:bookmarkStart w:id="315" w:name="_Toc197776864"/>
      <w:bookmarkStart w:id="316" w:name="_Toc197777136"/>
      <w:bookmarkStart w:id="317" w:name="_Toc197777234"/>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308"/>
      <w:bookmarkEnd w:id="309"/>
      <w:bookmarkEnd w:id="310"/>
      <w:bookmarkEnd w:id="311"/>
      <w:bookmarkEnd w:id="312"/>
      <w:bookmarkEnd w:id="313"/>
      <w:bookmarkEnd w:id="314"/>
      <w:bookmarkEnd w:id="315"/>
      <w:bookmarkEnd w:id="316"/>
      <w:bookmarkEnd w:id="31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6662"/>
      </w:tblGrid>
      <w:tr w:rsidR="001A211C" w:rsidRPr="00F70F81" w14:paraId="3FBCA5F8" w14:textId="77777777" w:rsidTr="001A211C">
        <w:trPr>
          <w:trHeight w:val="903"/>
        </w:trPr>
        <w:tc>
          <w:tcPr>
            <w:tcW w:w="2972" w:type="dxa"/>
            <w:vAlign w:val="center"/>
          </w:tcPr>
          <w:p w14:paraId="248C1A11" w14:textId="77777777" w:rsidR="001A211C" w:rsidRPr="00C63897" w:rsidRDefault="001A211C" w:rsidP="00981C6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DD0D65E" w14:textId="77777777" w:rsidR="001A211C" w:rsidRPr="00F70F81" w:rsidRDefault="001A211C" w:rsidP="00981C6C">
            <w:pPr>
              <w:suppressAutoHyphens/>
              <w:spacing w:after="0" w:line="240" w:lineRule="auto"/>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B472B6" w:rsidRPr="00B472B6" w14:paraId="6B97B534" w14:textId="77777777" w:rsidTr="001A211C">
        <w:tblPrEx>
          <w:tblLook w:val="04A0" w:firstRow="1" w:lastRow="0" w:firstColumn="1" w:lastColumn="0" w:noHBand="0" w:noVBand="1"/>
        </w:tblPrEx>
        <w:trPr>
          <w:trHeight w:val="340"/>
        </w:trPr>
        <w:tc>
          <w:tcPr>
            <w:tcW w:w="9634" w:type="dxa"/>
            <w:gridSpan w:val="2"/>
            <w:vAlign w:val="center"/>
          </w:tcPr>
          <w:p w14:paraId="5DBF2050" w14:textId="01E12F6D" w:rsidR="00B472B6" w:rsidRPr="00B472B6" w:rsidRDefault="00B472B6" w:rsidP="00981C6C">
            <w:pPr>
              <w:spacing w:after="0" w:line="240" w:lineRule="auto"/>
              <w:rPr>
                <w:rFonts w:ascii="Times New Roman" w:hAnsi="Times New Roman" w:cs="Times New Roman"/>
                <w:b/>
              </w:rPr>
            </w:pPr>
            <w:r w:rsidRPr="00B472B6">
              <w:rPr>
                <w:rFonts w:ascii="Times New Roman" w:hAnsi="Times New Roman" w:cs="Times New Roman"/>
                <w:b/>
              </w:rPr>
              <w:t>Раздел 1</w:t>
            </w:r>
            <w:r w:rsidR="00981C6C">
              <w:rPr>
                <w:rFonts w:ascii="Times New Roman" w:hAnsi="Times New Roman" w:cs="Times New Roman"/>
                <w:b/>
              </w:rPr>
              <w:t>.</w:t>
            </w:r>
            <w:r w:rsidRPr="00B472B6">
              <w:rPr>
                <w:rFonts w:ascii="Times New Roman" w:hAnsi="Times New Roman" w:cs="Times New Roman"/>
                <w:b/>
              </w:rPr>
              <w:t xml:space="preserve"> Электростатика (6 часов)</w:t>
            </w:r>
          </w:p>
        </w:tc>
      </w:tr>
      <w:tr w:rsidR="00B472B6" w:rsidRPr="00B472B6" w14:paraId="0C4F47DE" w14:textId="77777777" w:rsidTr="001A211C">
        <w:tblPrEx>
          <w:tblLook w:val="04A0" w:firstRow="1" w:lastRow="0" w:firstColumn="1" w:lastColumn="0" w:noHBand="0" w:noVBand="1"/>
        </w:tblPrEx>
        <w:trPr>
          <w:trHeight w:val="67"/>
        </w:trPr>
        <w:tc>
          <w:tcPr>
            <w:tcW w:w="2972" w:type="dxa"/>
            <w:vMerge w:val="restart"/>
          </w:tcPr>
          <w:p w14:paraId="360F7C49" w14:textId="77777777" w:rsidR="00B472B6" w:rsidRPr="00981C6C" w:rsidRDefault="00B472B6" w:rsidP="00981C6C">
            <w:pPr>
              <w:spacing w:after="0" w:line="240" w:lineRule="auto"/>
              <w:rPr>
                <w:rFonts w:ascii="Times New Roman" w:hAnsi="Times New Roman" w:cs="Times New Roman"/>
                <w:b/>
              </w:rPr>
            </w:pPr>
            <w:r w:rsidRPr="00981C6C">
              <w:rPr>
                <w:rFonts w:ascii="Times New Roman" w:hAnsi="Times New Roman" w:cs="Times New Roman"/>
                <w:b/>
              </w:rPr>
              <w:t>Тема 1.1</w:t>
            </w:r>
          </w:p>
          <w:p w14:paraId="0B1FC1AF" w14:textId="77777777" w:rsidR="00B472B6" w:rsidRPr="00981C6C" w:rsidRDefault="00B472B6" w:rsidP="00981C6C">
            <w:pPr>
              <w:spacing w:after="0" w:line="240" w:lineRule="auto"/>
              <w:rPr>
                <w:rFonts w:ascii="Times New Roman" w:hAnsi="Times New Roman" w:cs="Times New Roman"/>
                <w:b/>
              </w:rPr>
            </w:pPr>
            <w:r w:rsidRPr="00981C6C">
              <w:rPr>
                <w:rFonts w:ascii="Times New Roman" w:hAnsi="Times New Roman" w:cs="Times New Roman"/>
                <w:b/>
              </w:rPr>
              <w:t>Электрическое поле</w:t>
            </w:r>
          </w:p>
        </w:tc>
        <w:tc>
          <w:tcPr>
            <w:tcW w:w="6662" w:type="dxa"/>
          </w:tcPr>
          <w:p w14:paraId="69CF9D48" w14:textId="14EDBB5B" w:rsidR="00B472B6" w:rsidRPr="00B472B6" w:rsidRDefault="00AC7445" w:rsidP="00981C6C">
            <w:pPr>
              <w:spacing w:after="0" w:line="240" w:lineRule="auto"/>
              <w:rPr>
                <w:rFonts w:ascii="Times New Roman" w:hAnsi="Times New Roman" w:cs="Times New Roman"/>
                <w:i/>
                <w:iCs/>
              </w:rPr>
            </w:pPr>
            <w:r w:rsidRPr="00066A2C">
              <w:rPr>
                <w:rFonts w:ascii="Times New Roman" w:hAnsi="Times New Roman"/>
                <w:b/>
                <w:bCs/>
              </w:rPr>
              <w:t>Содержание</w:t>
            </w:r>
          </w:p>
        </w:tc>
      </w:tr>
      <w:tr w:rsidR="00981C6C" w:rsidRPr="00B472B6" w14:paraId="0B3FE89A" w14:textId="77777777" w:rsidTr="001A211C">
        <w:tblPrEx>
          <w:tblLook w:val="04A0" w:firstRow="1" w:lastRow="0" w:firstColumn="1" w:lastColumn="0" w:noHBand="0" w:noVBand="1"/>
        </w:tblPrEx>
        <w:trPr>
          <w:trHeight w:val="67"/>
        </w:trPr>
        <w:tc>
          <w:tcPr>
            <w:tcW w:w="2972" w:type="dxa"/>
            <w:vMerge/>
          </w:tcPr>
          <w:p w14:paraId="66080583" w14:textId="77777777" w:rsidR="00981C6C" w:rsidRPr="00981C6C" w:rsidRDefault="00981C6C" w:rsidP="00981C6C">
            <w:pPr>
              <w:spacing w:after="0" w:line="240" w:lineRule="auto"/>
              <w:rPr>
                <w:rFonts w:ascii="Times New Roman" w:hAnsi="Times New Roman" w:cs="Times New Roman"/>
                <w:b/>
              </w:rPr>
            </w:pPr>
          </w:p>
        </w:tc>
        <w:tc>
          <w:tcPr>
            <w:tcW w:w="6662" w:type="dxa"/>
          </w:tcPr>
          <w:p w14:paraId="5CC84D07" w14:textId="07DE7827" w:rsidR="00981C6C" w:rsidRPr="00066A2C" w:rsidRDefault="00981C6C" w:rsidP="00981C6C">
            <w:pPr>
              <w:spacing w:after="0" w:line="240" w:lineRule="auto"/>
              <w:rPr>
                <w:rFonts w:ascii="Times New Roman" w:hAnsi="Times New Roman"/>
                <w:b/>
                <w:bCs/>
              </w:rPr>
            </w:pPr>
            <w:r w:rsidRPr="00B472B6">
              <w:rPr>
                <w:rFonts w:ascii="Times New Roman" w:hAnsi="Times New Roman" w:cs="Times New Roman"/>
              </w:rPr>
              <w:t>Классификация электротехнических материалов.</w:t>
            </w:r>
          </w:p>
        </w:tc>
      </w:tr>
      <w:tr w:rsidR="00981C6C" w:rsidRPr="00B472B6" w14:paraId="2F47E03A" w14:textId="77777777" w:rsidTr="001A211C">
        <w:tblPrEx>
          <w:tblLook w:val="04A0" w:firstRow="1" w:lastRow="0" w:firstColumn="1" w:lastColumn="0" w:noHBand="0" w:noVBand="1"/>
        </w:tblPrEx>
        <w:trPr>
          <w:trHeight w:val="67"/>
        </w:trPr>
        <w:tc>
          <w:tcPr>
            <w:tcW w:w="2972" w:type="dxa"/>
            <w:vMerge/>
          </w:tcPr>
          <w:p w14:paraId="4061B174" w14:textId="77777777" w:rsidR="00981C6C" w:rsidRPr="00981C6C" w:rsidRDefault="00981C6C" w:rsidP="00981C6C">
            <w:pPr>
              <w:spacing w:after="0" w:line="240" w:lineRule="auto"/>
              <w:rPr>
                <w:rFonts w:ascii="Times New Roman" w:hAnsi="Times New Roman" w:cs="Times New Roman"/>
                <w:b/>
              </w:rPr>
            </w:pPr>
          </w:p>
        </w:tc>
        <w:tc>
          <w:tcPr>
            <w:tcW w:w="6662" w:type="dxa"/>
          </w:tcPr>
          <w:p w14:paraId="7EE19617" w14:textId="1295C518" w:rsidR="00981C6C" w:rsidRPr="00066A2C" w:rsidRDefault="00981C6C" w:rsidP="00981C6C">
            <w:pPr>
              <w:spacing w:after="0" w:line="240" w:lineRule="auto"/>
              <w:rPr>
                <w:rFonts w:ascii="Times New Roman" w:hAnsi="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46BB8BB7" w14:textId="77777777" w:rsidTr="00EF51F1">
        <w:tblPrEx>
          <w:tblLook w:val="04A0" w:firstRow="1" w:lastRow="0" w:firstColumn="1" w:lastColumn="0" w:noHBand="0" w:noVBand="1"/>
        </w:tblPrEx>
        <w:trPr>
          <w:trHeight w:val="192"/>
        </w:trPr>
        <w:tc>
          <w:tcPr>
            <w:tcW w:w="2972" w:type="dxa"/>
            <w:vMerge/>
          </w:tcPr>
          <w:p w14:paraId="4381E0E3" w14:textId="77777777" w:rsidR="00981C6C" w:rsidRPr="00981C6C" w:rsidRDefault="00981C6C" w:rsidP="00981C6C">
            <w:pPr>
              <w:spacing w:after="0" w:line="240" w:lineRule="auto"/>
              <w:rPr>
                <w:rFonts w:ascii="Times New Roman" w:hAnsi="Times New Roman" w:cs="Times New Roman"/>
                <w:b/>
              </w:rPr>
            </w:pPr>
          </w:p>
        </w:tc>
        <w:tc>
          <w:tcPr>
            <w:tcW w:w="6662" w:type="dxa"/>
            <w:vAlign w:val="bottom"/>
          </w:tcPr>
          <w:p w14:paraId="467E98F1"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89D4173" w14:textId="01BE2D72" w:rsidR="00981C6C" w:rsidRPr="00B472B6" w:rsidRDefault="00981C6C" w:rsidP="00981C6C">
            <w:pPr>
              <w:spacing w:after="0" w:line="240" w:lineRule="auto"/>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41946C80" w14:textId="77777777" w:rsidTr="001A211C">
        <w:tblPrEx>
          <w:tblLook w:val="04A0" w:firstRow="1" w:lastRow="0" w:firstColumn="1" w:lastColumn="0" w:noHBand="0" w:noVBand="1"/>
        </w:tblPrEx>
        <w:trPr>
          <w:trHeight w:val="222"/>
        </w:trPr>
        <w:tc>
          <w:tcPr>
            <w:tcW w:w="2972" w:type="dxa"/>
            <w:vMerge w:val="restart"/>
          </w:tcPr>
          <w:p w14:paraId="5884CCCA"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1.2</w:t>
            </w:r>
          </w:p>
          <w:p w14:paraId="79B1439C"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Электрическая емкость и конденсаторы</w:t>
            </w:r>
          </w:p>
        </w:tc>
        <w:tc>
          <w:tcPr>
            <w:tcW w:w="6662" w:type="dxa"/>
          </w:tcPr>
          <w:p w14:paraId="6764A457" w14:textId="304955CD" w:rsidR="00981C6C" w:rsidRPr="00B472B6" w:rsidRDefault="00981C6C" w:rsidP="00981C6C">
            <w:pPr>
              <w:spacing w:after="0" w:line="240" w:lineRule="auto"/>
              <w:rPr>
                <w:rFonts w:ascii="Times New Roman" w:hAnsi="Times New Roman" w:cs="Times New Roman"/>
                <w:i/>
                <w:iCs/>
              </w:rPr>
            </w:pPr>
            <w:r w:rsidRPr="00066A2C">
              <w:rPr>
                <w:rFonts w:ascii="Times New Roman" w:hAnsi="Times New Roman"/>
                <w:b/>
                <w:bCs/>
              </w:rPr>
              <w:t>Содержание</w:t>
            </w:r>
          </w:p>
        </w:tc>
      </w:tr>
      <w:tr w:rsidR="00981C6C" w:rsidRPr="00B472B6" w14:paraId="559B73C7" w14:textId="77777777" w:rsidTr="001A211C">
        <w:tblPrEx>
          <w:tblLook w:val="04A0" w:firstRow="1" w:lastRow="0" w:firstColumn="1" w:lastColumn="0" w:noHBand="0" w:noVBand="1"/>
        </w:tblPrEx>
        <w:trPr>
          <w:trHeight w:val="222"/>
        </w:trPr>
        <w:tc>
          <w:tcPr>
            <w:tcW w:w="2972" w:type="dxa"/>
            <w:vMerge/>
          </w:tcPr>
          <w:p w14:paraId="628D8AB9" w14:textId="77777777" w:rsidR="00981C6C" w:rsidRPr="00981C6C" w:rsidRDefault="00981C6C" w:rsidP="00981C6C">
            <w:pPr>
              <w:spacing w:after="0" w:line="240" w:lineRule="auto"/>
              <w:rPr>
                <w:rFonts w:ascii="Times New Roman" w:hAnsi="Times New Roman" w:cs="Times New Roman"/>
                <w:b/>
              </w:rPr>
            </w:pPr>
          </w:p>
        </w:tc>
        <w:tc>
          <w:tcPr>
            <w:tcW w:w="6662" w:type="dxa"/>
          </w:tcPr>
          <w:p w14:paraId="384D5726" w14:textId="77777777" w:rsidR="00981C6C" w:rsidRPr="00B472B6" w:rsidRDefault="00981C6C" w:rsidP="00981C6C">
            <w:pPr>
              <w:spacing w:after="0" w:line="240" w:lineRule="auto"/>
              <w:rPr>
                <w:rFonts w:ascii="Times New Roman" w:hAnsi="Times New Roman" w:cs="Times New Roman"/>
              </w:rPr>
            </w:pPr>
            <w:r w:rsidRPr="00B472B6">
              <w:rPr>
                <w:rFonts w:ascii="Times New Roman" w:hAnsi="Times New Roman" w:cs="Times New Roman"/>
              </w:rPr>
              <w:t>Электрическая емкость. Конденсаторы.</w:t>
            </w:r>
          </w:p>
          <w:p w14:paraId="6B0FBB90" w14:textId="0A15103E" w:rsidR="00981C6C" w:rsidRPr="00066A2C" w:rsidRDefault="00981C6C" w:rsidP="00981C6C">
            <w:pPr>
              <w:spacing w:after="0" w:line="240" w:lineRule="auto"/>
              <w:rPr>
                <w:rFonts w:ascii="Times New Roman" w:hAnsi="Times New Roman"/>
                <w:b/>
                <w:bCs/>
              </w:rPr>
            </w:pPr>
            <w:r w:rsidRPr="00B472B6">
              <w:rPr>
                <w:rFonts w:ascii="Times New Roman" w:hAnsi="Times New Roman" w:cs="Times New Roman"/>
              </w:rPr>
              <w:t>Соединение конденсаторов в батареи. Расчет параметров батареи конденсаторов.</w:t>
            </w:r>
          </w:p>
        </w:tc>
      </w:tr>
      <w:tr w:rsidR="00981C6C" w:rsidRPr="00B472B6" w14:paraId="275F6B07" w14:textId="77777777" w:rsidTr="001A211C">
        <w:tblPrEx>
          <w:tblLook w:val="04A0" w:firstRow="1" w:lastRow="0" w:firstColumn="1" w:lastColumn="0" w:noHBand="0" w:noVBand="1"/>
        </w:tblPrEx>
        <w:trPr>
          <w:trHeight w:val="222"/>
        </w:trPr>
        <w:tc>
          <w:tcPr>
            <w:tcW w:w="2972" w:type="dxa"/>
            <w:vMerge/>
          </w:tcPr>
          <w:p w14:paraId="0FABC415" w14:textId="77777777" w:rsidR="00981C6C" w:rsidRPr="00981C6C" w:rsidRDefault="00981C6C" w:rsidP="00981C6C">
            <w:pPr>
              <w:spacing w:after="0" w:line="240" w:lineRule="auto"/>
              <w:rPr>
                <w:rFonts w:ascii="Times New Roman" w:hAnsi="Times New Roman" w:cs="Times New Roman"/>
                <w:b/>
              </w:rPr>
            </w:pPr>
          </w:p>
        </w:tc>
        <w:tc>
          <w:tcPr>
            <w:tcW w:w="6662" w:type="dxa"/>
          </w:tcPr>
          <w:p w14:paraId="4B8E2648" w14:textId="0CFF8CA8" w:rsidR="00981C6C" w:rsidRPr="00066A2C" w:rsidRDefault="00981C6C" w:rsidP="00981C6C">
            <w:pPr>
              <w:spacing w:after="0" w:line="240" w:lineRule="auto"/>
              <w:rPr>
                <w:rFonts w:ascii="Times New Roman" w:hAnsi="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1B33B22F" w14:textId="77777777" w:rsidTr="00EF51F1">
        <w:tblPrEx>
          <w:tblLook w:val="04A0" w:firstRow="1" w:lastRow="0" w:firstColumn="1" w:lastColumn="0" w:noHBand="0" w:noVBand="1"/>
        </w:tblPrEx>
        <w:trPr>
          <w:trHeight w:val="552"/>
        </w:trPr>
        <w:tc>
          <w:tcPr>
            <w:tcW w:w="2972" w:type="dxa"/>
            <w:vMerge/>
          </w:tcPr>
          <w:p w14:paraId="403AE990" w14:textId="77777777" w:rsidR="00981C6C" w:rsidRPr="00B472B6" w:rsidRDefault="00981C6C" w:rsidP="00981C6C">
            <w:pPr>
              <w:spacing w:after="0" w:line="240" w:lineRule="auto"/>
              <w:rPr>
                <w:rFonts w:ascii="Times New Roman" w:hAnsi="Times New Roman" w:cs="Times New Roman"/>
                <w:bCs/>
              </w:rPr>
            </w:pPr>
          </w:p>
        </w:tc>
        <w:tc>
          <w:tcPr>
            <w:tcW w:w="6662" w:type="dxa"/>
            <w:vAlign w:val="bottom"/>
          </w:tcPr>
          <w:p w14:paraId="3874A2E4"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F1F1E8B" w14:textId="6D99D7D9" w:rsidR="00981C6C" w:rsidRPr="00B472B6" w:rsidRDefault="00981C6C" w:rsidP="00981C6C">
            <w:pPr>
              <w:spacing w:after="0" w:line="240" w:lineRule="auto"/>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55D27D64" w14:textId="77777777" w:rsidTr="001A211C">
        <w:tblPrEx>
          <w:tblLook w:val="04A0" w:firstRow="1" w:lastRow="0" w:firstColumn="1" w:lastColumn="0" w:noHBand="0" w:noVBand="1"/>
        </w:tblPrEx>
        <w:trPr>
          <w:trHeight w:val="340"/>
        </w:trPr>
        <w:tc>
          <w:tcPr>
            <w:tcW w:w="9634" w:type="dxa"/>
            <w:gridSpan w:val="2"/>
            <w:vAlign w:val="center"/>
          </w:tcPr>
          <w:p w14:paraId="76133A12" w14:textId="36E50A04" w:rsidR="00981C6C" w:rsidRPr="00B472B6" w:rsidRDefault="00981C6C" w:rsidP="00981C6C">
            <w:pPr>
              <w:spacing w:after="0" w:line="240" w:lineRule="auto"/>
              <w:rPr>
                <w:rFonts w:ascii="Times New Roman" w:hAnsi="Times New Roman" w:cs="Times New Roman"/>
                <w:b/>
              </w:rPr>
            </w:pPr>
            <w:r w:rsidRPr="00B472B6">
              <w:rPr>
                <w:rFonts w:ascii="Times New Roman" w:hAnsi="Times New Roman" w:cs="Times New Roman"/>
                <w:b/>
              </w:rPr>
              <w:t>Раздел 2</w:t>
            </w:r>
            <w:r>
              <w:rPr>
                <w:rFonts w:ascii="Times New Roman" w:hAnsi="Times New Roman" w:cs="Times New Roman"/>
                <w:b/>
              </w:rPr>
              <w:t>.</w:t>
            </w:r>
            <w:r w:rsidRPr="00B472B6">
              <w:rPr>
                <w:rFonts w:ascii="Times New Roman" w:hAnsi="Times New Roman" w:cs="Times New Roman"/>
                <w:b/>
              </w:rPr>
              <w:t xml:space="preserve"> Электрические цепи постоянного тока (24 часа)</w:t>
            </w:r>
          </w:p>
        </w:tc>
      </w:tr>
      <w:tr w:rsidR="00981C6C" w:rsidRPr="00B472B6" w14:paraId="5FDB21A2" w14:textId="77777777" w:rsidTr="001A211C">
        <w:tblPrEx>
          <w:tblLook w:val="04A0" w:firstRow="1" w:lastRow="0" w:firstColumn="1" w:lastColumn="0" w:noHBand="0" w:noVBand="1"/>
        </w:tblPrEx>
        <w:trPr>
          <w:trHeight w:val="58"/>
        </w:trPr>
        <w:tc>
          <w:tcPr>
            <w:tcW w:w="2972" w:type="dxa"/>
            <w:vMerge w:val="restart"/>
          </w:tcPr>
          <w:p w14:paraId="07214311"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2.1</w:t>
            </w:r>
          </w:p>
          <w:p w14:paraId="22169F92"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Электрический ток, сопротивление, проводимость</w:t>
            </w:r>
          </w:p>
        </w:tc>
        <w:tc>
          <w:tcPr>
            <w:tcW w:w="6662" w:type="dxa"/>
          </w:tcPr>
          <w:p w14:paraId="2E6EECFE" w14:textId="4D56FC2A" w:rsidR="00981C6C" w:rsidRPr="00B472B6" w:rsidRDefault="00981C6C" w:rsidP="00981C6C">
            <w:pPr>
              <w:spacing w:after="0" w:line="240" w:lineRule="auto"/>
              <w:rPr>
                <w:rFonts w:ascii="Times New Roman" w:hAnsi="Times New Roman" w:cs="Times New Roman"/>
                <w:i/>
                <w:iCs/>
              </w:rPr>
            </w:pPr>
            <w:r w:rsidRPr="00066A2C">
              <w:rPr>
                <w:rFonts w:ascii="Times New Roman" w:hAnsi="Times New Roman"/>
                <w:b/>
                <w:bCs/>
              </w:rPr>
              <w:t>Содержание</w:t>
            </w:r>
          </w:p>
        </w:tc>
      </w:tr>
      <w:tr w:rsidR="00981C6C" w:rsidRPr="00B472B6" w14:paraId="22581A1E" w14:textId="77777777" w:rsidTr="001A211C">
        <w:tblPrEx>
          <w:tblLook w:val="04A0" w:firstRow="1" w:lastRow="0" w:firstColumn="1" w:lastColumn="0" w:noHBand="0" w:noVBand="1"/>
        </w:tblPrEx>
        <w:trPr>
          <w:trHeight w:val="690"/>
        </w:trPr>
        <w:tc>
          <w:tcPr>
            <w:tcW w:w="2972" w:type="dxa"/>
            <w:vMerge/>
          </w:tcPr>
          <w:p w14:paraId="640CF8A1" w14:textId="77777777" w:rsidR="00981C6C" w:rsidRPr="00981C6C" w:rsidRDefault="00981C6C" w:rsidP="00981C6C">
            <w:pPr>
              <w:spacing w:after="0" w:line="240" w:lineRule="auto"/>
              <w:rPr>
                <w:rFonts w:ascii="Times New Roman" w:hAnsi="Times New Roman" w:cs="Times New Roman"/>
                <w:b/>
              </w:rPr>
            </w:pPr>
          </w:p>
        </w:tc>
        <w:tc>
          <w:tcPr>
            <w:tcW w:w="6662" w:type="dxa"/>
          </w:tcPr>
          <w:p w14:paraId="60AB1F37" w14:textId="3E392F9C"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Основные параметры цепей постоянного тока: электрический ток, сопротивление, проводимость, электродвижущая сила (далее - ЭДС). Резисторы, реостаты, потенциометры. Методы измерения тока, напряжения, сопротивления. Закон Ома.</w:t>
            </w:r>
          </w:p>
        </w:tc>
      </w:tr>
      <w:tr w:rsidR="00981C6C" w:rsidRPr="00B472B6" w14:paraId="5D7C86A6" w14:textId="77777777" w:rsidTr="001A211C">
        <w:tblPrEx>
          <w:tblLook w:val="04A0" w:firstRow="1" w:lastRow="0" w:firstColumn="1" w:lastColumn="0" w:noHBand="0" w:noVBand="1"/>
        </w:tblPrEx>
        <w:trPr>
          <w:trHeight w:val="70"/>
        </w:trPr>
        <w:tc>
          <w:tcPr>
            <w:tcW w:w="2972" w:type="dxa"/>
            <w:vMerge/>
          </w:tcPr>
          <w:p w14:paraId="5AFBC9BC" w14:textId="77777777" w:rsidR="00981C6C" w:rsidRPr="00981C6C" w:rsidRDefault="00981C6C" w:rsidP="00981C6C">
            <w:pPr>
              <w:spacing w:after="0" w:line="240" w:lineRule="auto"/>
              <w:rPr>
                <w:rFonts w:ascii="Times New Roman" w:hAnsi="Times New Roman" w:cs="Times New Roman"/>
                <w:b/>
              </w:rPr>
            </w:pPr>
          </w:p>
        </w:tc>
        <w:tc>
          <w:tcPr>
            <w:tcW w:w="6662" w:type="dxa"/>
          </w:tcPr>
          <w:p w14:paraId="087722BE" w14:textId="1EA3F999" w:rsidR="00981C6C" w:rsidRPr="00B472B6" w:rsidRDefault="00981C6C" w:rsidP="00981C6C">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7E1ECD0F" w14:textId="77777777" w:rsidTr="001A211C">
        <w:tblPrEx>
          <w:tblLook w:val="04A0" w:firstRow="1" w:lastRow="0" w:firstColumn="1" w:lastColumn="0" w:noHBand="0" w:noVBand="1"/>
        </w:tblPrEx>
        <w:trPr>
          <w:trHeight w:val="558"/>
        </w:trPr>
        <w:tc>
          <w:tcPr>
            <w:tcW w:w="2972" w:type="dxa"/>
            <w:vMerge/>
          </w:tcPr>
          <w:p w14:paraId="74A635AA" w14:textId="77777777" w:rsidR="00981C6C" w:rsidRPr="00981C6C" w:rsidRDefault="00981C6C" w:rsidP="00981C6C">
            <w:pPr>
              <w:spacing w:after="0" w:line="240" w:lineRule="auto"/>
              <w:rPr>
                <w:rFonts w:ascii="Times New Roman" w:hAnsi="Times New Roman" w:cs="Times New Roman"/>
                <w:b/>
              </w:rPr>
            </w:pPr>
          </w:p>
        </w:tc>
        <w:tc>
          <w:tcPr>
            <w:tcW w:w="6662" w:type="dxa"/>
          </w:tcPr>
          <w:p w14:paraId="2765B797" w14:textId="143FEADE" w:rsidR="00981C6C" w:rsidRPr="00B472B6" w:rsidRDefault="00981C6C" w:rsidP="00981C6C">
            <w:pPr>
              <w:spacing w:after="0" w:line="240" w:lineRule="auto"/>
              <w:jc w:val="both"/>
              <w:rPr>
                <w:rFonts w:ascii="Times New Roman" w:hAnsi="Times New Roman" w:cs="Times New Roman"/>
                <w:bCs/>
                <w:i/>
                <w:iCs/>
              </w:rPr>
            </w:pPr>
            <w:r w:rsidRPr="00B472B6">
              <w:rPr>
                <w:rFonts w:ascii="Times New Roman" w:hAnsi="Times New Roman" w:cs="Times New Roman"/>
              </w:rPr>
              <w:t>Сборка электрической цепи и изучение способов включения электроизмерительных приборов</w:t>
            </w:r>
          </w:p>
        </w:tc>
      </w:tr>
      <w:tr w:rsidR="00981C6C" w:rsidRPr="00B472B6" w14:paraId="5D5F9B39" w14:textId="77777777" w:rsidTr="00981C6C">
        <w:tblPrEx>
          <w:tblLook w:val="04A0" w:firstRow="1" w:lastRow="0" w:firstColumn="1" w:lastColumn="0" w:noHBand="0" w:noVBand="1"/>
        </w:tblPrEx>
        <w:trPr>
          <w:trHeight w:val="321"/>
        </w:trPr>
        <w:tc>
          <w:tcPr>
            <w:tcW w:w="2972" w:type="dxa"/>
            <w:vMerge/>
          </w:tcPr>
          <w:p w14:paraId="506E8C7D" w14:textId="77777777" w:rsidR="00981C6C" w:rsidRPr="00981C6C" w:rsidRDefault="00981C6C" w:rsidP="00981C6C">
            <w:pPr>
              <w:spacing w:after="0" w:line="240" w:lineRule="auto"/>
              <w:rPr>
                <w:rFonts w:ascii="Times New Roman" w:hAnsi="Times New Roman" w:cs="Times New Roman"/>
                <w:b/>
              </w:rPr>
            </w:pPr>
          </w:p>
        </w:tc>
        <w:tc>
          <w:tcPr>
            <w:tcW w:w="6662" w:type="dxa"/>
          </w:tcPr>
          <w:p w14:paraId="3C106E2D" w14:textId="6F5023C1"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Проверка закона Ома для участка цепи</w:t>
            </w:r>
          </w:p>
        </w:tc>
      </w:tr>
      <w:tr w:rsidR="00981C6C" w:rsidRPr="00B472B6" w14:paraId="29F76954" w14:textId="77777777" w:rsidTr="00EF51F1">
        <w:tblPrEx>
          <w:tblLook w:val="04A0" w:firstRow="1" w:lastRow="0" w:firstColumn="1" w:lastColumn="0" w:noHBand="0" w:noVBand="1"/>
        </w:tblPrEx>
        <w:trPr>
          <w:trHeight w:val="159"/>
        </w:trPr>
        <w:tc>
          <w:tcPr>
            <w:tcW w:w="2972" w:type="dxa"/>
            <w:vMerge/>
          </w:tcPr>
          <w:p w14:paraId="7E632977" w14:textId="77777777" w:rsidR="00981C6C" w:rsidRPr="00981C6C" w:rsidRDefault="00981C6C" w:rsidP="00981C6C">
            <w:pPr>
              <w:spacing w:after="0" w:line="240" w:lineRule="auto"/>
              <w:rPr>
                <w:rFonts w:ascii="Times New Roman" w:hAnsi="Times New Roman" w:cs="Times New Roman"/>
                <w:b/>
              </w:rPr>
            </w:pPr>
          </w:p>
        </w:tc>
        <w:tc>
          <w:tcPr>
            <w:tcW w:w="6662" w:type="dxa"/>
            <w:vAlign w:val="bottom"/>
          </w:tcPr>
          <w:p w14:paraId="79CFB410"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D3AB171" w14:textId="303BD568" w:rsidR="00981C6C" w:rsidRPr="00B472B6" w:rsidRDefault="00981C6C" w:rsidP="00262B79">
            <w:pPr>
              <w:spacing w:after="0" w:line="240" w:lineRule="auto"/>
              <w:rPr>
                <w:rFonts w:ascii="Times New Roman" w:hAnsi="Times New Roman" w:cs="Times New Roman"/>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091F8917" w14:textId="77777777" w:rsidTr="001A211C">
        <w:tblPrEx>
          <w:tblLook w:val="04A0" w:firstRow="1" w:lastRow="0" w:firstColumn="1" w:lastColumn="0" w:noHBand="0" w:noVBand="1"/>
        </w:tblPrEx>
        <w:trPr>
          <w:trHeight w:val="58"/>
        </w:trPr>
        <w:tc>
          <w:tcPr>
            <w:tcW w:w="2972" w:type="dxa"/>
            <w:vMerge w:val="restart"/>
          </w:tcPr>
          <w:p w14:paraId="2946248C"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2.2</w:t>
            </w:r>
          </w:p>
          <w:p w14:paraId="02F4EA0D"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Электрическая энергия и мощность</w:t>
            </w:r>
          </w:p>
        </w:tc>
        <w:tc>
          <w:tcPr>
            <w:tcW w:w="6662" w:type="dxa"/>
          </w:tcPr>
          <w:p w14:paraId="25A859BE" w14:textId="61F37B27" w:rsidR="00981C6C" w:rsidRPr="00B472B6" w:rsidRDefault="00981C6C" w:rsidP="00981C6C">
            <w:pPr>
              <w:spacing w:after="0" w:line="240" w:lineRule="auto"/>
              <w:jc w:val="both"/>
              <w:rPr>
                <w:rFonts w:ascii="Times New Roman" w:hAnsi="Times New Roman" w:cs="Times New Roman"/>
                <w:i/>
                <w:iCs/>
              </w:rPr>
            </w:pPr>
            <w:r w:rsidRPr="00066A2C">
              <w:rPr>
                <w:rFonts w:ascii="Times New Roman" w:hAnsi="Times New Roman"/>
                <w:b/>
                <w:bCs/>
              </w:rPr>
              <w:t>Содержание</w:t>
            </w:r>
          </w:p>
        </w:tc>
      </w:tr>
      <w:tr w:rsidR="00981C6C" w:rsidRPr="00B472B6" w14:paraId="4E510527" w14:textId="77777777" w:rsidTr="001A211C">
        <w:tblPrEx>
          <w:tblLook w:val="04A0" w:firstRow="1" w:lastRow="0" w:firstColumn="1" w:lastColumn="0" w:noHBand="0" w:noVBand="1"/>
        </w:tblPrEx>
        <w:trPr>
          <w:trHeight w:val="552"/>
        </w:trPr>
        <w:tc>
          <w:tcPr>
            <w:tcW w:w="2972" w:type="dxa"/>
            <w:vMerge/>
          </w:tcPr>
          <w:p w14:paraId="2A0711E0" w14:textId="77777777" w:rsidR="00981C6C" w:rsidRPr="00981C6C" w:rsidRDefault="00981C6C" w:rsidP="00981C6C">
            <w:pPr>
              <w:spacing w:after="0" w:line="240" w:lineRule="auto"/>
              <w:rPr>
                <w:rFonts w:ascii="Times New Roman" w:hAnsi="Times New Roman" w:cs="Times New Roman"/>
                <w:b/>
              </w:rPr>
            </w:pPr>
          </w:p>
        </w:tc>
        <w:tc>
          <w:tcPr>
            <w:tcW w:w="6662" w:type="dxa"/>
          </w:tcPr>
          <w:p w14:paraId="6C4577EB" w14:textId="70563FE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Энергия и мощность постоянного тока, единицы измерения, методы измерения мощности. Баланс мощностей. Электрический КПД. Закон Джоуля-Ленца.</w:t>
            </w:r>
          </w:p>
        </w:tc>
      </w:tr>
      <w:tr w:rsidR="00981C6C" w:rsidRPr="00B472B6" w14:paraId="02DF1A79" w14:textId="77777777" w:rsidTr="001A211C">
        <w:tblPrEx>
          <w:tblLook w:val="04A0" w:firstRow="1" w:lastRow="0" w:firstColumn="1" w:lastColumn="0" w:noHBand="0" w:noVBand="1"/>
        </w:tblPrEx>
        <w:trPr>
          <w:trHeight w:val="267"/>
        </w:trPr>
        <w:tc>
          <w:tcPr>
            <w:tcW w:w="2972" w:type="dxa"/>
            <w:vMerge/>
          </w:tcPr>
          <w:p w14:paraId="7912B0B1" w14:textId="77777777" w:rsidR="00981C6C" w:rsidRPr="00981C6C" w:rsidRDefault="00981C6C" w:rsidP="00981C6C">
            <w:pPr>
              <w:spacing w:after="0" w:line="240" w:lineRule="auto"/>
              <w:rPr>
                <w:rFonts w:ascii="Times New Roman" w:hAnsi="Times New Roman" w:cs="Times New Roman"/>
                <w:b/>
              </w:rPr>
            </w:pPr>
          </w:p>
        </w:tc>
        <w:tc>
          <w:tcPr>
            <w:tcW w:w="6662" w:type="dxa"/>
          </w:tcPr>
          <w:p w14:paraId="5D117C6C" w14:textId="55C2FC42" w:rsidR="00981C6C" w:rsidRPr="00B472B6" w:rsidRDefault="00981C6C" w:rsidP="00981C6C">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226F0FC5" w14:textId="77777777" w:rsidTr="001A211C">
        <w:tblPrEx>
          <w:tblLook w:val="04A0" w:firstRow="1" w:lastRow="0" w:firstColumn="1" w:lastColumn="0" w:noHBand="0" w:noVBand="1"/>
        </w:tblPrEx>
        <w:trPr>
          <w:trHeight w:val="267"/>
        </w:trPr>
        <w:tc>
          <w:tcPr>
            <w:tcW w:w="2972" w:type="dxa"/>
            <w:vMerge/>
          </w:tcPr>
          <w:p w14:paraId="3666FB23" w14:textId="77777777" w:rsidR="00981C6C" w:rsidRPr="00981C6C" w:rsidRDefault="00981C6C" w:rsidP="00981C6C">
            <w:pPr>
              <w:spacing w:after="0" w:line="240" w:lineRule="auto"/>
              <w:rPr>
                <w:rFonts w:ascii="Times New Roman" w:hAnsi="Times New Roman" w:cs="Times New Roman"/>
                <w:b/>
              </w:rPr>
            </w:pPr>
          </w:p>
        </w:tc>
        <w:tc>
          <w:tcPr>
            <w:tcW w:w="6662" w:type="dxa"/>
          </w:tcPr>
          <w:p w14:paraId="27BD40E3" w14:textId="256CF0BD" w:rsidR="00981C6C" w:rsidRPr="00F70F81" w:rsidRDefault="00981C6C" w:rsidP="00981C6C">
            <w:pPr>
              <w:spacing w:after="0" w:line="240" w:lineRule="auto"/>
              <w:jc w:val="both"/>
              <w:rPr>
                <w:rFonts w:ascii="Times New Roman" w:eastAsia="Times New Roman" w:hAnsi="Times New Roman" w:cs="Times New Roman"/>
                <w:b/>
                <w:bCs/>
                <w:lang w:eastAsia="ru-RU"/>
              </w:rPr>
            </w:pPr>
            <w:r w:rsidRPr="00B472B6">
              <w:rPr>
                <w:rFonts w:ascii="Times New Roman" w:hAnsi="Times New Roman" w:cs="Times New Roman"/>
              </w:rPr>
              <w:t>Расчет потери напряжения и КПД линии электропередачи</w:t>
            </w:r>
          </w:p>
        </w:tc>
      </w:tr>
      <w:tr w:rsidR="00981C6C" w:rsidRPr="00B472B6" w14:paraId="7A956036" w14:textId="77777777" w:rsidTr="00EF51F1">
        <w:tblPrEx>
          <w:tblLook w:val="04A0" w:firstRow="1" w:lastRow="0" w:firstColumn="1" w:lastColumn="0" w:noHBand="0" w:noVBand="1"/>
        </w:tblPrEx>
        <w:trPr>
          <w:trHeight w:val="147"/>
        </w:trPr>
        <w:tc>
          <w:tcPr>
            <w:tcW w:w="2972" w:type="dxa"/>
            <w:vMerge/>
          </w:tcPr>
          <w:p w14:paraId="3FC5DEA9" w14:textId="77777777" w:rsidR="00981C6C" w:rsidRPr="00981C6C" w:rsidRDefault="00981C6C" w:rsidP="00981C6C">
            <w:pPr>
              <w:spacing w:after="0" w:line="240" w:lineRule="auto"/>
              <w:rPr>
                <w:rFonts w:ascii="Times New Roman" w:hAnsi="Times New Roman" w:cs="Times New Roman"/>
                <w:b/>
              </w:rPr>
            </w:pPr>
          </w:p>
        </w:tc>
        <w:tc>
          <w:tcPr>
            <w:tcW w:w="6662" w:type="dxa"/>
            <w:vAlign w:val="bottom"/>
          </w:tcPr>
          <w:p w14:paraId="5EBFBD9E"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4FBCEF7" w14:textId="7CDA4D15" w:rsidR="00981C6C" w:rsidRPr="00B472B6" w:rsidRDefault="00981C6C" w:rsidP="00262B79">
            <w:pPr>
              <w:spacing w:after="0" w:line="240" w:lineRule="auto"/>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61796BEE" w14:textId="77777777" w:rsidTr="001A211C">
        <w:tblPrEx>
          <w:tblLook w:val="04A0" w:firstRow="1" w:lastRow="0" w:firstColumn="1" w:lastColumn="0" w:noHBand="0" w:noVBand="1"/>
        </w:tblPrEx>
        <w:trPr>
          <w:trHeight w:val="293"/>
        </w:trPr>
        <w:tc>
          <w:tcPr>
            <w:tcW w:w="2972" w:type="dxa"/>
            <w:vMerge w:val="restart"/>
          </w:tcPr>
          <w:p w14:paraId="28F3B594"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2.3</w:t>
            </w:r>
          </w:p>
          <w:p w14:paraId="0D708F03" w14:textId="2889BF04"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lastRenderedPageBreak/>
              <w:t>Расчет электрических цепей постоянного тока</w:t>
            </w:r>
          </w:p>
        </w:tc>
        <w:tc>
          <w:tcPr>
            <w:tcW w:w="6662" w:type="dxa"/>
          </w:tcPr>
          <w:p w14:paraId="322B16CB" w14:textId="50EDAB0E" w:rsidR="00981C6C" w:rsidRPr="00B472B6" w:rsidRDefault="00981C6C" w:rsidP="00981C6C">
            <w:pPr>
              <w:spacing w:after="0" w:line="240" w:lineRule="auto"/>
              <w:jc w:val="both"/>
              <w:rPr>
                <w:rFonts w:ascii="Times New Roman" w:hAnsi="Times New Roman" w:cs="Times New Roman"/>
                <w:i/>
                <w:iCs/>
              </w:rPr>
            </w:pPr>
            <w:r w:rsidRPr="00066A2C">
              <w:rPr>
                <w:rFonts w:ascii="Times New Roman" w:hAnsi="Times New Roman"/>
                <w:b/>
                <w:bCs/>
              </w:rPr>
              <w:lastRenderedPageBreak/>
              <w:t>Содержание</w:t>
            </w:r>
          </w:p>
        </w:tc>
      </w:tr>
      <w:tr w:rsidR="00981C6C" w:rsidRPr="00B472B6" w14:paraId="70841381" w14:textId="77777777" w:rsidTr="001A211C">
        <w:tblPrEx>
          <w:tblLook w:val="04A0" w:firstRow="1" w:lastRow="0" w:firstColumn="1" w:lastColumn="0" w:noHBand="0" w:noVBand="1"/>
        </w:tblPrEx>
        <w:trPr>
          <w:trHeight w:val="552"/>
        </w:trPr>
        <w:tc>
          <w:tcPr>
            <w:tcW w:w="2972" w:type="dxa"/>
            <w:vMerge/>
          </w:tcPr>
          <w:p w14:paraId="15750C7B"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466C7B9D" w14:textId="1F0118DC" w:rsidR="00981C6C" w:rsidRPr="00B472B6" w:rsidRDefault="00981C6C" w:rsidP="00981C6C">
            <w:pPr>
              <w:spacing w:after="0" w:line="240" w:lineRule="auto"/>
              <w:jc w:val="both"/>
              <w:rPr>
                <w:rFonts w:ascii="Times New Roman" w:hAnsi="Times New Roman" w:cs="Times New Roman"/>
                <w:i/>
                <w:iCs/>
              </w:rPr>
            </w:pPr>
            <w:r w:rsidRPr="00B472B6">
              <w:rPr>
                <w:rFonts w:ascii="Times New Roman" w:hAnsi="Times New Roman" w:cs="Times New Roman"/>
              </w:rPr>
              <w:t>Построение цепей постоянного тока с последовательным, параллельным и смешанным соединением потребителей. Расчет параметров электрических цепей. Законы Кирхгофа.</w:t>
            </w:r>
          </w:p>
        </w:tc>
      </w:tr>
      <w:tr w:rsidR="00981C6C" w:rsidRPr="00B472B6" w14:paraId="1C84A634" w14:textId="77777777" w:rsidTr="001A211C">
        <w:tblPrEx>
          <w:tblLook w:val="04A0" w:firstRow="1" w:lastRow="0" w:firstColumn="1" w:lastColumn="0" w:noHBand="0" w:noVBand="1"/>
        </w:tblPrEx>
        <w:trPr>
          <w:trHeight w:val="70"/>
        </w:trPr>
        <w:tc>
          <w:tcPr>
            <w:tcW w:w="2972" w:type="dxa"/>
            <w:vMerge/>
          </w:tcPr>
          <w:p w14:paraId="7A9EA22C"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32C0763C" w14:textId="1F8CF7CB" w:rsidR="00981C6C" w:rsidRPr="00B472B6" w:rsidRDefault="00981C6C" w:rsidP="00981C6C">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6062268C" w14:textId="77777777" w:rsidTr="001A211C">
        <w:tblPrEx>
          <w:tblLook w:val="04A0" w:firstRow="1" w:lastRow="0" w:firstColumn="1" w:lastColumn="0" w:noHBand="0" w:noVBand="1"/>
        </w:tblPrEx>
        <w:trPr>
          <w:trHeight w:val="70"/>
        </w:trPr>
        <w:tc>
          <w:tcPr>
            <w:tcW w:w="2972" w:type="dxa"/>
            <w:vMerge/>
          </w:tcPr>
          <w:p w14:paraId="012524D9"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09035861" w14:textId="04064EE8" w:rsidR="00981C6C" w:rsidRPr="002504C6" w:rsidRDefault="00981C6C" w:rsidP="00981C6C">
            <w:pPr>
              <w:spacing w:after="0" w:line="240" w:lineRule="auto"/>
              <w:jc w:val="both"/>
              <w:rPr>
                <w:rFonts w:ascii="Times New Roman" w:hAnsi="Times New Roman"/>
                <w:b/>
              </w:rPr>
            </w:pPr>
            <w:r w:rsidRPr="00B472B6">
              <w:rPr>
                <w:rFonts w:ascii="Times New Roman" w:hAnsi="Times New Roman" w:cs="Times New Roman"/>
              </w:rPr>
              <w:t>Исследование цепи постоянного тока со смешанным соединением резисторов</w:t>
            </w:r>
          </w:p>
        </w:tc>
      </w:tr>
      <w:tr w:rsidR="00981C6C" w:rsidRPr="00B472B6" w14:paraId="3EEFF226" w14:textId="77777777" w:rsidTr="00EF51F1">
        <w:tblPrEx>
          <w:tblLook w:val="04A0" w:firstRow="1" w:lastRow="0" w:firstColumn="1" w:lastColumn="0" w:noHBand="0" w:noVBand="1"/>
        </w:tblPrEx>
        <w:trPr>
          <w:trHeight w:val="522"/>
        </w:trPr>
        <w:tc>
          <w:tcPr>
            <w:tcW w:w="2972" w:type="dxa"/>
            <w:vMerge/>
          </w:tcPr>
          <w:p w14:paraId="6796F161" w14:textId="77777777" w:rsidR="00981C6C" w:rsidRPr="00B472B6" w:rsidRDefault="00981C6C" w:rsidP="00981C6C">
            <w:pPr>
              <w:spacing w:after="0" w:line="240" w:lineRule="auto"/>
              <w:rPr>
                <w:rFonts w:ascii="Times New Roman" w:hAnsi="Times New Roman" w:cs="Times New Roman"/>
                <w:bCs/>
              </w:rPr>
            </w:pPr>
          </w:p>
        </w:tc>
        <w:tc>
          <w:tcPr>
            <w:tcW w:w="6662" w:type="dxa"/>
            <w:vAlign w:val="bottom"/>
          </w:tcPr>
          <w:p w14:paraId="68E71789" w14:textId="77777777" w:rsidR="00981C6C" w:rsidRPr="00F70F81" w:rsidRDefault="00981C6C"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4B70A01" w14:textId="047EE48D" w:rsidR="00981C6C" w:rsidRPr="00B472B6" w:rsidRDefault="00981C6C" w:rsidP="00262B79">
            <w:pPr>
              <w:spacing w:after="0" w:line="240" w:lineRule="auto"/>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17D34B66" w14:textId="77777777" w:rsidTr="001A211C">
        <w:tblPrEx>
          <w:tblLook w:val="04A0" w:firstRow="1" w:lastRow="0" w:firstColumn="1" w:lastColumn="0" w:noHBand="0" w:noVBand="1"/>
        </w:tblPrEx>
        <w:trPr>
          <w:trHeight w:val="58"/>
        </w:trPr>
        <w:tc>
          <w:tcPr>
            <w:tcW w:w="9634" w:type="dxa"/>
            <w:gridSpan w:val="2"/>
            <w:vAlign w:val="center"/>
          </w:tcPr>
          <w:p w14:paraId="35B907DE" w14:textId="0BBE15BF" w:rsidR="00981C6C" w:rsidRPr="00B472B6" w:rsidRDefault="00981C6C" w:rsidP="00981C6C">
            <w:pPr>
              <w:spacing w:after="0" w:line="240" w:lineRule="auto"/>
              <w:rPr>
                <w:rFonts w:ascii="Times New Roman" w:hAnsi="Times New Roman" w:cs="Times New Roman"/>
                <w:i/>
                <w:iCs/>
              </w:rPr>
            </w:pPr>
            <w:r w:rsidRPr="00B472B6">
              <w:rPr>
                <w:rFonts w:ascii="Times New Roman" w:hAnsi="Times New Roman" w:cs="Times New Roman"/>
                <w:b/>
              </w:rPr>
              <w:t>Раздел 3</w:t>
            </w:r>
            <w:r>
              <w:rPr>
                <w:rFonts w:ascii="Times New Roman" w:hAnsi="Times New Roman" w:cs="Times New Roman"/>
                <w:b/>
              </w:rPr>
              <w:t>.</w:t>
            </w:r>
            <w:r w:rsidRPr="00B472B6">
              <w:rPr>
                <w:rFonts w:ascii="Times New Roman" w:hAnsi="Times New Roman" w:cs="Times New Roman"/>
                <w:b/>
              </w:rPr>
              <w:t xml:space="preserve"> Электромагнетизм (10 часов)</w:t>
            </w:r>
          </w:p>
        </w:tc>
      </w:tr>
      <w:tr w:rsidR="00981C6C" w:rsidRPr="00B472B6" w14:paraId="2A1C6AC1" w14:textId="77777777" w:rsidTr="001A211C">
        <w:tblPrEx>
          <w:tblLook w:val="04A0" w:firstRow="1" w:lastRow="0" w:firstColumn="1" w:lastColumn="0" w:noHBand="0" w:noVBand="1"/>
        </w:tblPrEx>
        <w:trPr>
          <w:trHeight w:val="20"/>
        </w:trPr>
        <w:tc>
          <w:tcPr>
            <w:tcW w:w="2972" w:type="dxa"/>
            <w:vMerge w:val="restart"/>
          </w:tcPr>
          <w:p w14:paraId="1824363D"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3.1</w:t>
            </w:r>
          </w:p>
          <w:p w14:paraId="46FFA6B7"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Магнитное поле</w:t>
            </w:r>
          </w:p>
          <w:p w14:paraId="38D520C4" w14:textId="58AB9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постоянного тока</w:t>
            </w:r>
          </w:p>
        </w:tc>
        <w:tc>
          <w:tcPr>
            <w:tcW w:w="6662" w:type="dxa"/>
          </w:tcPr>
          <w:p w14:paraId="6356DCB6" w14:textId="0942A611" w:rsidR="00981C6C" w:rsidRPr="00B472B6" w:rsidRDefault="00981C6C" w:rsidP="00981C6C">
            <w:pPr>
              <w:spacing w:after="0" w:line="240" w:lineRule="auto"/>
              <w:jc w:val="both"/>
              <w:rPr>
                <w:rFonts w:ascii="Times New Roman" w:hAnsi="Times New Roman" w:cs="Times New Roman"/>
                <w:bCs/>
              </w:rPr>
            </w:pPr>
            <w:r w:rsidRPr="00066A2C">
              <w:rPr>
                <w:rFonts w:ascii="Times New Roman" w:hAnsi="Times New Roman"/>
                <w:b/>
                <w:bCs/>
              </w:rPr>
              <w:t>Содержание</w:t>
            </w:r>
          </w:p>
        </w:tc>
      </w:tr>
      <w:tr w:rsidR="00981C6C" w:rsidRPr="00B472B6" w14:paraId="2EF8DB74" w14:textId="77777777" w:rsidTr="001A211C">
        <w:tblPrEx>
          <w:tblLook w:val="04A0" w:firstRow="1" w:lastRow="0" w:firstColumn="1" w:lastColumn="0" w:noHBand="0" w:noVBand="1"/>
        </w:tblPrEx>
        <w:trPr>
          <w:trHeight w:val="20"/>
        </w:trPr>
        <w:tc>
          <w:tcPr>
            <w:tcW w:w="2972" w:type="dxa"/>
            <w:vMerge/>
          </w:tcPr>
          <w:p w14:paraId="15054A7A" w14:textId="77777777" w:rsidR="00981C6C" w:rsidRPr="00981C6C" w:rsidRDefault="00981C6C" w:rsidP="00981C6C">
            <w:pPr>
              <w:spacing w:after="0" w:line="240" w:lineRule="auto"/>
              <w:rPr>
                <w:rFonts w:ascii="Times New Roman" w:hAnsi="Times New Roman" w:cs="Times New Roman"/>
                <w:b/>
              </w:rPr>
            </w:pPr>
          </w:p>
        </w:tc>
        <w:tc>
          <w:tcPr>
            <w:tcW w:w="6662" w:type="dxa"/>
          </w:tcPr>
          <w:p w14:paraId="0706E7D7" w14:textId="6D6A6156" w:rsidR="00981C6C" w:rsidRPr="00066A2C" w:rsidRDefault="00981C6C" w:rsidP="00981C6C">
            <w:pPr>
              <w:spacing w:after="0" w:line="240" w:lineRule="auto"/>
              <w:jc w:val="both"/>
              <w:rPr>
                <w:rFonts w:ascii="Times New Roman" w:hAnsi="Times New Roman"/>
                <w:b/>
                <w:bCs/>
              </w:rPr>
            </w:pPr>
            <w:r w:rsidRPr="00B472B6">
              <w:rPr>
                <w:rFonts w:ascii="Times New Roman" w:hAnsi="Times New Roman" w:cs="Times New Roman"/>
              </w:rPr>
              <w:t>Сущность физических процессов, протекающих в магнитном поле. Магнитные свойства</w:t>
            </w:r>
            <w:r>
              <w:rPr>
                <w:rFonts w:ascii="Times New Roman" w:hAnsi="Times New Roman" w:cs="Times New Roman"/>
              </w:rPr>
              <w:t xml:space="preserve"> </w:t>
            </w:r>
            <w:r w:rsidRPr="00B472B6">
              <w:rPr>
                <w:rFonts w:ascii="Times New Roman" w:hAnsi="Times New Roman" w:cs="Times New Roman"/>
              </w:rPr>
              <w:t>материалов. Электромагнитная сила.</w:t>
            </w:r>
          </w:p>
        </w:tc>
      </w:tr>
      <w:tr w:rsidR="00981C6C" w:rsidRPr="00B472B6" w14:paraId="0E8B0159" w14:textId="77777777" w:rsidTr="001A211C">
        <w:tblPrEx>
          <w:tblLook w:val="04A0" w:firstRow="1" w:lastRow="0" w:firstColumn="1" w:lastColumn="0" w:noHBand="0" w:noVBand="1"/>
        </w:tblPrEx>
        <w:trPr>
          <w:trHeight w:val="20"/>
        </w:trPr>
        <w:tc>
          <w:tcPr>
            <w:tcW w:w="2972" w:type="dxa"/>
            <w:vMerge/>
          </w:tcPr>
          <w:p w14:paraId="60E81869" w14:textId="77777777" w:rsidR="00981C6C" w:rsidRPr="00981C6C" w:rsidRDefault="00981C6C" w:rsidP="00981C6C">
            <w:pPr>
              <w:spacing w:after="0" w:line="240" w:lineRule="auto"/>
              <w:rPr>
                <w:rFonts w:ascii="Times New Roman" w:hAnsi="Times New Roman" w:cs="Times New Roman"/>
                <w:b/>
              </w:rPr>
            </w:pPr>
          </w:p>
        </w:tc>
        <w:tc>
          <w:tcPr>
            <w:tcW w:w="6662" w:type="dxa"/>
          </w:tcPr>
          <w:p w14:paraId="42FD67FC" w14:textId="44C24604" w:rsidR="00981C6C" w:rsidRPr="00066A2C" w:rsidRDefault="00981C6C" w:rsidP="00981C6C">
            <w:pPr>
              <w:spacing w:after="0" w:line="240" w:lineRule="auto"/>
              <w:jc w:val="both"/>
              <w:rPr>
                <w:rFonts w:ascii="Times New Roman" w:hAnsi="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743AC716" w14:textId="77777777" w:rsidTr="00EF51F1">
        <w:tblPrEx>
          <w:tblLook w:val="04A0" w:firstRow="1" w:lastRow="0" w:firstColumn="1" w:lastColumn="0" w:noHBand="0" w:noVBand="1"/>
        </w:tblPrEx>
        <w:trPr>
          <w:trHeight w:val="323"/>
        </w:trPr>
        <w:tc>
          <w:tcPr>
            <w:tcW w:w="2972" w:type="dxa"/>
            <w:vMerge/>
          </w:tcPr>
          <w:p w14:paraId="77592EFD" w14:textId="18D88F56" w:rsidR="00981C6C" w:rsidRPr="00981C6C" w:rsidRDefault="00981C6C" w:rsidP="00981C6C">
            <w:pPr>
              <w:spacing w:after="0" w:line="240" w:lineRule="auto"/>
              <w:rPr>
                <w:rFonts w:ascii="Times New Roman" w:hAnsi="Times New Roman" w:cs="Times New Roman"/>
                <w:b/>
              </w:rPr>
            </w:pPr>
          </w:p>
        </w:tc>
        <w:tc>
          <w:tcPr>
            <w:tcW w:w="6662" w:type="dxa"/>
            <w:vAlign w:val="bottom"/>
          </w:tcPr>
          <w:p w14:paraId="028D4CE9"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36C85E3" w14:textId="01CC4690" w:rsidR="00981C6C" w:rsidRPr="00B472B6" w:rsidRDefault="00981C6C" w:rsidP="00262B79">
            <w:pPr>
              <w:spacing w:after="0" w:line="240" w:lineRule="auto"/>
              <w:rPr>
                <w:rFonts w:ascii="Times New Roman" w:hAnsi="Times New Roman" w:cs="Times New Roman"/>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6A6E2AB0" w14:textId="77777777" w:rsidTr="001A211C">
        <w:tblPrEx>
          <w:tblLook w:val="04A0" w:firstRow="1" w:lastRow="0" w:firstColumn="1" w:lastColumn="0" w:noHBand="0" w:noVBand="1"/>
        </w:tblPrEx>
        <w:trPr>
          <w:trHeight w:val="120"/>
        </w:trPr>
        <w:tc>
          <w:tcPr>
            <w:tcW w:w="2972" w:type="dxa"/>
            <w:vMerge w:val="restart"/>
          </w:tcPr>
          <w:p w14:paraId="53A8FE2E"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3.2</w:t>
            </w:r>
          </w:p>
          <w:p w14:paraId="152C1C9B"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Электромагнитная индукция</w:t>
            </w:r>
          </w:p>
        </w:tc>
        <w:tc>
          <w:tcPr>
            <w:tcW w:w="6662" w:type="dxa"/>
          </w:tcPr>
          <w:p w14:paraId="77839C81" w14:textId="159481C9" w:rsidR="00981C6C" w:rsidRPr="00B472B6" w:rsidRDefault="00981C6C" w:rsidP="00981C6C">
            <w:pPr>
              <w:spacing w:after="0" w:line="240" w:lineRule="auto"/>
              <w:rPr>
                <w:rFonts w:ascii="Times New Roman" w:hAnsi="Times New Roman" w:cs="Times New Roman"/>
                <w:i/>
                <w:iCs/>
              </w:rPr>
            </w:pPr>
            <w:r w:rsidRPr="00066A2C">
              <w:rPr>
                <w:rFonts w:ascii="Times New Roman" w:hAnsi="Times New Roman"/>
                <w:b/>
                <w:bCs/>
              </w:rPr>
              <w:t>Содержание</w:t>
            </w:r>
          </w:p>
        </w:tc>
      </w:tr>
      <w:tr w:rsidR="00981C6C" w:rsidRPr="00B472B6" w14:paraId="3174D274" w14:textId="77777777" w:rsidTr="001A211C">
        <w:tblPrEx>
          <w:tblLook w:val="04A0" w:firstRow="1" w:lastRow="0" w:firstColumn="1" w:lastColumn="0" w:noHBand="0" w:noVBand="1"/>
        </w:tblPrEx>
        <w:trPr>
          <w:trHeight w:val="828"/>
        </w:trPr>
        <w:tc>
          <w:tcPr>
            <w:tcW w:w="2972" w:type="dxa"/>
            <w:vMerge/>
          </w:tcPr>
          <w:p w14:paraId="6EBE79C1"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1C51E0B8" w14:textId="1E8C3518"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Явление электромагнитной индукции, правило Ленца. Вихревые токи. Физическая сущность явления самоиндукции, ЭДС самоиндукции, индуктивность. Физическая сущность явления взаимоиндукции, ЭДС взаимоиндукции, взаимная индуктивность.</w:t>
            </w:r>
          </w:p>
        </w:tc>
      </w:tr>
      <w:tr w:rsidR="00981C6C" w:rsidRPr="00B472B6" w14:paraId="2FFBE74E" w14:textId="77777777" w:rsidTr="001A211C">
        <w:tblPrEx>
          <w:tblLook w:val="04A0" w:firstRow="1" w:lastRow="0" w:firstColumn="1" w:lastColumn="0" w:noHBand="0" w:noVBand="1"/>
        </w:tblPrEx>
        <w:trPr>
          <w:trHeight w:val="70"/>
        </w:trPr>
        <w:tc>
          <w:tcPr>
            <w:tcW w:w="2972" w:type="dxa"/>
            <w:vMerge/>
          </w:tcPr>
          <w:p w14:paraId="214B4C99"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60C63C15" w14:textId="191FEBFB" w:rsidR="00981C6C" w:rsidRPr="00B472B6" w:rsidRDefault="00981C6C" w:rsidP="00981C6C">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09B7E2A3" w14:textId="77777777" w:rsidTr="001A211C">
        <w:tblPrEx>
          <w:tblLook w:val="04A0" w:firstRow="1" w:lastRow="0" w:firstColumn="1" w:lastColumn="0" w:noHBand="0" w:noVBand="1"/>
        </w:tblPrEx>
        <w:trPr>
          <w:trHeight w:val="70"/>
        </w:trPr>
        <w:tc>
          <w:tcPr>
            <w:tcW w:w="2972" w:type="dxa"/>
            <w:vMerge/>
          </w:tcPr>
          <w:p w14:paraId="2F8BB178"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1D2403F0" w14:textId="4DA0FCF8" w:rsidR="00981C6C" w:rsidRPr="002504C6" w:rsidRDefault="00981C6C" w:rsidP="00981C6C">
            <w:pPr>
              <w:spacing w:after="0" w:line="240" w:lineRule="auto"/>
              <w:jc w:val="both"/>
              <w:rPr>
                <w:rFonts w:ascii="Times New Roman" w:hAnsi="Times New Roman"/>
                <w:b/>
              </w:rPr>
            </w:pPr>
            <w:r w:rsidRPr="00B472B6">
              <w:rPr>
                <w:rFonts w:ascii="Times New Roman" w:hAnsi="Times New Roman" w:cs="Times New Roman"/>
              </w:rPr>
              <w:t>Проверка законов электромагнитной индукции</w:t>
            </w:r>
          </w:p>
        </w:tc>
      </w:tr>
      <w:tr w:rsidR="00981C6C" w:rsidRPr="00B472B6" w14:paraId="7563AFE9" w14:textId="77777777" w:rsidTr="00EF51F1">
        <w:tblPrEx>
          <w:tblLook w:val="04A0" w:firstRow="1" w:lastRow="0" w:firstColumn="1" w:lastColumn="0" w:noHBand="0" w:noVBand="1"/>
        </w:tblPrEx>
        <w:trPr>
          <w:trHeight w:val="20"/>
        </w:trPr>
        <w:tc>
          <w:tcPr>
            <w:tcW w:w="2972" w:type="dxa"/>
            <w:vMerge/>
          </w:tcPr>
          <w:p w14:paraId="68008021" w14:textId="77777777" w:rsidR="00981C6C" w:rsidRPr="00B472B6" w:rsidRDefault="00981C6C" w:rsidP="00981C6C">
            <w:pPr>
              <w:spacing w:after="0" w:line="240" w:lineRule="auto"/>
              <w:rPr>
                <w:rFonts w:ascii="Times New Roman" w:hAnsi="Times New Roman" w:cs="Times New Roman"/>
              </w:rPr>
            </w:pPr>
          </w:p>
        </w:tc>
        <w:tc>
          <w:tcPr>
            <w:tcW w:w="6662" w:type="dxa"/>
            <w:vAlign w:val="bottom"/>
          </w:tcPr>
          <w:p w14:paraId="620CC72C"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6406E25" w14:textId="1F41CFDC" w:rsidR="00981C6C" w:rsidRPr="00B472B6" w:rsidRDefault="00981C6C" w:rsidP="00981C6C">
            <w:pPr>
              <w:spacing w:after="0" w:line="240" w:lineRule="auto"/>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5D374CCB" w14:textId="77777777" w:rsidTr="001A211C">
        <w:tblPrEx>
          <w:tblLook w:val="04A0" w:firstRow="1" w:lastRow="0" w:firstColumn="1" w:lastColumn="0" w:noHBand="0" w:noVBand="1"/>
        </w:tblPrEx>
        <w:trPr>
          <w:trHeight w:val="284"/>
        </w:trPr>
        <w:tc>
          <w:tcPr>
            <w:tcW w:w="9634" w:type="dxa"/>
            <w:gridSpan w:val="2"/>
            <w:vAlign w:val="center"/>
          </w:tcPr>
          <w:p w14:paraId="0C6069EB" w14:textId="74921BB6" w:rsidR="00981C6C" w:rsidRPr="00B472B6" w:rsidRDefault="00981C6C" w:rsidP="00981C6C">
            <w:pPr>
              <w:spacing w:after="0" w:line="240" w:lineRule="auto"/>
              <w:rPr>
                <w:rFonts w:ascii="Times New Roman" w:hAnsi="Times New Roman" w:cs="Times New Roman"/>
                <w:b/>
              </w:rPr>
            </w:pPr>
            <w:r w:rsidRPr="00B472B6">
              <w:rPr>
                <w:rFonts w:ascii="Times New Roman" w:hAnsi="Times New Roman" w:cs="Times New Roman"/>
                <w:b/>
              </w:rPr>
              <w:t>Раздел 4</w:t>
            </w:r>
            <w:r>
              <w:rPr>
                <w:rFonts w:ascii="Times New Roman" w:hAnsi="Times New Roman" w:cs="Times New Roman"/>
                <w:b/>
              </w:rPr>
              <w:t xml:space="preserve">. </w:t>
            </w:r>
            <w:r w:rsidRPr="00B472B6">
              <w:rPr>
                <w:rFonts w:ascii="Times New Roman" w:hAnsi="Times New Roman" w:cs="Times New Roman"/>
                <w:b/>
              </w:rPr>
              <w:t>Электрические цепи переменного однофазного тока (16 часов)</w:t>
            </w:r>
          </w:p>
        </w:tc>
      </w:tr>
      <w:tr w:rsidR="00981C6C" w:rsidRPr="00B472B6" w14:paraId="1E9EFA75" w14:textId="77777777" w:rsidTr="001A211C">
        <w:tblPrEx>
          <w:tblLook w:val="04A0" w:firstRow="1" w:lastRow="0" w:firstColumn="1" w:lastColumn="0" w:noHBand="0" w:noVBand="1"/>
        </w:tblPrEx>
        <w:trPr>
          <w:trHeight w:val="58"/>
        </w:trPr>
        <w:tc>
          <w:tcPr>
            <w:tcW w:w="2972" w:type="dxa"/>
            <w:vMerge w:val="restart"/>
          </w:tcPr>
          <w:p w14:paraId="2D89E3E9"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4.1</w:t>
            </w:r>
          </w:p>
          <w:p w14:paraId="1DF92528"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Синусоидальный электрический ток</w:t>
            </w:r>
          </w:p>
        </w:tc>
        <w:tc>
          <w:tcPr>
            <w:tcW w:w="6662" w:type="dxa"/>
          </w:tcPr>
          <w:p w14:paraId="4EFB89D1" w14:textId="6ECDEB5D" w:rsidR="00981C6C" w:rsidRPr="00B472B6" w:rsidRDefault="00981C6C" w:rsidP="00981C6C">
            <w:pPr>
              <w:spacing w:after="0" w:line="240" w:lineRule="auto"/>
              <w:rPr>
                <w:rFonts w:ascii="Times New Roman" w:hAnsi="Times New Roman" w:cs="Times New Roman"/>
                <w:i/>
                <w:iCs/>
              </w:rPr>
            </w:pPr>
            <w:r w:rsidRPr="00066A2C">
              <w:rPr>
                <w:rFonts w:ascii="Times New Roman" w:hAnsi="Times New Roman"/>
                <w:b/>
                <w:bCs/>
              </w:rPr>
              <w:t>Содержание</w:t>
            </w:r>
          </w:p>
        </w:tc>
      </w:tr>
      <w:tr w:rsidR="00981C6C" w:rsidRPr="00B472B6" w14:paraId="1885837F" w14:textId="77777777" w:rsidTr="001A211C">
        <w:tblPrEx>
          <w:tblLook w:val="04A0" w:firstRow="1" w:lastRow="0" w:firstColumn="1" w:lastColumn="0" w:noHBand="0" w:noVBand="1"/>
        </w:tblPrEx>
        <w:trPr>
          <w:trHeight w:val="58"/>
        </w:trPr>
        <w:tc>
          <w:tcPr>
            <w:tcW w:w="2972" w:type="dxa"/>
            <w:vMerge/>
          </w:tcPr>
          <w:p w14:paraId="6A17DED1" w14:textId="77777777" w:rsidR="00981C6C" w:rsidRPr="00981C6C" w:rsidRDefault="00981C6C" w:rsidP="00981C6C">
            <w:pPr>
              <w:spacing w:after="0" w:line="240" w:lineRule="auto"/>
              <w:rPr>
                <w:rFonts w:ascii="Times New Roman" w:hAnsi="Times New Roman" w:cs="Times New Roman"/>
                <w:b/>
              </w:rPr>
            </w:pPr>
          </w:p>
        </w:tc>
        <w:tc>
          <w:tcPr>
            <w:tcW w:w="6662" w:type="dxa"/>
          </w:tcPr>
          <w:p w14:paraId="30CBE10D" w14:textId="7EF295A0" w:rsidR="00981C6C" w:rsidRPr="00066A2C" w:rsidRDefault="00981C6C" w:rsidP="00981C6C">
            <w:pPr>
              <w:spacing w:after="0" w:line="240" w:lineRule="auto"/>
              <w:rPr>
                <w:rFonts w:ascii="Times New Roman" w:hAnsi="Times New Roman"/>
                <w:b/>
                <w:bCs/>
              </w:rPr>
            </w:pPr>
            <w:r w:rsidRPr="00B472B6">
              <w:rPr>
                <w:rFonts w:ascii="Times New Roman" w:hAnsi="Times New Roman" w:cs="Times New Roman"/>
              </w:rPr>
              <w:t>Получение переменного синусоидального тока, его параметры. Графическое изображение синусоидально изменяющихся величин.</w:t>
            </w:r>
          </w:p>
        </w:tc>
      </w:tr>
      <w:tr w:rsidR="00981C6C" w:rsidRPr="00B472B6" w14:paraId="238608D6" w14:textId="77777777" w:rsidTr="001A211C">
        <w:tblPrEx>
          <w:tblLook w:val="04A0" w:firstRow="1" w:lastRow="0" w:firstColumn="1" w:lastColumn="0" w:noHBand="0" w:noVBand="1"/>
        </w:tblPrEx>
        <w:trPr>
          <w:trHeight w:val="58"/>
        </w:trPr>
        <w:tc>
          <w:tcPr>
            <w:tcW w:w="2972" w:type="dxa"/>
            <w:vMerge/>
          </w:tcPr>
          <w:p w14:paraId="38FC3FC1" w14:textId="77777777" w:rsidR="00981C6C" w:rsidRPr="00981C6C" w:rsidRDefault="00981C6C" w:rsidP="00981C6C">
            <w:pPr>
              <w:spacing w:after="0" w:line="240" w:lineRule="auto"/>
              <w:rPr>
                <w:rFonts w:ascii="Times New Roman" w:hAnsi="Times New Roman" w:cs="Times New Roman"/>
                <w:b/>
              </w:rPr>
            </w:pPr>
          </w:p>
        </w:tc>
        <w:tc>
          <w:tcPr>
            <w:tcW w:w="6662" w:type="dxa"/>
          </w:tcPr>
          <w:p w14:paraId="40269745" w14:textId="4103624D" w:rsidR="00981C6C" w:rsidRPr="00066A2C" w:rsidRDefault="00981C6C" w:rsidP="00981C6C">
            <w:pPr>
              <w:spacing w:after="0" w:line="240" w:lineRule="auto"/>
              <w:rPr>
                <w:rFonts w:ascii="Times New Roman" w:hAnsi="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3E04D180" w14:textId="77777777" w:rsidTr="00981C6C">
        <w:tblPrEx>
          <w:tblLook w:val="04A0" w:firstRow="1" w:lastRow="0" w:firstColumn="1" w:lastColumn="0" w:noHBand="0" w:noVBand="1"/>
        </w:tblPrEx>
        <w:trPr>
          <w:trHeight w:val="455"/>
        </w:trPr>
        <w:tc>
          <w:tcPr>
            <w:tcW w:w="2972" w:type="dxa"/>
            <w:vMerge/>
          </w:tcPr>
          <w:p w14:paraId="6CBA679B" w14:textId="77777777" w:rsidR="00981C6C" w:rsidRPr="00981C6C" w:rsidRDefault="00981C6C" w:rsidP="00981C6C">
            <w:pPr>
              <w:spacing w:after="0" w:line="240" w:lineRule="auto"/>
              <w:rPr>
                <w:rFonts w:ascii="Times New Roman" w:hAnsi="Times New Roman" w:cs="Times New Roman"/>
                <w:b/>
              </w:rPr>
            </w:pPr>
          </w:p>
        </w:tc>
        <w:tc>
          <w:tcPr>
            <w:tcW w:w="6662" w:type="dxa"/>
            <w:vAlign w:val="bottom"/>
          </w:tcPr>
          <w:p w14:paraId="6ED93BA4"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62588D0" w14:textId="1ED1E629" w:rsidR="00981C6C" w:rsidRPr="00B472B6" w:rsidRDefault="00981C6C" w:rsidP="00981C6C">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3EBA933D" w14:textId="77777777" w:rsidTr="001A211C">
        <w:tblPrEx>
          <w:tblLook w:val="04A0" w:firstRow="1" w:lastRow="0" w:firstColumn="1" w:lastColumn="0" w:noHBand="0" w:noVBand="1"/>
        </w:tblPrEx>
        <w:trPr>
          <w:trHeight w:val="58"/>
        </w:trPr>
        <w:tc>
          <w:tcPr>
            <w:tcW w:w="2972" w:type="dxa"/>
            <w:vMerge w:val="restart"/>
          </w:tcPr>
          <w:p w14:paraId="53FB0AFB"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4.2</w:t>
            </w:r>
          </w:p>
          <w:p w14:paraId="60E12D07"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Линейные электрические цепи синусоидального тока</w:t>
            </w:r>
          </w:p>
        </w:tc>
        <w:tc>
          <w:tcPr>
            <w:tcW w:w="6662" w:type="dxa"/>
            <w:vAlign w:val="center"/>
          </w:tcPr>
          <w:p w14:paraId="66ABC61E" w14:textId="7291FDA3" w:rsidR="00981C6C" w:rsidRPr="00B472B6" w:rsidRDefault="00981C6C" w:rsidP="00981C6C">
            <w:pPr>
              <w:spacing w:after="0" w:line="240" w:lineRule="auto"/>
              <w:rPr>
                <w:rFonts w:ascii="Times New Roman" w:hAnsi="Times New Roman" w:cs="Times New Roman"/>
                <w:i/>
                <w:iCs/>
              </w:rPr>
            </w:pPr>
            <w:r w:rsidRPr="00066A2C">
              <w:rPr>
                <w:rFonts w:ascii="Times New Roman" w:hAnsi="Times New Roman"/>
                <w:b/>
                <w:bCs/>
              </w:rPr>
              <w:t>Содержание</w:t>
            </w:r>
          </w:p>
        </w:tc>
      </w:tr>
      <w:tr w:rsidR="00981C6C" w:rsidRPr="00B472B6" w14:paraId="081C0223" w14:textId="77777777" w:rsidTr="001A211C">
        <w:tblPrEx>
          <w:tblLook w:val="04A0" w:firstRow="1" w:lastRow="0" w:firstColumn="1" w:lastColumn="0" w:noHBand="0" w:noVBand="1"/>
        </w:tblPrEx>
        <w:trPr>
          <w:trHeight w:val="1970"/>
        </w:trPr>
        <w:tc>
          <w:tcPr>
            <w:tcW w:w="2972" w:type="dxa"/>
            <w:vMerge/>
          </w:tcPr>
          <w:p w14:paraId="3D4B73EE" w14:textId="77777777" w:rsidR="00981C6C" w:rsidRPr="00981C6C" w:rsidRDefault="00981C6C" w:rsidP="00981C6C">
            <w:pPr>
              <w:spacing w:after="0" w:line="240" w:lineRule="auto"/>
              <w:rPr>
                <w:rFonts w:ascii="Times New Roman" w:hAnsi="Times New Roman" w:cs="Times New Roman"/>
                <w:b/>
              </w:rPr>
            </w:pPr>
          </w:p>
        </w:tc>
        <w:tc>
          <w:tcPr>
            <w:tcW w:w="6662" w:type="dxa"/>
            <w:vAlign w:val="center"/>
          </w:tcPr>
          <w:p w14:paraId="6C3A6DEC" w14:textId="7777777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Сущность физических процессов, протекающих в цепях переменного тока. Активное сопротивление, индуктивность, емкость в цепи переменного тока. Закон Ома, реактивное сопротивление, векторные диаграммы.</w:t>
            </w:r>
          </w:p>
          <w:p w14:paraId="1897E3E8" w14:textId="7777777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Построение цепи переменного тока с последовательным соединением элементов, порядок расчета: закон Ома, полное сопротивление, полная мощность, построение векторных диаграмм, треугольников сопротивлений, треугольников мощностей.</w:t>
            </w:r>
          </w:p>
          <w:p w14:paraId="12AB3BCB" w14:textId="160F07C9"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Построение цепи переменного тока с параллельным соединением элементов, построение векторных диаграмм, расчет проводимостей.</w:t>
            </w:r>
          </w:p>
        </w:tc>
      </w:tr>
      <w:tr w:rsidR="00981C6C" w:rsidRPr="00B472B6" w14:paraId="40C2A15B" w14:textId="77777777" w:rsidTr="00EF51F1">
        <w:tblPrEx>
          <w:tblLook w:val="04A0" w:firstRow="1" w:lastRow="0" w:firstColumn="1" w:lastColumn="0" w:noHBand="0" w:noVBand="1"/>
        </w:tblPrEx>
        <w:trPr>
          <w:trHeight w:val="70"/>
        </w:trPr>
        <w:tc>
          <w:tcPr>
            <w:tcW w:w="2972" w:type="dxa"/>
            <w:vMerge/>
          </w:tcPr>
          <w:p w14:paraId="760BAF5A" w14:textId="77777777" w:rsidR="00981C6C" w:rsidRPr="00981C6C" w:rsidRDefault="00981C6C" w:rsidP="00981C6C">
            <w:pPr>
              <w:spacing w:after="0" w:line="240" w:lineRule="auto"/>
              <w:rPr>
                <w:rFonts w:ascii="Times New Roman" w:hAnsi="Times New Roman" w:cs="Times New Roman"/>
                <w:b/>
              </w:rPr>
            </w:pPr>
          </w:p>
        </w:tc>
        <w:tc>
          <w:tcPr>
            <w:tcW w:w="6662" w:type="dxa"/>
          </w:tcPr>
          <w:p w14:paraId="395303B9" w14:textId="3A7645AD" w:rsidR="00981C6C" w:rsidRPr="00B472B6" w:rsidRDefault="00981C6C" w:rsidP="00981C6C">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55450362" w14:textId="77777777" w:rsidTr="001A211C">
        <w:tblPrEx>
          <w:tblLook w:val="04A0" w:firstRow="1" w:lastRow="0" w:firstColumn="1" w:lastColumn="0" w:noHBand="0" w:noVBand="1"/>
        </w:tblPrEx>
        <w:trPr>
          <w:trHeight w:val="483"/>
        </w:trPr>
        <w:tc>
          <w:tcPr>
            <w:tcW w:w="2972" w:type="dxa"/>
            <w:vMerge/>
          </w:tcPr>
          <w:p w14:paraId="0D960D97" w14:textId="77777777" w:rsidR="00981C6C" w:rsidRPr="00981C6C" w:rsidRDefault="00981C6C" w:rsidP="00981C6C">
            <w:pPr>
              <w:spacing w:after="0" w:line="240" w:lineRule="auto"/>
              <w:rPr>
                <w:rFonts w:ascii="Times New Roman" w:hAnsi="Times New Roman" w:cs="Times New Roman"/>
                <w:b/>
              </w:rPr>
            </w:pPr>
          </w:p>
        </w:tc>
        <w:tc>
          <w:tcPr>
            <w:tcW w:w="6662" w:type="dxa"/>
            <w:tcBorders>
              <w:bottom w:val="single" w:sz="4" w:space="0" w:color="auto"/>
            </w:tcBorders>
          </w:tcPr>
          <w:p w14:paraId="50940071" w14:textId="4C568F9D" w:rsidR="00981C6C" w:rsidRPr="00B472B6" w:rsidRDefault="00981C6C" w:rsidP="00981C6C">
            <w:pPr>
              <w:spacing w:after="0" w:line="240" w:lineRule="auto"/>
              <w:rPr>
                <w:rFonts w:ascii="Times New Roman" w:hAnsi="Times New Roman" w:cs="Times New Roman"/>
              </w:rPr>
            </w:pPr>
            <w:r w:rsidRPr="00B472B6">
              <w:rPr>
                <w:rFonts w:ascii="Times New Roman" w:hAnsi="Times New Roman" w:cs="Times New Roman"/>
              </w:rPr>
              <w:t>Исследование цепи переменного тока с последовательным соединением активного сопротивления и индуктивности</w:t>
            </w:r>
          </w:p>
        </w:tc>
      </w:tr>
      <w:tr w:rsidR="00981C6C" w:rsidRPr="00B472B6" w14:paraId="25666927" w14:textId="77777777" w:rsidTr="00EF51F1">
        <w:tblPrEx>
          <w:tblLook w:val="04A0" w:firstRow="1" w:lastRow="0" w:firstColumn="1" w:lastColumn="0" w:noHBand="0" w:noVBand="1"/>
        </w:tblPrEx>
        <w:trPr>
          <w:trHeight w:val="483"/>
        </w:trPr>
        <w:tc>
          <w:tcPr>
            <w:tcW w:w="2972" w:type="dxa"/>
            <w:vMerge/>
          </w:tcPr>
          <w:p w14:paraId="2F7FA5A4" w14:textId="77777777" w:rsidR="00981C6C" w:rsidRPr="00981C6C" w:rsidRDefault="00981C6C" w:rsidP="00981C6C">
            <w:pPr>
              <w:spacing w:after="0" w:line="240" w:lineRule="auto"/>
              <w:rPr>
                <w:rFonts w:ascii="Times New Roman" w:hAnsi="Times New Roman" w:cs="Times New Roman"/>
                <w:b/>
              </w:rPr>
            </w:pPr>
          </w:p>
        </w:tc>
        <w:tc>
          <w:tcPr>
            <w:tcW w:w="6662" w:type="dxa"/>
            <w:tcBorders>
              <w:bottom w:val="single" w:sz="4" w:space="0" w:color="auto"/>
            </w:tcBorders>
            <w:vAlign w:val="center"/>
          </w:tcPr>
          <w:p w14:paraId="4F0246E4" w14:textId="228CB1C2" w:rsidR="00981C6C" w:rsidRPr="00B472B6" w:rsidRDefault="00981C6C" w:rsidP="00981C6C">
            <w:pPr>
              <w:spacing w:after="0" w:line="240" w:lineRule="auto"/>
              <w:rPr>
                <w:rFonts w:ascii="Times New Roman" w:hAnsi="Times New Roman" w:cs="Times New Roman"/>
              </w:rPr>
            </w:pPr>
            <w:r w:rsidRPr="00B472B6">
              <w:rPr>
                <w:rFonts w:ascii="Times New Roman" w:hAnsi="Times New Roman" w:cs="Times New Roman"/>
              </w:rPr>
              <w:t>Исследование цепи переменного тока с последовательным соединением активного сопротивления и емкости</w:t>
            </w:r>
          </w:p>
        </w:tc>
      </w:tr>
      <w:tr w:rsidR="00981C6C" w:rsidRPr="00B472B6" w14:paraId="564F8BC2" w14:textId="77777777" w:rsidTr="00981C6C">
        <w:tblPrEx>
          <w:tblLook w:val="04A0" w:firstRow="1" w:lastRow="0" w:firstColumn="1" w:lastColumn="0" w:noHBand="0" w:noVBand="1"/>
        </w:tblPrEx>
        <w:trPr>
          <w:trHeight w:val="415"/>
        </w:trPr>
        <w:tc>
          <w:tcPr>
            <w:tcW w:w="2972" w:type="dxa"/>
            <w:vMerge/>
          </w:tcPr>
          <w:p w14:paraId="38661A34" w14:textId="77777777" w:rsidR="00981C6C" w:rsidRPr="00981C6C" w:rsidRDefault="00981C6C" w:rsidP="00981C6C">
            <w:pPr>
              <w:spacing w:after="0" w:line="240" w:lineRule="auto"/>
              <w:rPr>
                <w:rFonts w:ascii="Times New Roman" w:hAnsi="Times New Roman" w:cs="Times New Roman"/>
                <w:b/>
              </w:rPr>
            </w:pPr>
          </w:p>
        </w:tc>
        <w:tc>
          <w:tcPr>
            <w:tcW w:w="6662" w:type="dxa"/>
            <w:vAlign w:val="bottom"/>
          </w:tcPr>
          <w:p w14:paraId="6D98E1CB"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0081F0C" w14:textId="1D1B15EB" w:rsidR="00981C6C" w:rsidRPr="00B472B6" w:rsidRDefault="00981C6C" w:rsidP="00981C6C">
            <w:pPr>
              <w:spacing w:after="0" w:line="240" w:lineRule="auto"/>
              <w:jc w:val="both"/>
              <w:rPr>
                <w:rFonts w:ascii="Times New Roman" w:hAnsi="Times New Roman" w:cs="Times New Roman"/>
                <w:bCs/>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371AC329" w14:textId="77777777" w:rsidTr="001A211C">
        <w:tblPrEx>
          <w:tblLook w:val="04A0" w:firstRow="1" w:lastRow="0" w:firstColumn="1" w:lastColumn="0" w:noHBand="0" w:noVBand="1"/>
        </w:tblPrEx>
        <w:trPr>
          <w:trHeight w:val="64"/>
        </w:trPr>
        <w:tc>
          <w:tcPr>
            <w:tcW w:w="2972" w:type="dxa"/>
            <w:vMerge w:val="restart"/>
          </w:tcPr>
          <w:p w14:paraId="08146D8A"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4.3</w:t>
            </w:r>
          </w:p>
          <w:p w14:paraId="12BAFF2F"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 xml:space="preserve">Резонанс в электрических цепях переменного </w:t>
            </w:r>
            <w:r w:rsidRPr="00981C6C">
              <w:rPr>
                <w:rFonts w:ascii="Times New Roman" w:hAnsi="Times New Roman" w:cs="Times New Roman"/>
                <w:b/>
              </w:rPr>
              <w:lastRenderedPageBreak/>
              <w:t>однофазного тока</w:t>
            </w:r>
          </w:p>
        </w:tc>
        <w:tc>
          <w:tcPr>
            <w:tcW w:w="6662" w:type="dxa"/>
          </w:tcPr>
          <w:p w14:paraId="7BA2FD90" w14:textId="5A9A04A8" w:rsidR="00981C6C" w:rsidRPr="00B472B6" w:rsidRDefault="00981C6C" w:rsidP="00981C6C">
            <w:pPr>
              <w:spacing w:after="0" w:line="240" w:lineRule="auto"/>
              <w:rPr>
                <w:rFonts w:ascii="Times New Roman" w:hAnsi="Times New Roman" w:cs="Times New Roman"/>
                <w:i/>
                <w:iCs/>
              </w:rPr>
            </w:pPr>
            <w:r w:rsidRPr="00066A2C">
              <w:rPr>
                <w:rFonts w:ascii="Times New Roman" w:hAnsi="Times New Roman"/>
                <w:b/>
                <w:bCs/>
              </w:rPr>
              <w:lastRenderedPageBreak/>
              <w:t>Содержание</w:t>
            </w:r>
          </w:p>
        </w:tc>
      </w:tr>
      <w:tr w:rsidR="00981C6C" w:rsidRPr="00B472B6" w14:paraId="14959C7F" w14:textId="77777777" w:rsidTr="001A211C">
        <w:tblPrEx>
          <w:tblLook w:val="04A0" w:firstRow="1" w:lastRow="0" w:firstColumn="1" w:lastColumn="0" w:noHBand="0" w:noVBand="1"/>
        </w:tblPrEx>
        <w:trPr>
          <w:trHeight w:val="64"/>
        </w:trPr>
        <w:tc>
          <w:tcPr>
            <w:tcW w:w="2972" w:type="dxa"/>
            <w:vMerge/>
          </w:tcPr>
          <w:p w14:paraId="4A94DE5F" w14:textId="77777777" w:rsidR="00981C6C" w:rsidRPr="00981C6C" w:rsidRDefault="00981C6C" w:rsidP="00981C6C">
            <w:pPr>
              <w:spacing w:after="0" w:line="240" w:lineRule="auto"/>
              <w:rPr>
                <w:rFonts w:ascii="Times New Roman" w:hAnsi="Times New Roman" w:cs="Times New Roman"/>
                <w:b/>
              </w:rPr>
            </w:pPr>
          </w:p>
        </w:tc>
        <w:tc>
          <w:tcPr>
            <w:tcW w:w="6662" w:type="dxa"/>
          </w:tcPr>
          <w:p w14:paraId="526A0CB6" w14:textId="7777777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Последовательное соединение катушки индуктивности и конденсатора. Резонанс напряжений.</w:t>
            </w:r>
          </w:p>
          <w:p w14:paraId="49768B2B" w14:textId="7777777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lastRenderedPageBreak/>
              <w:t>Параллельное соединение катушки индуктивности и конденсатора. Резонанс токов.</w:t>
            </w:r>
          </w:p>
          <w:p w14:paraId="4C23CDA9" w14:textId="63C5BD6C" w:rsidR="00981C6C" w:rsidRPr="00066A2C" w:rsidRDefault="00981C6C" w:rsidP="00981C6C">
            <w:pPr>
              <w:spacing w:after="0" w:line="240" w:lineRule="auto"/>
              <w:rPr>
                <w:rFonts w:ascii="Times New Roman" w:hAnsi="Times New Roman"/>
                <w:b/>
                <w:bCs/>
              </w:rPr>
            </w:pPr>
            <w:r w:rsidRPr="00B472B6">
              <w:rPr>
                <w:rFonts w:ascii="Times New Roman" w:hAnsi="Times New Roman" w:cs="Times New Roman"/>
              </w:rPr>
              <w:t>Коэффициент мощности, его значение, способы улучшения.</w:t>
            </w:r>
          </w:p>
        </w:tc>
      </w:tr>
      <w:tr w:rsidR="00981C6C" w:rsidRPr="00B472B6" w14:paraId="1B99E363" w14:textId="77777777" w:rsidTr="001A211C">
        <w:tblPrEx>
          <w:tblLook w:val="04A0" w:firstRow="1" w:lastRow="0" w:firstColumn="1" w:lastColumn="0" w:noHBand="0" w:noVBand="1"/>
        </w:tblPrEx>
        <w:trPr>
          <w:trHeight w:val="64"/>
        </w:trPr>
        <w:tc>
          <w:tcPr>
            <w:tcW w:w="2972" w:type="dxa"/>
            <w:vMerge/>
          </w:tcPr>
          <w:p w14:paraId="510E7C82" w14:textId="77777777" w:rsidR="00981C6C" w:rsidRPr="00981C6C" w:rsidRDefault="00981C6C" w:rsidP="00981C6C">
            <w:pPr>
              <w:spacing w:after="0" w:line="240" w:lineRule="auto"/>
              <w:rPr>
                <w:rFonts w:ascii="Times New Roman" w:hAnsi="Times New Roman" w:cs="Times New Roman"/>
                <w:b/>
              </w:rPr>
            </w:pPr>
          </w:p>
        </w:tc>
        <w:tc>
          <w:tcPr>
            <w:tcW w:w="6662" w:type="dxa"/>
          </w:tcPr>
          <w:p w14:paraId="33CB5C1F" w14:textId="578B05D6" w:rsidR="00981C6C" w:rsidRPr="00066A2C" w:rsidRDefault="00981C6C" w:rsidP="00981C6C">
            <w:pPr>
              <w:spacing w:after="0" w:line="240" w:lineRule="auto"/>
              <w:rPr>
                <w:rFonts w:ascii="Times New Roman" w:hAnsi="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6E26F889" w14:textId="77777777" w:rsidTr="00981C6C">
        <w:tblPrEx>
          <w:tblLook w:val="04A0" w:firstRow="1" w:lastRow="0" w:firstColumn="1" w:lastColumn="0" w:noHBand="0" w:noVBand="1"/>
        </w:tblPrEx>
        <w:trPr>
          <w:trHeight w:val="376"/>
        </w:trPr>
        <w:tc>
          <w:tcPr>
            <w:tcW w:w="2972" w:type="dxa"/>
            <w:vMerge/>
          </w:tcPr>
          <w:p w14:paraId="52D412E4" w14:textId="77777777" w:rsidR="00981C6C" w:rsidRPr="00B472B6" w:rsidRDefault="00981C6C" w:rsidP="00981C6C">
            <w:pPr>
              <w:spacing w:after="0" w:line="240" w:lineRule="auto"/>
              <w:rPr>
                <w:rFonts w:ascii="Times New Roman" w:hAnsi="Times New Roman" w:cs="Times New Roman"/>
                <w:bCs/>
              </w:rPr>
            </w:pPr>
          </w:p>
        </w:tc>
        <w:tc>
          <w:tcPr>
            <w:tcW w:w="6662" w:type="dxa"/>
            <w:vAlign w:val="bottom"/>
          </w:tcPr>
          <w:p w14:paraId="7365A0A4"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CE59EC7" w14:textId="1CD0AD30" w:rsidR="00981C6C" w:rsidRPr="00B472B6" w:rsidRDefault="00981C6C" w:rsidP="00262B79">
            <w:pPr>
              <w:spacing w:after="0" w:line="240" w:lineRule="auto"/>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5AB068B3" w14:textId="77777777" w:rsidTr="001A211C">
        <w:tblPrEx>
          <w:tblLook w:val="04A0" w:firstRow="1" w:lastRow="0" w:firstColumn="1" w:lastColumn="0" w:noHBand="0" w:noVBand="1"/>
        </w:tblPrEx>
        <w:trPr>
          <w:trHeight w:val="123"/>
        </w:trPr>
        <w:tc>
          <w:tcPr>
            <w:tcW w:w="9634" w:type="dxa"/>
            <w:gridSpan w:val="2"/>
          </w:tcPr>
          <w:p w14:paraId="7C5AEDD3" w14:textId="243E1865"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b/>
              </w:rPr>
              <w:t>Раздел 5</w:t>
            </w:r>
            <w:r>
              <w:rPr>
                <w:rFonts w:ascii="Times New Roman" w:hAnsi="Times New Roman" w:cs="Times New Roman"/>
                <w:b/>
              </w:rPr>
              <w:t>.</w:t>
            </w:r>
            <w:r w:rsidRPr="00B472B6">
              <w:rPr>
                <w:rFonts w:ascii="Times New Roman" w:hAnsi="Times New Roman" w:cs="Times New Roman"/>
                <w:b/>
              </w:rPr>
              <w:t xml:space="preserve"> Трехфазные цепи (1</w:t>
            </w:r>
            <w:r>
              <w:rPr>
                <w:rFonts w:ascii="Times New Roman" w:hAnsi="Times New Roman" w:cs="Times New Roman"/>
                <w:b/>
              </w:rPr>
              <w:t xml:space="preserve">4 </w:t>
            </w:r>
            <w:r w:rsidRPr="00B472B6">
              <w:rPr>
                <w:rFonts w:ascii="Times New Roman" w:hAnsi="Times New Roman" w:cs="Times New Roman"/>
                <w:b/>
              </w:rPr>
              <w:t>часов)</w:t>
            </w:r>
          </w:p>
        </w:tc>
      </w:tr>
      <w:tr w:rsidR="00981C6C" w:rsidRPr="00B472B6" w14:paraId="6947FF3A" w14:textId="77777777" w:rsidTr="001A211C">
        <w:tblPrEx>
          <w:tblLook w:val="04A0" w:firstRow="1" w:lastRow="0" w:firstColumn="1" w:lastColumn="0" w:noHBand="0" w:noVBand="1"/>
        </w:tblPrEx>
        <w:trPr>
          <w:trHeight w:val="58"/>
        </w:trPr>
        <w:tc>
          <w:tcPr>
            <w:tcW w:w="2972" w:type="dxa"/>
            <w:vMerge w:val="restart"/>
          </w:tcPr>
          <w:p w14:paraId="303FE46E"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5.1</w:t>
            </w:r>
          </w:p>
          <w:p w14:paraId="4314CF75" w14:textId="77777777" w:rsidR="00981C6C" w:rsidRPr="00981C6C" w:rsidRDefault="00981C6C" w:rsidP="00981C6C">
            <w:pPr>
              <w:spacing w:after="0" w:line="240" w:lineRule="auto"/>
              <w:jc w:val="both"/>
              <w:rPr>
                <w:rFonts w:ascii="Times New Roman" w:hAnsi="Times New Roman" w:cs="Times New Roman"/>
                <w:b/>
              </w:rPr>
            </w:pPr>
            <w:r w:rsidRPr="00981C6C">
              <w:rPr>
                <w:rFonts w:ascii="Times New Roman" w:hAnsi="Times New Roman" w:cs="Times New Roman"/>
                <w:b/>
              </w:rPr>
              <w:t xml:space="preserve">Получение трехфазного </w:t>
            </w:r>
          </w:p>
          <w:p w14:paraId="2B4B5796" w14:textId="1067986B"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тока</w:t>
            </w:r>
          </w:p>
        </w:tc>
        <w:tc>
          <w:tcPr>
            <w:tcW w:w="6662" w:type="dxa"/>
          </w:tcPr>
          <w:p w14:paraId="046BE90B" w14:textId="58FA0EF1" w:rsidR="00981C6C" w:rsidRPr="00B472B6" w:rsidRDefault="00981C6C" w:rsidP="00981C6C">
            <w:pPr>
              <w:spacing w:after="0" w:line="240" w:lineRule="auto"/>
              <w:jc w:val="both"/>
              <w:rPr>
                <w:rFonts w:ascii="Times New Roman" w:hAnsi="Times New Roman" w:cs="Times New Roman"/>
              </w:rPr>
            </w:pPr>
            <w:r w:rsidRPr="00066A2C">
              <w:rPr>
                <w:rFonts w:ascii="Times New Roman" w:hAnsi="Times New Roman"/>
                <w:b/>
                <w:bCs/>
              </w:rPr>
              <w:t>Содержание</w:t>
            </w:r>
          </w:p>
        </w:tc>
      </w:tr>
      <w:tr w:rsidR="00981C6C" w:rsidRPr="00B472B6" w14:paraId="1E695679" w14:textId="77777777" w:rsidTr="001A211C">
        <w:tblPrEx>
          <w:tblLook w:val="04A0" w:firstRow="1" w:lastRow="0" w:firstColumn="1" w:lastColumn="0" w:noHBand="0" w:noVBand="1"/>
        </w:tblPrEx>
        <w:trPr>
          <w:trHeight w:val="58"/>
        </w:trPr>
        <w:tc>
          <w:tcPr>
            <w:tcW w:w="2972" w:type="dxa"/>
            <w:vMerge/>
          </w:tcPr>
          <w:p w14:paraId="1152D58B" w14:textId="77777777" w:rsidR="00981C6C" w:rsidRPr="00981C6C" w:rsidRDefault="00981C6C" w:rsidP="00981C6C">
            <w:pPr>
              <w:spacing w:after="0" w:line="240" w:lineRule="auto"/>
              <w:rPr>
                <w:rFonts w:ascii="Times New Roman" w:hAnsi="Times New Roman" w:cs="Times New Roman"/>
                <w:b/>
              </w:rPr>
            </w:pPr>
          </w:p>
        </w:tc>
        <w:tc>
          <w:tcPr>
            <w:tcW w:w="6662" w:type="dxa"/>
          </w:tcPr>
          <w:p w14:paraId="13B2C429" w14:textId="77777777" w:rsidR="00981C6C" w:rsidRPr="00B472B6" w:rsidRDefault="00981C6C" w:rsidP="00981C6C">
            <w:pPr>
              <w:spacing w:after="0" w:line="240" w:lineRule="auto"/>
              <w:rPr>
                <w:rFonts w:ascii="Times New Roman" w:hAnsi="Times New Roman" w:cs="Times New Roman"/>
              </w:rPr>
            </w:pPr>
            <w:r w:rsidRPr="00B472B6">
              <w:rPr>
                <w:rFonts w:ascii="Times New Roman" w:hAnsi="Times New Roman" w:cs="Times New Roman"/>
              </w:rPr>
              <w:t>Получение трехфазной системы ЭДС. Трехфазный генератор.</w:t>
            </w:r>
          </w:p>
          <w:p w14:paraId="31D6F45D" w14:textId="4C1C0939" w:rsidR="00981C6C" w:rsidRPr="00066A2C" w:rsidRDefault="00981C6C" w:rsidP="00981C6C">
            <w:pPr>
              <w:spacing w:after="0" w:line="240" w:lineRule="auto"/>
              <w:jc w:val="both"/>
              <w:rPr>
                <w:rFonts w:ascii="Times New Roman" w:hAnsi="Times New Roman"/>
                <w:b/>
                <w:bCs/>
              </w:rPr>
            </w:pPr>
            <w:r w:rsidRPr="00B472B6">
              <w:rPr>
                <w:rFonts w:ascii="Times New Roman" w:hAnsi="Times New Roman" w:cs="Times New Roman"/>
              </w:rPr>
              <w:t>Соединение обмоток трехфазного генератора. Фазные и линейные напряжения, векторные диаграммы.</w:t>
            </w:r>
          </w:p>
        </w:tc>
      </w:tr>
      <w:tr w:rsidR="00981C6C" w:rsidRPr="00B472B6" w14:paraId="414F701B" w14:textId="77777777" w:rsidTr="001A211C">
        <w:tblPrEx>
          <w:tblLook w:val="04A0" w:firstRow="1" w:lastRow="0" w:firstColumn="1" w:lastColumn="0" w:noHBand="0" w:noVBand="1"/>
        </w:tblPrEx>
        <w:trPr>
          <w:trHeight w:val="58"/>
        </w:trPr>
        <w:tc>
          <w:tcPr>
            <w:tcW w:w="2972" w:type="dxa"/>
            <w:vMerge/>
          </w:tcPr>
          <w:p w14:paraId="786335B6" w14:textId="77777777" w:rsidR="00981C6C" w:rsidRPr="00981C6C" w:rsidRDefault="00981C6C" w:rsidP="00981C6C">
            <w:pPr>
              <w:spacing w:after="0" w:line="240" w:lineRule="auto"/>
              <w:rPr>
                <w:rFonts w:ascii="Times New Roman" w:hAnsi="Times New Roman" w:cs="Times New Roman"/>
                <w:b/>
              </w:rPr>
            </w:pPr>
          </w:p>
        </w:tc>
        <w:tc>
          <w:tcPr>
            <w:tcW w:w="6662" w:type="dxa"/>
          </w:tcPr>
          <w:p w14:paraId="111081C7" w14:textId="58810FAE" w:rsidR="00981C6C" w:rsidRPr="00066A2C" w:rsidRDefault="00981C6C" w:rsidP="00981C6C">
            <w:pPr>
              <w:spacing w:after="0" w:line="240" w:lineRule="auto"/>
              <w:jc w:val="both"/>
              <w:rPr>
                <w:rFonts w:ascii="Times New Roman" w:hAnsi="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71CC771F" w14:textId="77777777" w:rsidTr="00981C6C">
        <w:tblPrEx>
          <w:tblLook w:val="04A0" w:firstRow="1" w:lastRow="0" w:firstColumn="1" w:lastColumn="0" w:noHBand="0" w:noVBand="1"/>
        </w:tblPrEx>
        <w:trPr>
          <w:trHeight w:val="447"/>
        </w:trPr>
        <w:tc>
          <w:tcPr>
            <w:tcW w:w="2972" w:type="dxa"/>
            <w:vMerge/>
          </w:tcPr>
          <w:p w14:paraId="1B6A5DC6" w14:textId="6318A23C" w:rsidR="00981C6C" w:rsidRPr="00981C6C" w:rsidRDefault="00981C6C" w:rsidP="00981C6C">
            <w:pPr>
              <w:spacing w:after="0" w:line="240" w:lineRule="auto"/>
              <w:rPr>
                <w:rFonts w:ascii="Times New Roman" w:hAnsi="Times New Roman" w:cs="Times New Roman"/>
                <w:b/>
              </w:rPr>
            </w:pPr>
          </w:p>
        </w:tc>
        <w:tc>
          <w:tcPr>
            <w:tcW w:w="6662" w:type="dxa"/>
            <w:vAlign w:val="bottom"/>
          </w:tcPr>
          <w:p w14:paraId="22F8F1EC"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A9C409B" w14:textId="43659DD6" w:rsidR="00981C6C" w:rsidRPr="00B472B6" w:rsidRDefault="00981C6C" w:rsidP="00262B79">
            <w:pPr>
              <w:spacing w:after="0" w:line="240" w:lineRule="auto"/>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65F9F28A" w14:textId="77777777" w:rsidTr="001A211C">
        <w:tblPrEx>
          <w:tblLook w:val="04A0" w:firstRow="1" w:lastRow="0" w:firstColumn="1" w:lastColumn="0" w:noHBand="0" w:noVBand="1"/>
        </w:tblPrEx>
        <w:trPr>
          <w:trHeight w:val="63"/>
        </w:trPr>
        <w:tc>
          <w:tcPr>
            <w:tcW w:w="2972" w:type="dxa"/>
            <w:vMerge w:val="restart"/>
          </w:tcPr>
          <w:p w14:paraId="4CBB0FB8"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5.2</w:t>
            </w:r>
          </w:p>
          <w:p w14:paraId="1F3E4674"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Расчет цепей</w:t>
            </w:r>
          </w:p>
          <w:p w14:paraId="376DB7F3" w14:textId="33219779"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трехфазного тока</w:t>
            </w:r>
          </w:p>
        </w:tc>
        <w:tc>
          <w:tcPr>
            <w:tcW w:w="6662" w:type="dxa"/>
          </w:tcPr>
          <w:p w14:paraId="0736C351" w14:textId="74A55A7F" w:rsidR="00981C6C" w:rsidRPr="00B472B6" w:rsidRDefault="00981C6C" w:rsidP="00981C6C">
            <w:pPr>
              <w:spacing w:after="0" w:line="240" w:lineRule="auto"/>
              <w:rPr>
                <w:rFonts w:ascii="Times New Roman" w:hAnsi="Times New Roman" w:cs="Times New Roman"/>
              </w:rPr>
            </w:pPr>
            <w:r w:rsidRPr="00066A2C">
              <w:rPr>
                <w:rFonts w:ascii="Times New Roman" w:hAnsi="Times New Roman"/>
                <w:b/>
                <w:bCs/>
              </w:rPr>
              <w:t>Содержание</w:t>
            </w:r>
          </w:p>
        </w:tc>
      </w:tr>
      <w:tr w:rsidR="00981C6C" w:rsidRPr="00B472B6" w14:paraId="4999BF13" w14:textId="77777777" w:rsidTr="001A211C">
        <w:tblPrEx>
          <w:tblLook w:val="04A0" w:firstRow="1" w:lastRow="0" w:firstColumn="1" w:lastColumn="0" w:noHBand="0" w:noVBand="1"/>
        </w:tblPrEx>
        <w:trPr>
          <w:trHeight w:val="1144"/>
        </w:trPr>
        <w:tc>
          <w:tcPr>
            <w:tcW w:w="2972" w:type="dxa"/>
            <w:vMerge/>
            <w:tcBorders>
              <w:bottom w:val="single" w:sz="4" w:space="0" w:color="auto"/>
            </w:tcBorders>
          </w:tcPr>
          <w:p w14:paraId="107A8AF9" w14:textId="16719A6F" w:rsidR="00981C6C" w:rsidRPr="00B472B6" w:rsidRDefault="00981C6C" w:rsidP="00981C6C">
            <w:pPr>
              <w:spacing w:after="0" w:line="240" w:lineRule="auto"/>
              <w:rPr>
                <w:rFonts w:ascii="Times New Roman" w:hAnsi="Times New Roman" w:cs="Times New Roman"/>
                <w:bCs/>
              </w:rPr>
            </w:pPr>
          </w:p>
        </w:tc>
        <w:tc>
          <w:tcPr>
            <w:tcW w:w="6662" w:type="dxa"/>
            <w:tcBorders>
              <w:bottom w:val="single" w:sz="4" w:space="0" w:color="auto"/>
            </w:tcBorders>
          </w:tcPr>
          <w:p w14:paraId="367212CF" w14:textId="77777777" w:rsidR="00981C6C" w:rsidRPr="00B472B6" w:rsidRDefault="00981C6C" w:rsidP="00981C6C">
            <w:pPr>
              <w:spacing w:after="0" w:line="240" w:lineRule="auto"/>
              <w:rPr>
                <w:rFonts w:ascii="Times New Roman" w:hAnsi="Times New Roman" w:cs="Times New Roman"/>
              </w:rPr>
            </w:pPr>
            <w:r w:rsidRPr="00B472B6">
              <w:rPr>
                <w:rFonts w:ascii="Times New Roman" w:hAnsi="Times New Roman" w:cs="Times New Roman"/>
              </w:rPr>
              <w:t>Соединение потребителей «звездой», расчет параметров: фазные и линейные напряжения и</w:t>
            </w:r>
          </w:p>
          <w:p w14:paraId="51486358" w14:textId="7777777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токи, векторные диаграммы. Роль нейтрального (нулевого рабочего) провода.</w:t>
            </w:r>
          </w:p>
          <w:p w14:paraId="483230F2" w14:textId="61180022"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Соединение потребителей «треугольником», расчет параметров: фазные и линейные напряжения и токи, векторные диаграммы.</w:t>
            </w:r>
          </w:p>
        </w:tc>
      </w:tr>
      <w:tr w:rsidR="00981C6C" w:rsidRPr="00B472B6" w14:paraId="05164431" w14:textId="77777777" w:rsidTr="00EF51F1">
        <w:tblPrEx>
          <w:tblLook w:val="04A0" w:firstRow="1" w:lastRow="0" w:firstColumn="1" w:lastColumn="0" w:noHBand="0" w:noVBand="1"/>
        </w:tblPrEx>
        <w:trPr>
          <w:trHeight w:val="70"/>
        </w:trPr>
        <w:tc>
          <w:tcPr>
            <w:tcW w:w="2972" w:type="dxa"/>
            <w:vMerge/>
            <w:tcBorders>
              <w:bottom w:val="single" w:sz="4" w:space="0" w:color="auto"/>
            </w:tcBorders>
          </w:tcPr>
          <w:p w14:paraId="457478E4"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204EAB81" w14:textId="72B64F47" w:rsidR="00981C6C" w:rsidRPr="00B472B6" w:rsidRDefault="00981C6C" w:rsidP="00981C6C">
            <w:pPr>
              <w:spacing w:after="0" w:line="240" w:lineRule="auto"/>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5154AD1D" w14:textId="77777777" w:rsidTr="001A211C">
        <w:tblPrEx>
          <w:tblLook w:val="04A0" w:firstRow="1" w:lastRow="0" w:firstColumn="1" w:lastColumn="0" w:noHBand="0" w:noVBand="1"/>
        </w:tblPrEx>
        <w:trPr>
          <w:trHeight w:val="295"/>
        </w:trPr>
        <w:tc>
          <w:tcPr>
            <w:tcW w:w="2972" w:type="dxa"/>
            <w:vMerge/>
          </w:tcPr>
          <w:p w14:paraId="0532ED7C" w14:textId="77777777" w:rsidR="00981C6C" w:rsidRPr="00B472B6" w:rsidRDefault="00981C6C" w:rsidP="00981C6C">
            <w:pPr>
              <w:spacing w:after="0" w:line="240" w:lineRule="auto"/>
              <w:rPr>
                <w:rFonts w:ascii="Times New Roman" w:hAnsi="Times New Roman" w:cs="Times New Roman"/>
              </w:rPr>
            </w:pPr>
          </w:p>
        </w:tc>
        <w:tc>
          <w:tcPr>
            <w:tcW w:w="6662" w:type="dxa"/>
            <w:tcBorders>
              <w:bottom w:val="single" w:sz="4" w:space="0" w:color="auto"/>
            </w:tcBorders>
          </w:tcPr>
          <w:p w14:paraId="0DCD595C" w14:textId="5B192036"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Расчет параметров трехфазной цепи при соединении потребителей «звездой»</w:t>
            </w:r>
          </w:p>
        </w:tc>
      </w:tr>
      <w:tr w:rsidR="00981C6C" w:rsidRPr="00B472B6" w14:paraId="30C9300A" w14:textId="77777777" w:rsidTr="001A211C">
        <w:tblPrEx>
          <w:tblLook w:val="04A0" w:firstRow="1" w:lastRow="0" w:firstColumn="1" w:lastColumn="0" w:noHBand="0" w:noVBand="1"/>
        </w:tblPrEx>
        <w:trPr>
          <w:trHeight w:val="295"/>
        </w:trPr>
        <w:tc>
          <w:tcPr>
            <w:tcW w:w="2972" w:type="dxa"/>
            <w:vMerge/>
          </w:tcPr>
          <w:p w14:paraId="2BA49112" w14:textId="77777777" w:rsidR="00981C6C" w:rsidRPr="00B472B6" w:rsidRDefault="00981C6C" w:rsidP="00981C6C">
            <w:pPr>
              <w:spacing w:after="0" w:line="240" w:lineRule="auto"/>
              <w:rPr>
                <w:rFonts w:ascii="Times New Roman" w:hAnsi="Times New Roman" w:cs="Times New Roman"/>
              </w:rPr>
            </w:pPr>
          </w:p>
        </w:tc>
        <w:tc>
          <w:tcPr>
            <w:tcW w:w="6662" w:type="dxa"/>
            <w:tcBorders>
              <w:bottom w:val="single" w:sz="4" w:space="0" w:color="auto"/>
            </w:tcBorders>
          </w:tcPr>
          <w:p w14:paraId="635E394D" w14:textId="44C2B500"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Расчет параметров трехфазной цепи при соединении потребителей «треугольником»</w:t>
            </w:r>
          </w:p>
        </w:tc>
      </w:tr>
      <w:tr w:rsidR="00981C6C" w:rsidRPr="00B472B6" w14:paraId="2EEA1155" w14:textId="77777777" w:rsidTr="00EF51F1">
        <w:tblPrEx>
          <w:tblLook w:val="04A0" w:firstRow="1" w:lastRow="0" w:firstColumn="1" w:lastColumn="0" w:noHBand="0" w:noVBand="1"/>
        </w:tblPrEx>
        <w:trPr>
          <w:trHeight w:val="431"/>
        </w:trPr>
        <w:tc>
          <w:tcPr>
            <w:tcW w:w="2972" w:type="dxa"/>
            <w:vMerge/>
            <w:tcBorders>
              <w:bottom w:val="single" w:sz="4" w:space="0" w:color="auto"/>
            </w:tcBorders>
          </w:tcPr>
          <w:p w14:paraId="3C531848" w14:textId="77777777" w:rsidR="00981C6C" w:rsidRPr="00B472B6" w:rsidRDefault="00981C6C" w:rsidP="00981C6C">
            <w:pPr>
              <w:spacing w:after="0" w:line="240" w:lineRule="auto"/>
              <w:rPr>
                <w:rFonts w:ascii="Times New Roman" w:hAnsi="Times New Roman" w:cs="Times New Roman"/>
              </w:rPr>
            </w:pPr>
          </w:p>
        </w:tc>
        <w:tc>
          <w:tcPr>
            <w:tcW w:w="6662" w:type="dxa"/>
            <w:vAlign w:val="bottom"/>
          </w:tcPr>
          <w:p w14:paraId="1B460C33"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AD744FE" w14:textId="694EAE28" w:rsidR="00981C6C" w:rsidRPr="00B472B6" w:rsidRDefault="00981C6C" w:rsidP="00262B79">
            <w:pPr>
              <w:shd w:val="clear" w:color="auto" w:fill="FFFFFF"/>
              <w:spacing w:after="0" w:line="240" w:lineRule="auto"/>
              <w:rPr>
                <w:rFonts w:ascii="Times New Roman" w:hAnsi="Times New Roman" w:cs="Times New Roman"/>
                <w:bCs/>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4342A3B6" w14:textId="77777777" w:rsidTr="001A211C">
        <w:tblPrEx>
          <w:tblLook w:val="04A0" w:firstRow="1" w:lastRow="0" w:firstColumn="1" w:lastColumn="0" w:noHBand="0" w:noVBand="1"/>
        </w:tblPrEx>
        <w:trPr>
          <w:trHeight w:val="58"/>
        </w:trPr>
        <w:tc>
          <w:tcPr>
            <w:tcW w:w="9634" w:type="dxa"/>
            <w:gridSpan w:val="2"/>
            <w:tcBorders>
              <w:bottom w:val="single" w:sz="4" w:space="0" w:color="auto"/>
            </w:tcBorders>
            <w:vAlign w:val="center"/>
          </w:tcPr>
          <w:p w14:paraId="6B174B0E" w14:textId="7D3A9728" w:rsidR="00981C6C" w:rsidRPr="00B472B6" w:rsidRDefault="00981C6C" w:rsidP="00981C6C">
            <w:pPr>
              <w:spacing w:after="0" w:line="240" w:lineRule="auto"/>
              <w:rPr>
                <w:rFonts w:ascii="Times New Roman" w:hAnsi="Times New Roman" w:cs="Times New Roman"/>
                <w:b/>
              </w:rPr>
            </w:pPr>
            <w:r w:rsidRPr="00B472B6">
              <w:rPr>
                <w:rFonts w:ascii="Times New Roman" w:hAnsi="Times New Roman" w:cs="Times New Roman"/>
                <w:b/>
              </w:rPr>
              <w:t>Раздел 6</w:t>
            </w:r>
            <w:r>
              <w:rPr>
                <w:rFonts w:ascii="Times New Roman" w:hAnsi="Times New Roman" w:cs="Times New Roman"/>
                <w:b/>
              </w:rPr>
              <w:t>.</w:t>
            </w:r>
            <w:r w:rsidRPr="00B472B6">
              <w:rPr>
                <w:rFonts w:ascii="Times New Roman" w:hAnsi="Times New Roman" w:cs="Times New Roman"/>
                <w:b/>
              </w:rPr>
              <w:t xml:space="preserve"> Электрические измерения (14 часов)</w:t>
            </w:r>
          </w:p>
        </w:tc>
      </w:tr>
      <w:tr w:rsidR="00981C6C" w:rsidRPr="00B472B6" w14:paraId="57AB5D57" w14:textId="77777777" w:rsidTr="001A211C">
        <w:tblPrEx>
          <w:tblLook w:val="04A0" w:firstRow="1" w:lastRow="0" w:firstColumn="1" w:lastColumn="0" w:noHBand="0" w:noVBand="1"/>
        </w:tblPrEx>
        <w:trPr>
          <w:trHeight w:val="70"/>
        </w:trPr>
        <w:tc>
          <w:tcPr>
            <w:tcW w:w="2972" w:type="dxa"/>
            <w:vMerge w:val="restart"/>
          </w:tcPr>
          <w:p w14:paraId="6E8F5F92"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6.1</w:t>
            </w:r>
          </w:p>
          <w:p w14:paraId="0D5257CF"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Измерительные приборы</w:t>
            </w:r>
          </w:p>
        </w:tc>
        <w:tc>
          <w:tcPr>
            <w:tcW w:w="6662" w:type="dxa"/>
          </w:tcPr>
          <w:p w14:paraId="28B5BF4E" w14:textId="3D9C7A22" w:rsidR="00981C6C" w:rsidRPr="00B472B6" w:rsidRDefault="00981C6C" w:rsidP="00981C6C">
            <w:pPr>
              <w:spacing w:after="0" w:line="240" w:lineRule="auto"/>
              <w:rPr>
                <w:rFonts w:ascii="Times New Roman" w:hAnsi="Times New Roman" w:cs="Times New Roman"/>
                <w:i/>
                <w:iCs/>
              </w:rPr>
            </w:pPr>
            <w:r w:rsidRPr="00066A2C">
              <w:rPr>
                <w:rFonts w:ascii="Times New Roman" w:hAnsi="Times New Roman"/>
                <w:b/>
                <w:bCs/>
              </w:rPr>
              <w:t>Содержание</w:t>
            </w:r>
          </w:p>
        </w:tc>
      </w:tr>
      <w:tr w:rsidR="00981C6C" w:rsidRPr="00B472B6" w14:paraId="37C6F0B0" w14:textId="77777777" w:rsidTr="001A211C">
        <w:tblPrEx>
          <w:tblLook w:val="04A0" w:firstRow="1" w:lastRow="0" w:firstColumn="1" w:lastColumn="0" w:noHBand="0" w:noVBand="1"/>
        </w:tblPrEx>
        <w:trPr>
          <w:trHeight w:val="966"/>
        </w:trPr>
        <w:tc>
          <w:tcPr>
            <w:tcW w:w="2972" w:type="dxa"/>
            <w:vMerge/>
          </w:tcPr>
          <w:p w14:paraId="65365D2A" w14:textId="77777777" w:rsidR="00981C6C" w:rsidRPr="00981C6C" w:rsidRDefault="00981C6C" w:rsidP="00981C6C">
            <w:pPr>
              <w:spacing w:after="0" w:line="240" w:lineRule="auto"/>
              <w:rPr>
                <w:rFonts w:ascii="Times New Roman" w:hAnsi="Times New Roman" w:cs="Times New Roman"/>
                <w:b/>
              </w:rPr>
            </w:pPr>
          </w:p>
        </w:tc>
        <w:tc>
          <w:tcPr>
            <w:tcW w:w="6662" w:type="dxa"/>
          </w:tcPr>
          <w:p w14:paraId="3761D2D9" w14:textId="7777777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Условные обозначения на шкалах электроизмерительных приборов.</w:t>
            </w:r>
          </w:p>
          <w:p w14:paraId="3EE2ABE5" w14:textId="7777777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Устройство, принцип действия приборов магнитоэлектрической системы, применение.</w:t>
            </w:r>
          </w:p>
          <w:p w14:paraId="18E93A99" w14:textId="77777777"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Устройство, принцип действия приборов электромагнитной системы, применение.</w:t>
            </w:r>
          </w:p>
          <w:p w14:paraId="71A11402" w14:textId="4679C138" w:rsidR="00981C6C" w:rsidRPr="00B472B6" w:rsidRDefault="00981C6C" w:rsidP="00981C6C">
            <w:pPr>
              <w:spacing w:after="0" w:line="240" w:lineRule="auto"/>
              <w:jc w:val="both"/>
              <w:rPr>
                <w:rFonts w:ascii="Times New Roman" w:hAnsi="Times New Roman" w:cs="Times New Roman"/>
              </w:rPr>
            </w:pPr>
            <w:r w:rsidRPr="00B472B6">
              <w:rPr>
                <w:rFonts w:ascii="Times New Roman" w:hAnsi="Times New Roman" w:cs="Times New Roman"/>
              </w:rPr>
              <w:t>Устройство, принцип действия приборов электродинамической и ферродинамической систем, применение.</w:t>
            </w:r>
          </w:p>
        </w:tc>
      </w:tr>
      <w:tr w:rsidR="00981C6C" w:rsidRPr="00B472B6" w14:paraId="67067AC2" w14:textId="77777777" w:rsidTr="001A211C">
        <w:tblPrEx>
          <w:tblLook w:val="04A0" w:firstRow="1" w:lastRow="0" w:firstColumn="1" w:lastColumn="0" w:noHBand="0" w:noVBand="1"/>
        </w:tblPrEx>
        <w:trPr>
          <w:trHeight w:val="70"/>
        </w:trPr>
        <w:tc>
          <w:tcPr>
            <w:tcW w:w="2972" w:type="dxa"/>
            <w:vMerge/>
          </w:tcPr>
          <w:p w14:paraId="0990F017" w14:textId="77777777" w:rsidR="00981C6C" w:rsidRPr="00981C6C" w:rsidRDefault="00981C6C" w:rsidP="00981C6C">
            <w:pPr>
              <w:spacing w:after="0" w:line="240" w:lineRule="auto"/>
              <w:rPr>
                <w:rFonts w:ascii="Times New Roman" w:hAnsi="Times New Roman" w:cs="Times New Roman"/>
                <w:b/>
              </w:rPr>
            </w:pPr>
          </w:p>
        </w:tc>
        <w:tc>
          <w:tcPr>
            <w:tcW w:w="6662" w:type="dxa"/>
          </w:tcPr>
          <w:p w14:paraId="18574533" w14:textId="075511CB" w:rsidR="00981C6C" w:rsidRPr="00B472B6" w:rsidRDefault="00981C6C" w:rsidP="00981C6C">
            <w:pPr>
              <w:spacing w:after="0" w:line="240" w:lineRule="auto"/>
              <w:jc w:val="both"/>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3126A944" w14:textId="77777777" w:rsidTr="001A211C">
        <w:tblPrEx>
          <w:tblLook w:val="04A0" w:firstRow="1" w:lastRow="0" w:firstColumn="1" w:lastColumn="0" w:noHBand="0" w:noVBand="1"/>
        </w:tblPrEx>
        <w:trPr>
          <w:trHeight w:val="70"/>
        </w:trPr>
        <w:tc>
          <w:tcPr>
            <w:tcW w:w="2972" w:type="dxa"/>
            <w:vMerge/>
          </w:tcPr>
          <w:p w14:paraId="083F550A" w14:textId="77777777" w:rsidR="00981C6C" w:rsidRPr="00981C6C" w:rsidRDefault="00981C6C" w:rsidP="00981C6C">
            <w:pPr>
              <w:spacing w:after="0" w:line="240" w:lineRule="auto"/>
              <w:rPr>
                <w:rFonts w:ascii="Times New Roman" w:hAnsi="Times New Roman" w:cs="Times New Roman"/>
                <w:b/>
              </w:rPr>
            </w:pPr>
          </w:p>
        </w:tc>
        <w:tc>
          <w:tcPr>
            <w:tcW w:w="6662" w:type="dxa"/>
          </w:tcPr>
          <w:p w14:paraId="00AE134A" w14:textId="023957D8" w:rsidR="00981C6C" w:rsidRPr="002504C6" w:rsidRDefault="00981C6C" w:rsidP="00981C6C">
            <w:pPr>
              <w:spacing w:after="0" w:line="240" w:lineRule="auto"/>
              <w:jc w:val="both"/>
              <w:rPr>
                <w:rFonts w:ascii="Times New Roman" w:hAnsi="Times New Roman"/>
                <w:b/>
              </w:rPr>
            </w:pPr>
            <w:r w:rsidRPr="00B472B6">
              <w:rPr>
                <w:rFonts w:ascii="Times New Roman" w:hAnsi="Times New Roman" w:cs="Times New Roman"/>
              </w:rPr>
              <w:t>Ознакомление с устройством электроизмерительных приборов</w:t>
            </w:r>
          </w:p>
        </w:tc>
      </w:tr>
      <w:tr w:rsidR="00981C6C" w:rsidRPr="00B472B6" w14:paraId="3071C03E" w14:textId="77777777" w:rsidTr="00EF51F1">
        <w:tblPrEx>
          <w:tblLook w:val="04A0" w:firstRow="1" w:lastRow="0" w:firstColumn="1" w:lastColumn="0" w:noHBand="0" w:noVBand="1"/>
        </w:tblPrEx>
        <w:trPr>
          <w:trHeight w:val="20"/>
        </w:trPr>
        <w:tc>
          <w:tcPr>
            <w:tcW w:w="2972" w:type="dxa"/>
            <w:vMerge/>
          </w:tcPr>
          <w:p w14:paraId="40F005ED" w14:textId="77777777" w:rsidR="00981C6C" w:rsidRPr="00981C6C" w:rsidRDefault="00981C6C" w:rsidP="00981C6C">
            <w:pPr>
              <w:spacing w:after="0" w:line="240" w:lineRule="auto"/>
              <w:rPr>
                <w:rFonts w:ascii="Times New Roman" w:hAnsi="Times New Roman" w:cs="Times New Roman"/>
                <w:b/>
              </w:rPr>
            </w:pPr>
          </w:p>
        </w:tc>
        <w:tc>
          <w:tcPr>
            <w:tcW w:w="6662" w:type="dxa"/>
            <w:vAlign w:val="bottom"/>
          </w:tcPr>
          <w:p w14:paraId="326486BA"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3203887" w14:textId="55914F95" w:rsidR="00981C6C" w:rsidRPr="00B472B6" w:rsidRDefault="00981C6C" w:rsidP="00981C6C">
            <w:pPr>
              <w:spacing w:after="0" w:line="240" w:lineRule="auto"/>
              <w:jc w:val="both"/>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7D500575" w14:textId="77777777" w:rsidTr="001A211C">
        <w:tblPrEx>
          <w:tblLook w:val="04A0" w:firstRow="1" w:lastRow="0" w:firstColumn="1" w:lastColumn="0" w:noHBand="0" w:noVBand="1"/>
        </w:tblPrEx>
        <w:trPr>
          <w:trHeight w:val="58"/>
        </w:trPr>
        <w:tc>
          <w:tcPr>
            <w:tcW w:w="2972" w:type="dxa"/>
            <w:vMerge w:val="restart"/>
          </w:tcPr>
          <w:p w14:paraId="16E8DFDF" w14:textId="77777777"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Тема 6.2</w:t>
            </w:r>
          </w:p>
          <w:p w14:paraId="7EE11D37" w14:textId="26F66C1C" w:rsidR="00981C6C" w:rsidRPr="00981C6C" w:rsidRDefault="00981C6C" w:rsidP="00981C6C">
            <w:pPr>
              <w:spacing w:after="0" w:line="240" w:lineRule="auto"/>
              <w:rPr>
                <w:rFonts w:ascii="Times New Roman" w:hAnsi="Times New Roman" w:cs="Times New Roman"/>
                <w:b/>
              </w:rPr>
            </w:pPr>
            <w:r w:rsidRPr="00981C6C">
              <w:rPr>
                <w:rFonts w:ascii="Times New Roman" w:hAnsi="Times New Roman" w:cs="Times New Roman"/>
                <w:b/>
              </w:rPr>
              <w:t>Измерение электрических сопротивлений, мощности и энергии</w:t>
            </w:r>
          </w:p>
        </w:tc>
        <w:tc>
          <w:tcPr>
            <w:tcW w:w="6662" w:type="dxa"/>
          </w:tcPr>
          <w:p w14:paraId="6CC88F5A" w14:textId="5D41AA8F" w:rsidR="00981C6C" w:rsidRPr="00B472B6" w:rsidRDefault="00981C6C" w:rsidP="00981C6C">
            <w:pPr>
              <w:spacing w:after="0" w:line="240" w:lineRule="auto"/>
              <w:rPr>
                <w:rFonts w:ascii="Times New Roman" w:hAnsi="Times New Roman" w:cs="Times New Roman"/>
                <w:i/>
                <w:iCs/>
              </w:rPr>
            </w:pPr>
            <w:r w:rsidRPr="00066A2C">
              <w:rPr>
                <w:rFonts w:ascii="Times New Roman" w:hAnsi="Times New Roman"/>
                <w:b/>
                <w:bCs/>
              </w:rPr>
              <w:t>Содержание</w:t>
            </w:r>
          </w:p>
        </w:tc>
      </w:tr>
      <w:tr w:rsidR="00981C6C" w:rsidRPr="00B472B6" w14:paraId="73C6AED9" w14:textId="77777777" w:rsidTr="001A211C">
        <w:tblPrEx>
          <w:tblLook w:val="04A0" w:firstRow="1" w:lastRow="0" w:firstColumn="1" w:lastColumn="0" w:noHBand="0" w:noVBand="1"/>
        </w:tblPrEx>
        <w:trPr>
          <w:trHeight w:val="552"/>
        </w:trPr>
        <w:tc>
          <w:tcPr>
            <w:tcW w:w="2972" w:type="dxa"/>
            <w:vMerge/>
          </w:tcPr>
          <w:p w14:paraId="6A77530A"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51A34E6E" w14:textId="77777777" w:rsidR="00981C6C" w:rsidRPr="00B472B6" w:rsidRDefault="00981C6C" w:rsidP="00981C6C">
            <w:pPr>
              <w:spacing w:after="0" w:line="240" w:lineRule="auto"/>
              <w:rPr>
                <w:rFonts w:ascii="Times New Roman" w:hAnsi="Times New Roman" w:cs="Times New Roman"/>
              </w:rPr>
            </w:pPr>
            <w:r w:rsidRPr="00B472B6">
              <w:rPr>
                <w:rFonts w:ascii="Times New Roman" w:hAnsi="Times New Roman" w:cs="Times New Roman"/>
              </w:rPr>
              <w:t>Классификация электрических сопротивлений.</w:t>
            </w:r>
          </w:p>
          <w:p w14:paraId="7EB9A15D" w14:textId="0104BDDD" w:rsidR="00981C6C" w:rsidRPr="00B472B6" w:rsidRDefault="00981C6C" w:rsidP="00981C6C">
            <w:pPr>
              <w:spacing w:after="0" w:line="240" w:lineRule="auto"/>
              <w:rPr>
                <w:rFonts w:ascii="Times New Roman" w:hAnsi="Times New Roman" w:cs="Times New Roman"/>
              </w:rPr>
            </w:pPr>
            <w:r w:rsidRPr="00B472B6">
              <w:rPr>
                <w:rFonts w:ascii="Times New Roman" w:hAnsi="Times New Roman" w:cs="Times New Roman"/>
              </w:rPr>
              <w:t xml:space="preserve">Измерение малых, средних и больших сопротивлений косвенным методом, мостами, омметром и </w:t>
            </w:r>
            <w:proofErr w:type="spellStart"/>
            <w:r w:rsidRPr="00B472B6">
              <w:rPr>
                <w:rFonts w:ascii="Times New Roman" w:hAnsi="Times New Roman" w:cs="Times New Roman"/>
              </w:rPr>
              <w:t>мегаомметром</w:t>
            </w:r>
            <w:proofErr w:type="spellEnd"/>
            <w:r w:rsidRPr="00B472B6">
              <w:rPr>
                <w:rFonts w:ascii="Times New Roman" w:hAnsi="Times New Roman" w:cs="Times New Roman"/>
              </w:rPr>
              <w:t>. Измерение мощности и энергии в электрических цепях.</w:t>
            </w:r>
          </w:p>
        </w:tc>
      </w:tr>
      <w:tr w:rsidR="00981C6C" w:rsidRPr="00B472B6" w14:paraId="02986513" w14:textId="77777777" w:rsidTr="00981C6C">
        <w:tblPrEx>
          <w:tblLook w:val="04A0" w:firstRow="1" w:lastRow="0" w:firstColumn="1" w:lastColumn="0" w:noHBand="0" w:noVBand="1"/>
        </w:tblPrEx>
        <w:trPr>
          <w:trHeight w:val="237"/>
        </w:trPr>
        <w:tc>
          <w:tcPr>
            <w:tcW w:w="2972" w:type="dxa"/>
            <w:vMerge/>
          </w:tcPr>
          <w:p w14:paraId="442C1156"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69A1E343" w14:textId="4D01FBC8" w:rsidR="00981C6C" w:rsidRPr="00B472B6" w:rsidRDefault="00981C6C" w:rsidP="00981C6C">
            <w:pPr>
              <w:spacing w:after="0" w:line="240" w:lineRule="auto"/>
              <w:rPr>
                <w:rFonts w:ascii="Times New Roman" w:hAnsi="Times New Roman" w:cs="Times New Roman"/>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981C6C" w:rsidRPr="00B472B6" w14:paraId="425F5223" w14:textId="77777777" w:rsidTr="00981C6C">
        <w:tblPrEx>
          <w:tblLook w:val="04A0" w:firstRow="1" w:lastRow="0" w:firstColumn="1" w:lastColumn="0" w:noHBand="0" w:noVBand="1"/>
        </w:tblPrEx>
        <w:trPr>
          <w:trHeight w:val="237"/>
        </w:trPr>
        <w:tc>
          <w:tcPr>
            <w:tcW w:w="2972" w:type="dxa"/>
            <w:vMerge/>
          </w:tcPr>
          <w:p w14:paraId="256889A3" w14:textId="77777777" w:rsidR="00981C6C" w:rsidRPr="00B472B6" w:rsidRDefault="00981C6C" w:rsidP="00981C6C">
            <w:pPr>
              <w:spacing w:after="0" w:line="240" w:lineRule="auto"/>
              <w:rPr>
                <w:rFonts w:ascii="Times New Roman" w:hAnsi="Times New Roman" w:cs="Times New Roman"/>
                <w:bCs/>
              </w:rPr>
            </w:pPr>
          </w:p>
        </w:tc>
        <w:tc>
          <w:tcPr>
            <w:tcW w:w="6662" w:type="dxa"/>
          </w:tcPr>
          <w:p w14:paraId="36750576" w14:textId="50EF203D" w:rsidR="00981C6C" w:rsidRPr="002504C6" w:rsidRDefault="00981C6C" w:rsidP="00981C6C">
            <w:pPr>
              <w:spacing w:after="0" w:line="240" w:lineRule="auto"/>
              <w:rPr>
                <w:rFonts w:ascii="Times New Roman" w:hAnsi="Times New Roman"/>
                <w:b/>
              </w:rPr>
            </w:pPr>
            <w:r w:rsidRPr="00981C6C">
              <w:rPr>
                <w:rFonts w:ascii="Times New Roman" w:hAnsi="Times New Roman" w:cs="Times New Roman"/>
              </w:rPr>
              <w:t>Измерение сопротивлений мостами и омметром</w:t>
            </w:r>
          </w:p>
        </w:tc>
      </w:tr>
      <w:tr w:rsidR="00981C6C" w:rsidRPr="00B472B6" w14:paraId="55566FC2" w14:textId="77777777" w:rsidTr="00EF51F1">
        <w:tblPrEx>
          <w:tblLook w:val="04A0" w:firstRow="1" w:lastRow="0" w:firstColumn="1" w:lastColumn="0" w:noHBand="0" w:noVBand="1"/>
        </w:tblPrEx>
        <w:trPr>
          <w:trHeight w:val="58"/>
        </w:trPr>
        <w:tc>
          <w:tcPr>
            <w:tcW w:w="2972" w:type="dxa"/>
            <w:vMerge/>
          </w:tcPr>
          <w:p w14:paraId="01EE52F7" w14:textId="77777777" w:rsidR="00981C6C" w:rsidRPr="00B472B6" w:rsidRDefault="00981C6C" w:rsidP="00981C6C">
            <w:pPr>
              <w:spacing w:after="0" w:line="240" w:lineRule="auto"/>
              <w:rPr>
                <w:rFonts w:ascii="Times New Roman" w:hAnsi="Times New Roman" w:cs="Times New Roman"/>
                <w:b/>
              </w:rPr>
            </w:pPr>
          </w:p>
        </w:tc>
        <w:tc>
          <w:tcPr>
            <w:tcW w:w="6662" w:type="dxa"/>
            <w:vAlign w:val="bottom"/>
          </w:tcPr>
          <w:p w14:paraId="6040B0F6" w14:textId="77777777" w:rsidR="00981C6C" w:rsidRPr="00F70F81" w:rsidRDefault="00981C6C" w:rsidP="00981C6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EF19224" w14:textId="2CD1C062" w:rsidR="00981C6C" w:rsidRPr="00981C6C" w:rsidRDefault="00981C6C" w:rsidP="00262B79">
            <w:pPr>
              <w:spacing w:after="0" w:line="240" w:lineRule="auto"/>
              <w:rPr>
                <w:rFonts w:ascii="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1C6C" w:rsidRPr="00B472B6" w14:paraId="4494F844" w14:textId="77777777" w:rsidTr="001A211C">
        <w:tblPrEx>
          <w:tblLook w:val="04A0" w:firstRow="1" w:lastRow="0" w:firstColumn="1" w:lastColumn="0" w:noHBand="0" w:noVBand="1"/>
        </w:tblPrEx>
        <w:trPr>
          <w:trHeight w:val="58"/>
        </w:trPr>
        <w:tc>
          <w:tcPr>
            <w:tcW w:w="9634" w:type="dxa"/>
            <w:gridSpan w:val="2"/>
            <w:vAlign w:val="center"/>
          </w:tcPr>
          <w:p w14:paraId="561808E9" w14:textId="75C22A6E" w:rsidR="00981C6C" w:rsidRPr="00B472B6" w:rsidRDefault="00981C6C" w:rsidP="00981C6C">
            <w:pPr>
              <w:spacing w:after="0" w:line="240" w:lineRule="auto"/>
              <w:rPr>
                <w:rFonts w:ascii="Times New Roman" w:hAnsi="Times New Roman" w:cs="Times New Roman"/>
                <w:b/>
              </w:rPr>
            </w:pPr>
            <w:r w:rsidRPr="00B472B6">
              <w:rPr>
                <w:rFonts w:ascii="Times New Roman" w:hAnsi="Times New Roman" w:cs="Times New Roman"/>
                <w:b/>
              </w:rPr>
              <w:t>Промежуточная аттестация</w:t>
            </w:r>
          </w:p>
        </w:tc>
      </w:tr>
      <w:tr w:rsidR="00981C6C" w:rsidRPr="00B472B6" w14:paraId="0F54B59F" w14:textId="77777777" w:rsidTr="001A211C">
        <w:tblPrEx>
          <w:tblLook w:val="04A0" w:firstRow="1" w:lastRow="0" w:firstColumn="1" w:lastColumn="0" w:noHBand="0" w:noVBand="1"/>
        </w:tblPrEx>
        <w:trPr>
          <w:trHeight w:val="58"/>
        </w:trPr>
        <w:tc>
          <w:tcPr>
            <w:tcW w:w="9634" w:type="dxa"/>
            <w:gridSpan w:val="2"/>
            <w:vAlign w:val="center"/>
          </w:tcPr>
          <w:p w14:paraId="19ECFF1D" w14:textId="3F4B041B" w:rsidR="00981C6C" w:rsidRPr="00B472B6" w:rsidRDefault="00981C6C" w:rsidP="00981C6C">
            <w:pPr>
              <w:spacing w:after="0" w:line="240" w:lineRule="auto"/>
              <w:rPr>
                <w:rFonts w:ascii="Times New Roman" w:hAnsi="Times New Roman" w:cs="Times New Roman"/>
                <w:b/>
              </w:rPr>
            </w:pPr>
            <w:r w:rsidRPr="00B472B6">
              <w:rPr>
                <w:rFonts w:ascii="Times New Roman" w:hAnsi="Times New Roman" w:cs="Times New Roman"/>
                <w:b/>
              </w:rPr>
              <w:t>Всего 8</w:t>
            </w:r>
            <w:r>
              <w:rPr>
                <w:rFonts w:ascii="Times New Roman" w:hAnsi="Times New Roman" w:cs="Times New Roman"/>
                <w:b/>
              </w:rPr>
              <w:t xml:space="preserve">4 </w:t>
            </w:r>
            <w:r w:rsidRPr="00B472B6">
              <w:rPr>
                <w:rFonts w:ascii="Times New Roman" w:hAnsi="Times New Roman" w:cs="Times New Roman"/>
                <w:b/>
              </w:rPr>
              <w:t>час</w:t>
            </w:r>
            <w:r>
              <w:rPr>
                <w:rFonts w:ascii="Times New Roman" w:hAnsi="Times New Roman" w:cs="Times New Roman"/>
                <w:b/>
              </w:rPr>
              <w:t>а</w:t>
            </w:r>
          </w:p>
        </w:tc>
      </w:tr>
    </w:tbl>
    <w:p w14:paraId="3389FFCF" w14:textId="05CE427A" w:rsidR="00E25048" w:rsidRPr="00AF4799" w:rsidRDefault="00E25048" w:rsidP="00AF4799">
      <w:pPr>
        <w:pStyle w:val="1f4"/>
      </w:pPr>
      <w:bookmarkStart w:id="318" w:name="_Toc197775476"/>
      <w:bookmarkStart w:id="319" w:name="_Toc197776109"/>
      <w:bookmarkStart w:id="320" w:name="_Toc197776213"/>
      <w:bookmarkStart w:id="321" w:name="_Toc197776317"/>
      <w:bookmarkStart w:id="322" w:name="_Toc197776421"/>
      <w:bookmarkStart w:id="323" w:name="_Toc197776525"/>
      <w:bookmarkStart w:id="324" w:name="_Toc197776628"/>
      <w:bookmarkStart w:id="325" w:name="_Toc197776865"/>
      <w:bookmarkStart w:id="326" w:name="_Toc197777137"/>
      <w:bookmarkStart w:id="327" w:name="_Toc197777235"/>
      <w:r w:rsidRPr="00AF4799">
        <w:lastRenderedPageBreak/>
        <w:t>3</w:t>
      </w:r>
      <w:r w:rsidR="00AC7445" w:rsidRPr="00AF4799">
        <w:t>.</w:t>
      </w:r>
      <w:r w:rsidRPr="00AF4799">
        <w:t xml:space="preserve"> Условия реализации ДИСЦИПЛИНЫ</w:t>
      </w:r>
      <w:bookmarkEnd w:id="318"/>
      <w:bookmarkEnd w:id="319"/>
      <w:bookmarkEnd w:id="320"/>
      <w:bookmarkEnd w:id="321"/>
      <w:bookmarkEnd w:id="322"/>
      <w:bookmarkEnd w:id="323"/>
      <w:bookmarkEnd w:id="324"/>
      <w:bookmarkEnd w:id="325"/>
      <w:bookmarkEnd w:id="326"/>
      <w:bookmarkEnd w:id="327"/>
    </w:p>
    <w:p w14:paraId="50276CFC" w14:textId="5C1024B8" w:rsidR="00E25048" w:rsidRPr="00E25048" w:rsidRDefault="00E25048" w:rsidP="00981C6C">
      <w:pPr>
        <w:pStyle w:val="114"/>
      </w:pPr>
      <w:bookmarkStart w:id="328" w:name="_Toc197775477"/>
      <w:bookmarkStart w:id="329" w:name="_Toc197776110"/>
      <w:bookmarkStart w:id="330" w:name="_Toc197776214"/>
      <w:bookmarkStart w:id="331" w:name="_Toc197776318"/>
      <w:bookmarkStart w:id="332" w:name="_Toc197776422"/>
      <w:bookmarkStart w:id="333" w:name="_Toc197776526"/>
      <w:bookmarkStart w:id="334" w:name="_Toc197776629"/>
      <w:bookmarkStart w:id="335" w:name="_Toc197776866"/>
      <w:bookmarkStart w:id="336" w:name="_Toc197777138"/>
      <w:bookmarkStart w:id="337" w:name="_Toc197777236"/>
      <w:r w:rsidRPr="00E25048">
        <w:t>3.1</w:t>
      </w:r>
      <w:r w:rsidR="00AC7445">
        <w:t>.</w:t>
      </w:r>
      <w:r w:rsidRPr="00E25048">
        <w:t xml:space="preserve"> Материально-техническое обеспечение</w:t>
      </w:r>
      <w:bookmarkEnd w:id="328"/>
      <w:bookmarkEnd w:id="329"/>
      <w:bookmarkEnd w:id="330"/>
      <w:bookmarkEnd w:id="331"/>
      <w:bookmarkEnd w:id="332"/>
      <w:bookmarkEnd w:id="333"/>
      <w:bookmarkEnd w:id="334"/>
      <w:bookmarkEnd w:id="335"/>
      <w:bookmarkEnd w:id="336"/>
      <w:bookmarkEnd w:id="337"/>
    </w:p>
    <w:p w14:paraId="138CCFA6" w14:textId="187BC0F4" w:rsidR="00E25048" w:rsidRDefault="00E25048" w:rsidP="00F0493E">
      <w:pPr>
        <w:suppressAutoHyphens/>
        <w:spacing w:after="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Лаборатория электротехники</w:t>
      </w:r>
      <w:r w:rsidRPr="00E25048">
        <w:rPr>
          <w:rFonts w:ascii="Times New Roman" w:hAnsi="Times New Roman" w:cs="Times New Roman"/>
          <w:bCs/>
          <w:i/>
          <w:sz w:val="24"/>
          <w:szCs w:val="24"/>
        </w:rPr>
        <w:t xml:space="preserve">, </w:t>
      </w:r>
      <w:r w:rsidRPr="00E25048">
        <w:rPr>
          <w:rFonts w:ascii="Times New Roman" w:hAnsi="Times New Roman" w:cs="Times New Roman"/>
          <w:bCs/>
          <w:sz w:val="24"/>
          <w:szCs w:val="24"/>
        </w:rPr>
        <w:t xml:space="preserve">оснащенная </w:t>
      </w:r>
      <w:r w:rsidRPr="00E25048">
        <w:rPr>
          <w:rFonts w:ascii="Times New Roman" w:hAnsi="Times New Roman" w:cs="Times New Roman"/>
          <w:bCs/>
          <w:iCs/>
          <w:sz w:val="24"/>
          <w:szCs w:val="24"/>
        </w:rPr>
        <w:t xml:space="preserve">в соответствии с </w:t>
      </w:r>
      <w:r w:rsidR="00502ED8" w:rsidRPr="00E25048">
        <w:rPr>
          <w:rFonts w:ascii="Times New Roman" w:hAnsi="Times New Roman" w:cs="Times New Roman"/>
          <w:bCs/>
          <w:iCs/>
          <w:sz w:val="24"/>
          <w:szCs w:val="24"/>
        </w:rPr>
        <w:t>П</w:t>
      </w:r>
      <w:r w:rsidRPr="00E25048">
        <w:rPr>
          <w:rFonts w:ascii="Times New Roman" w:hAnsi="Times New Roman" w:cs="Times New Roman"/>
          <w:bCs/>
          <w:iCs/>
          <w:sz w:val="24"/>
          <w:szCs w:val="24"/>
        </w:rPr>
        <w:t>риложением 3 ПОП</w:t>
      </w:r>
      <w:r w:rsidRPr="00E25048">
        <w:rPr>
          <w:rFonts w:ascii="Times New Roman" w:hAnsi="Times New Roman" w:cs="Times New Roman"/>
          <w:bCs/>
          <w:sz w:val="24"/>
          <w:szCs w:val="24"/>
        </w:rPr>
        <w:t>.</w:t>
      </w:r>
    </w:p>
    <w:p w14:paraId="1B4B5CA5" w14:textId="77777777" w:rsidR="006F4515" w:rsidRPr="00E25048" w:rsidRDefault="006F4515" w:rsidP="003A079C">
      <w:pPr>
        <w:suppressAutoHyphens/>
        <w:spacing w:after="0" w:line="240" w:lineRule="auto"/>
        <w:ind w:firstLine="851"/>
        <w:jc w:val="both"/>
        <w:rPr>
          <w:rFonts w:ascii="Times New Roman" w:hAnsi="Times New Roman" w:cs="Times New Roman"/>
          <w:bCs/>
          <w:sz w:val="24"/>
          <w:szCs w:val="24"/>
        </w:rPr>
      </w:pPr>
    </w:p>
    <w:p w14:paraId="78B021E3" w14:textId="725D8D1E" w:rsidR="006F4515" w:rsidRPr="006F4515" w:rsidRDefault="00E25048" w:rsidP="00981C6C">
      <w:pPr>
        <w:pStyle w:val="114"/>
        <w:rPr>
          <w:rFonts w:eastAsia="Times New Roman"/>
        </w:rPr>
      </w:pPr>
      <w:bookmarkStart w:id="338" w:name="_Toc197775478"/>
      <w:bookmarkStart w:id="339" w:name="_Toc197776111"/>
      <w:bookmarkStart w:id="340" w:name="_Toc197776215"/>
      <w:bookmarkStart w:id="341" w:name="_Toc197776319"/>
      <w:bookmarkStart w:id="342" w:name="_Toc197776423"/>
      <w:bookmarkStart w:id="343" w:name="_Toc197776527"/>
      <w:bookmarkStart w:id="344" w:name="_Toc197776630"/>
      <w:bookmarkStart w:id="345" w:name="_Toc197776867"/>
      <w:bookmarkStart w:id="346" w:name="_Toc197777139"/>
      <w:bookmarkStart w:id="347" w:name="_Toc197777237"/>
      <w:r w:rsidRPr="00E25048">
        <w:t>3.2</w:t>
      </w:r>
      <w:r w:rsidR="00AC7445">
        <w:t>.</w:t>
      </w:r>
      <w:r w:rsidRPr="00E25048">
        <w:t xml:space="preserve"> Учебно-методическое обеспечение</w:t>
      </w:r>
      <w:bookmarkEnd w:id="338"/>
      <w:bookmarkEnd w:id="339"/>
      <w:bookmarkEnd w:id="340"/>
      <w:bookmarkEnd w:id="341"/>
      <w:bookmarkEnd w:id="342"/>
      <w:bookmarkEnd w:id="343"/>
      <w:bookmarkEnd w:id="344"/>
      <w:bookmarkEnd w:id="345"/>
      <w:bookmarkEnd w:id="346"/>
      <w:bookmarkEnd w:id="347"/>
    </w:p>
    <w:p w14:paraId="7D5B316F" w14:textId="09FBB5C8" w:rsidR="003A079C" w:rsidRPr="00E11160" w:rsidRDefault="003A079C" w:rsidP="00981C6C">
      <w:pPr>
        <w:pStyle w:val="a5"/>
        <w:spacing w:line="276" w:lineRule="auto"/>
        <w:ind w:left="0" w:firstLine="851"/>
        <w:jc w:val="both"/>
        <w:rPr>
          <w:rFonts w:ascii="Times New Roman" w:hAnsi="Times New Roman" w:cs="Times New Roman"/>
          <w:b/>
          <w:sz w:val="24"/>
          <w:szCs w:val="24"/>
        </w:rPr>
      </w:pPr>
      <w:r w:rsidRPr="00E11160">
        <w:rPr>
          <w:rFonts w:ascii="Times New Roman" w:hAnsi="Times New Roman" w:cs="Times New Roman"/>
          <w:b/>
          <w:sz w:val="24"/>
          <w:szCs w:val="24"/>
        </w:rPr>
        <w:t>3.2.1</w:t>
      </w:r>
      <w:r w:rsidR="00AC7445">
        <w:rPr>
          <w:rFonts w:ascii="Times New Roman" w:hAnsi="Times New Roman" w:cs="Times New Roman"/>
          <w:b/>
          <w:sz w:val="24"/>
          <w:szCs w:val="24"/>
        </w:rPr>
        <w:t>.</w:t>
      </w:r>
      <w:r w:rsidRPr="00E11160">
        <w:rPr>
          <w:rFonts w:ascii="Times New Roman" w:hAnsi="Times New Roman" w:cs="Times New Roman"/>
          <w:b/>
          <w:sz w:val="24"/>
          <w:szCs w:val="24"/>
        </w:rPr>
        <w:t xml:space="preserve">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B6871E5" w14:textId="3BE338F0" w:rsidR="006F4515" w:rsidRPr="006F4515" w:rsidRDefault="003A079C" w:rsidP="00981C6C">
      <w:pPr>
        <w:spacing w:after="0" w:line="276" w:lineRule="auto"/>
        <w:ind w:firstLine="851"/>
        <w:contextualSpacing/>
        <w:jc w:val="both"/>
        <w:rPr>
          <w:rFonts w:ascii="Times New Roman" w:hAnsi="Times New Roman" w:cs="Times New Roman"/>
          <w:bCs/>
          <w:i/>
          <w:iCs/>
          <w:sz w:val="24"/>
          <w:szCs w:val="24"/>
        </w:rPr>
      </w:pPr>
      <w:r>
        <w:rPr>
          <w:rFonts w:ascii="Times New Roman" w:hAnsi="Times New Roman" w:cs="Times New Roman"/>
          <w:bCs/>
          <w:iCs/>
          <w:sz w:val="24"/>
          <w:szCs w:val="24"/>
        </w:rPr>
        <w:t>1</w:t>
      </w:r>
      <w:r w:rsidR="00AC7445">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6F4515" w:rsidRPr="006F4515">
        <w:rPr>
          <w:rFonts w:ascii="Times New Roman" w:hAnsi="Times New Roman" w:cs="Times New Roman"/>
          <w:bCs/>
          <w:iCs/>
          <w:sz w:val="24"/>
          <w:szCs w:val="24"/>
        </w:rPr>
        <w:t>Лоторейчук</w:t>
      </w:r>
      <w:proofErr w:type="spellEnd"/>
      <w:r w:rsidR="006F4515" w:rsidRPr="006F4515">
        <w:rPr>
          <w:rFonts w:ascii="Times New Roman" w:hAnsi="Times New Roman" w:cs="Times New Roman"/>
          <w:bCs/>
          <w:iCs/>
          <w:sz w:val="24"/>
          <w:szCs w:val="24"/>
        </w:rPr>
        <w:t xml:space="preserve">, Е.А. Теоретические основы электротехники: учебник / Е.А. </w:t>
      </w:r>
      <w:proofErr w:type="spellStart"/>
      <w:r w:rsidR="006F4515" w:rsidRPr="006F4515">
        <w:rPr>
          <w:rFonts w:ascii="Times New Roman" w:hAnsi="Times New Roman" w:cs="Times New Roman"/>
          <w:bCs/>
          <w:iCs/>
          <w:sz w:val="24"/>
          <w:szCs w:val="24"/>
        </w:rPr>
        <w:t>Лоторейчук</w:t>
      </w:r>
      <w:proofErr w:type="spellEnd"/>
      <w:r w:rsidR="006F4515" w:rsidRPr="006F4515">
        <w:rPr>
          <w:rFonts w:ascii="Times New Roman" w:hAnsi="Times New Roman" w:cs="Times New Roman"/>
          <w:bCs/>
          <w:iCs/>
          <w:sz w:val="24"/>
          <w:szCs w:val="24"/>
        </w:rPr>
        <w:t xml:space="preserve">. — Москва: ФОРУМ: ИНФРА-М, 2025. — 317 с. — (Среднее профессиональное образование). - ISBN 978-5-8199-0764-1. - Текст: электронный. - URL: </w:t>
      </w:r>
      <w:hyperlink r:id="rId17" w:history="1">
        <w:r w:rsidR="006F4515" w:rsidRPr="006F4515">
          <w:rPr>
            <w:rStyle w:val="af1"/>
            <w:rFonts w:ascii="Times New Roman" w:hAnsi="Times New Roman" w:cs="Times New Roman"/>
            <w:bCs/>
            <w:iCs/>
            <w:sz w:val="24"/>
            <w:szCs w:val="24"/>
          </w:rPr>
          <w:t>https://znanium.ru/catalog/product/2161944</w:t>
        </w:r>
      </w:hyperlink>
      <w:proofErr w:type="gramStart"/>
      <w:r w:rsidR="006F4515" w:rsidRPr="006F4515">
        <w:rPr>
          <w:rFonts w:ascii="Times New Roman" w:hAnsi="Times New Roman" w:cs="Times New Roman"/>
          <w:bCs/>
          <w:iCs/>
          <w:sz w:val="24"/>
          <w:szCs w:val="24"/>
        </w:rPr>
        <w:t> ;</w:t>
      </w:r>
      <w:proofErr w:type="gramEnd"/>
    </w:p>
    <w:p w14:paraId="30E62A78" w14:textId="170C1DCA" w:rsidR="006F4515" w:rsidRPr="006F4515" w:rsidRDefault="00331BBF" w:rsidP="00981C6C">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00AC7445">
        <w:rPr>
          <w:rFonts w:ascii="Times New Roman" w:hAnsi="Times New Roman" w:cs="Times New Roman"/>
          <w:bCs/>
          <w:iCs/>
          <w:sz w:val="24"/>
          <w:szCs w:val="24"/>
        </w:rPr>
        <w:t>.</w:t>
      </w:r>
      <w:r w:rsidR="006F4515" w:rsidRPr="006F4515">
        <w:rPr>
          <w:rFonts w:ascii="Times New Roman" w:hAnsi="Times New Roman" w:cs="Times New Roman"/>
          <w:bCs/>
          <w:iCs/>
          <w:sz w:val="24"/>
          <w:szCs w:val="24"/>
        </w:rPr>
        <w:t xml:space="preserve"> Славинский, А.К. Электротехника с основами электроники: учебное пособие / А.К. Славинский, И.С. </w:t>
      </w:r>
      <w:proofErr w:type="spellStart"/>
      <w:r w:rsidR="006F4515" w:rsidRPr="006F4515">
        <w:rPr>
          <w:rFonts w:ascii="Times New Roman" w:hAnsi="Times New Roman" w:cs="Times New Roman"/>
          <w:bCs/>
          <w:iCs/>
          <w:sz w:val="24"/>
          <w:szCs w:val="24"/>
        </w:rPr>
        <w:t>Туревский</w:t>
      </w:r>
      <w:proofErr w:type="spellEnd"/>
      <w:r w:rsidR="006F4515" w:rsidRPr="006F4515">
        <w:rPr>
          <w:rFonts w:ascii="Times New Roman" w:hAnsi="Times New Roman" w:cs="Times New Roman"/>
          <w:bCs/>
          <w:iCs/>
          <w:sz w:val="24"/>
          <w:szCs w:val="24"/>
        </w:rPr>
        <w:t xml:space="preserve">. — Москва: ФОРУМ: ИНФРА-М, 2025. — 448 с. — (Среднее профессиональное образование). - ISBN 978-5-8199-0747-4. </w:t>
      </w:r>
      <w:r>
        <w:rPr>
          <w:rFonts w:ascii="Times New Roman" w:hAnsi="Times New Roman" w:cs="Times New Roman"/>
          <w:bCs/>
          <w:iCs/>
          <w:sz w:val="24"/>
          <w:szCs w:val="24"/>
        </w:rPr>
        <w:t>–</w:t>
      </w:r>
      <w:r w:rsidR="006F4515" w:rsidRPr="006F4515">
        <w:rPr>
          <w:rFonts w:ascii="Times New Roman" w:hAnsi="Times New Roman" w:cs="Times New Roman"/>
          <w:bCs/>
          <w:iCs/>
          <w:sz w:val="24"/>
          <w:szCs w:val="24"/>
        </w:rPr>
        <w:t xml:space="preserve"> Текст</w:t>
      </w:r>
      <w:r>
        <w:rPr>
          <w:rFonts w:ascii="Times New Roman" w:hAnsi="Times New Roman" w:cs="Times New Roman"/>
          <w:bCs/>
          <w:iCs/>
          <w:sz w:val="24"/>
          <w:szCs w:val="24"/>
        </w:rPr>
        <w:t>:</w:t>
      </w:r>
      <w:r w:rsidR="006F4515" w:rsidRPr="006F4515">
        <w:rPr>
          <w:rFonts w:ascii="Times New Roman" w:hAnsi="Times New Roman" w:cs="Times New Roman"/>
          <w:bCs/>
          <w:iCs/>
          <w:sz w:val="24"/>
          <w:szCs w:val="24"/>
        </w:rPr>
        <w:t xml:space="preserve"> электронный. - URL: </w:t>
      </w:r>
      <w:hyperlink r:id="rId18" w:history="1">
        <w:r w:rsidR="006F4515" w:rsidRPr="006F4515">
          <w:rPr>
            <w:rStyle w:val="af1"/>
            <w:rFonts w:ascii="Times New Roman" w:hAnsi="Times New Roman" w:cs="Times New Roman"/>
            <w:bCs/>
            <w:iCs/>
            <w:sz w:val="24"/>
            <w:szCs w:val="24"/>
          </w:rPr>
          <w:t>https://znanium.ru/catalog/product/2166878</w:t>
        </w:r>
      </w:hyperlink>
      <w:r>
        <w:rPr>
          <w:rFonts w:ascii="Times New Roman" w:hAnsi="Times New Roman" w:cs="Times New Roman"/>
          <w:bCs/>
          <w:iCs/>
          <w:sz w:val="24"/>
          <w:szCs w:val="24"/>
        </w:rPr>
        <w:t>.</w:t>
      </w:r>
    </w:p>
    <w:p w14:paraId="11DA6C37" w14:textId="08F813FD" w:rsidR="00E25048" w:rsidRPr="00E25048" w:rsidRDefault="00E25048" w:rsidP="00981C6C">
      <w:pPr>
        <w:spacing w:after="0" w:line="276" w:lineRule="auto"/>
        <w:ind w:firstLine="851"/>
        <w:contextualSpacing/>
        <w:jc w:val="both"/>
        <w:rPr>
          <w:rFonts w:ascii="Times New Roman" w:hAnsi="Times New Roman" w:cs="Times New Roman"/>
          <w:bCs/>
          <w:iCs/>
          <w:sz w:val="24"/>
          <w:szCs w:val="24"/>
        </w:rPr>
      </w:pPr>
    </w:p>
    <w:p w14:paraId="03763AA6" w14:textId="3F1C6DD3" w:rsidR="00E25048" w:rsidRPr="00E25048" w:rsidRDefault="00E25048" w:rsidP="00981C6C">
      <w:pPr>
        <w:spacing w:after="0" w:line="276" w:lineRule="auto"/>
        <w:ind w:firstLine="851"/>
        <w:contextualSpacing/>
        <w:jc w:val="both"/>
        <w:rPr>
          <w:rFonts w:ascii="Times New Roman" w:hAnsi="Times New Roman" w:cs="Times New Roman"/>
          <w:bCs/>
          <w:iCs/>
          <w:sz w:val="24"/>
          <w:szCs w:val="24"/>
        </w:rPr>
      </w:pPr>
      <w:r w:rsidRPr="00E25048">
        <w:rPr>
          <w:rFonts w:ascii="Times New Roman" w:hAnsi="Times New Roman" w:cs="Times New Roman"/>
          <w:b/>
          <w:bCs/>
          <w:iCs/>
          <w:sz w:val="24"/>
          <w:szCs w:val="24"/>
        </w:rPr>
        <w:t>3.2.2</w:t>
      </w:r>
      <w:r w:rsidR="00AC7445">
        <w:rPr>
          <w:rFonts w:ascii="Times New Roman" w:hAnsi="Times New Roman" w:cs="Times New Roman"/>
          <w:b/>
          <w:bCs/>
          <w:iCs/>
          <w:sz w:val="24"/>
          <w:szCs w:val="24"/>
        </w:rPr>
        <w:t>.</w:t>
      </w:r>
      <w:r w:rsidRPr="00E25048">
        <w:rPr>
          <w:rFonts w:ascii="Times New Roman" w:hAnsi="Times New Roman" w:cs="Times New Roman"/>
          <w:b/>
          <w:bCs/>
          <w:iCs/>
          <w:sz w:val="24"/>
          <w:szCs w:val="24"/>
        </w:rPr>
        <w:t xml:space="preserve"> Дополнительные источники</w:t>
      </w:r>
    </w:p>
    <w:p w14:paraId="69B49C6A" w14:textId="46DF969D" w:rsidR="00E25048" w:rsidRDefault="003A079C" w:rsidP="00981C6C">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1 </w:t>
      </w:r>
      <w:r w:rsidR="00331BBF" w:rsidRPr="00441C35">
        <w:rPr>
          <w:rFonts w:ascii="Times New Roman" w:hAnsi="Times New Roman" w:cs="Times New Roman"/>
          <w:bCs/>
          <w:iCs/>
          <w:sz w:val="24"/>
          <w:szCs w:val="24"/>
        </w:rPr>
        <w:t xml:space="preserve">Ситников, А. В. Основы электротехники: учебник / А.В. Ситников. — Москва: КУРС: ИНФРА-М, 2023. — 288 с. — (Среднее профессиональное образование). - ISBN 978-5-906923-14-1. - Текст: электронный. - URL: </w:t>
      </w:r>
      <w:hyperlink r:id="rId19" w:history="1">
        <w:r w:rsidR="00331BBF" w:rsidRPr="00C269D0">
          <w:rPr>
            <w:rStyle w:val="af1"/>
            <w:rFonts w:ascii="Times New Roman" w:hAnsi="Times New Roman" w:cs="Times New Roman"/>
            <w:bCs/>
            <w:iCs/>
            <w:sz w:val="24"/>
            <w:szCs w:val="24"/>
          </w:rPr>
          <w:t>https://znanium.ru/catalog/product/1959236</w:t>
        </w:r>
      </w:hyperlink>
      <w:r w:rsidR="00331BBF">
        <w:rPr>
          <w:rFonts w:ascii="Times New Roman" w:hAnsi="Times New Roman" w:cs="Times New Roman"/>
          <w:bCs/>
          <w:iCs/>
          <w:sz w:val="24"/>
          <w:szCs w:val="24"/>
        </w:rPr>
        <w:t>.</w:t>
      </w:r>
    </w:p>
    <w:p w14:paraId="50940A56" w14:textId="0C2004C2" w:rsidR="003A079C" w:rsidRPr="003A079C" w:rsidRDefault="003A079C" w:rsidP="00981C6C">
      <w:pPr>
        <w:tabs>
          <w:tab w:val="left" w:pos="935"/>
        </w:tabs>
        <w:spacing w:after="0" w:line="240" w:lineRule="auto"/>
        <w:ind w:right="-1"/>
        <w:jc w:val="both"/>
        <w:rPr>
          <w:rFonts w:ascii="Times New Roman" w:eastAsia="Times New Roman" w:hAnsi="Times New Roman" w:cs="Times New Roman"/>
          <w:sz w:val="24"/>
          <w:szCs w:val="24"/>
        </w:rPr>
      </w:pPr>
    </w:p>
    <w:p w14:paraId="50E16B7E" w14:textId="40ADFD7C" w:rsidR="00E25048" w:rsidRPr="00E25048" w:rsidRDefault="00E25048" w:rsidP="00AC7445">
      <w:pPr>
        <w:spacing w:after="0" w:line="240" w:lineRule="auto"/>
        <w:ind w:left="851"/>
        <w:contextualSpacing/>
        <w:jc w:val="both"/>
        <w:rPr>
          <w:rFonts w:ascii="Times New Roman" w:hAnsi="Times New Roman"/>
          <w:sz w:val="24"/>
          <w:szCs w:val="24"/>
        </w:rPr>
      </w:pPr>
    </w:p>
    <w:p w14:paraId="1538F65F" w14:textId="3EAF9D6F" w:rsidR="007360EC" w:rsidRPr="00981C6C" w:rsidRDefault="007360EC" w:rsidP="00271E99">
      <w:pPr>
        <w:pStyle w:val="1f4"/>
      </w:pPr>
      <w:bookmarkStart w:id="348" w:name="_Toc197775479"/>
      <w:bookmarkStart w:id="349" w:name="_Toc197776112"/>
      <w:bookmarkStart w:id="350" w:name="_Toc197776216"/>
      <w:bookmarkStart w:id="351" w:name="_Toc197776320"/>
      <w:bookmarkStart w:id="352" w:name="_Toc197776424"/>
      <w:bookmarkStart w:id="353" w:name="_Toc197776528"/>
      <w:bookmarkStart w:id="354" w:name="_Toc197776631"/>
      <w:bookmarkStart w:id="355" w:name="_Toc197776868"/>
      <w:bookmarkStart w:id="356" w:name="_Toc197777140"/>
      <w:bookmarkStart w:id="357" w:name="_Toc197777238"/>
      <w:r w:rsidRPr="00981C6C">
        <w:t>4</w:t>
      </w:r>
      <w:r w:rsidR="008663D3">
        <w:rPr>
          <w:rFonts w:asciiTheme="minorHAnsi" w:hAnsiTheme="minorHAnsi"/>
          <w:lang w:val="ru-RU"/>
        </w:rPr>
        <w:t>.</w:t>
      </w:r>
      <w:r w:rsidRPr="00981C6C">
        <w:t xml:space="preserve"> Контроль и оценка результатов</w:t>
      </w:r>
      <w:bookmarkEnd w:id="348"/>
      <w:bookmarkEnd w:id="349"/>
      <w:bookmarkEnd w:id="350"/>
      <w:bookmarkEnd w:id="351"/>
      <w:bookmarkEnd w:id="352"/>
      <w:bookmarkEnd w:id="353"/>
      <w:bookmarkEnd w:id="354"/>
      <w:bookmarkEnd w:id="355"/>
      <w:r w:rsidRPr="00981C6C">
        <w:t xml:space="preserve"> </w:t>
      </w:r>
      <w:bookmarkStart w:id="358" w:name="_Toc197775480"/>
      <w:bookmarkStart w:id="359" w:name="_Toc197776113"/>
      <w:bookmarkStart w:id="360" w:name="_Toc197776217"/>
      <w:bookmarkStart w:id="361" w:name="_Toc197776321"/>
      <w:bookmarkStart w:id="362" w:name="_Toc197776425"/>
      <w:bookmarkStart w:id="363" w:name="_Toc197776529"/>
      <w:bookmarkStart w:id="364" w:name="_Toc197776632"/>
      <w:bookmarkStart w:id="365" w:name="_Toc197776869"/>
      <w:r w:rsidRPr="00981C6C">
        <w:t>освоения ДИСЦИПЛИНЫ</w:t>
      </w:r>
      <w:bookmarkEnd w:id="356"/>
      <w:bookmarkEnd w:id="357"/>
      <w:bookmarkEnd w:id="358"/>
      <w:bookmarkEnd w:id="359"/>
      <w:bookmarkEnd w:id="360"/>
      <w:bookmarkEnd w:id="361"/>
      <w:bookmarkEnd w:id="362"/>
      <w:bookmarkEnd w:id="363"/>
      <w:bookmarkEnd w:id="364"/>
      <w:bookmarkEnd w:id="365"/>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3865"/>
        <w:gridCol w:w="2758"/>
      </w:tblGrid>
      <w:tr w:rsidR="003D6A67" w:rsidRPr="00981C6C" w14:paraId="366C5FCF" w14:textId="77777777" w:rsidTr="00981C6C">
        <w:trPr>
          <w:trHeight w:val="519"/>
        </w:trPr>
        <w:tc>
          <w:tcPr>
            <w:tcW w:w="1542" w:type="pct"/>
            <w:vAlign w:val="center"/>
          </w:tcPr>
          <w:p w14:paraId="5B285329" w14:textId="77777777" w:rsidR="003D6A67" w:rsidRPr="00981C6C" w:rsidRDefault="003D6A67" w:rsidP="00B73569">
            <w:pPr>
              <w:suppressAutoHyphens/>
              <w:spacing w:after="0" w:line="240" w:lineRule="auto"/>
              <w:contextualSpacing/>
              <w:jc w:val="center"/>
              <w:rPr>
                <w:rFonts w:ascii="Times New Roman" w:hAnsi="Times New Roman" w:cs="Times New Roman"/>
                <w:b/>
                <w:iCs/>
                <w:sz w:val="24"/>
                <w:szCs w:val="24"/>
              </w:rPr>
            </w:pPr>
            <w:r w:rsidRPr="00981C6C">
              <w:rPr>
                <w:rFonts w:ascii="Times New Roman" w:hAnsi="Times New Roman" w:cs="Times New Roman"/>
                <w:b/>
                <w:iCs/>
                <w:sz w:val="24"/>
                <w:szCs w:val="24"/>
              </w:rPr>
              <w:t>Результаты обучения</w:t>
            </w:r>
          </w:p>
        </w:tc>
        <w:tc>
          <w:tcPr>
            <w:tcW w:w="2018" w:type="pct"/>
            <w:vAlign w:val="center"/>
          </w:tcPr>
          <w:p w14:paraId="350B3CD0" w14:textId="77777777" w:rsidR="003D6A67" w:rsidRPr="00981C6C" w:rsidRDefault="003D6A67" w:rsidP="00B73569">
            <w:pPr>
              <w:suppressAutoHyphens/>
              <w:spacing w:after="0" w:line="240" w:lineRule="auto"/>
              <w:contextualSpacing/>
              <w:jc w:val="center"/>
              <w:rPr>
                <w:rFonts w:ascii="Times New Roman" w:hAnsi="Times New Roman" w:cs="Times New Roman"/>
                <w:b/>
                <w:iCs/>
                <w:sz w:val="24"/>
                <w:szCs w:val="24"/>
              </w:rPr>
            </w:pPr>
            <w:r w:rsidRPr="00981C6C">
              <w:rPr>
                <w:rFonts w:ascii="Times New Roman" w:hAnsi="Times New Roman" w:cs="Times New Roman"/>
                <w:b/>
                <w:iCs/>
                <w:sz w:val="24"/>
                <w:szCs w:val="24"/>
              </w:rPr>
              <w:t>Показатели освоенности компетенций</w:t>
            </w:r>
          </w:p>
        </w:tc>
        <w:tc>
          <w:tcPr>
            <w:tcW w:w="1440" w:type="pct"/>
            <w:vAlign w:val="center"/>
          </w:tcPr>
          <w:p w14:paraId="0B28C724" w14:textId="77777777" w:rsidR="003D6A67" w:rsidRPr="00981C6C" w:rsidRDefault="003D6A67" w:rsidP="00B73569">
            <w:pPr>
              <w:suppressAutoHyphens/>
              <w:spacing w:after="0" w:line="240" w:lineRule="auto"/>
              <w:contextualSpacing/>
              <w:jc w:val="center"/>
              <w:rPr>
                <w:rFonts w:ascii="Times New Roman" w:hAnsi="Times New Roman" w:cs="Times New Roman"/>
                <w:b/>
                <w:iCs/>
                <w:sz w:val="24"/>
                <w:szCs w:val="24"/>
              </w:rPr>
            </w:pPr>
            <w:r w:rsidRPr="00981C6C">
              <w:rPr>
                <w:rFonts w:ascii="Times New Roman" w:hAnsi="Times New Roman" w:cs="Times New Roman"/>
                <w:b/>
                <w:iCs/>
                <w:sz w:val="24"/>
                <w:szCs w:val="24"/>
              </w:rPr>
              <w:t>Методы оценки</w:t>
            </w:r>
          </w:p>
        </w:tc>
      </w:tr>
      <w:tr w:rsidR="003D6A67" w:rsidRPr="00981C6C" w14:paraId="52F034C5" w14:textId="77777777" w:rsidTr="00981C6C">
        <w:trPr>
          <w:trHeight w:val="698"/>
        </w:trPr>
        <w:tc>
          <w:tcPr>
            <w:tcW w:w="1542" w:type="pct"/>
          </w:tcPr>
          <w:p w14:paraId="76A456B9" w14:textId="77777777" w:rsidR="003D6A67" w:rsidRPr="00981C6C" w:rsidRDefault="003D6A67"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xml:space="preserve">Знает: </w:t>
            </w:r>
          </w:p>
          <w:p w14:paraId="67CB0059"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методы преобразования электрической энергии, сущность физических процессов, происходящих в электрических и магнитных цепях, порядок расчета их параметров;</w:t>
            </w:r>
          </w:p>
          <w:p w14:paraId="6750E997" w14:textId="65EAE1E2" w:rsidR="003D6A67"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xml:space="preserve">- основы электроники, электронные приборы и усилители </w:t>
            </w:r>
          </w:p>
        </w:tc>
        <w:tc>
          <w:tcPr>
            <w:tcW w:w="2018" w:type="pct"/>
          </w:tcPr>
          <w:p w14:paraId="7BDEFDD0"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классифицирует электронные приборы, знает их устройство и область применения;</w:t>
            </w:r>
          </w:p>
          <w:p w14:paraId="34BC1F7B"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владеет методами расчета и измерения основных параметров электрических, магнитных цепей;</w:t>
            </w:r>
          </w:p>
          <w:p w14:paraId="30108288"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воспроизводит по памяти основные законы электротехники;</w:t>
            </w:r>
          </w:p>
          <w:p w14:paraId="046C74E0"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воспроизводит по памяти основные правила эксплуатации электрооборудования и методы измерения электрических величин;</w:t>
            </w:r>
          </w:p>
          <w:p w14:paraId="4FCC6434"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воспроизводит по памяти основы теории электрических машин; принцип работы типовых электрических устройств;</w:t>
            </w:r>
          </w:p>
          <w:p w14:paraId="6F2D0CE2"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воспроизводит по памяти основы физических процессов в проводниках, полупроводниках и диэлектриках;</w:t>
            </w:r>
          </w:p>
          <w:p w14:paraId="2E542CD1"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воспроизводит по памяти параметры электрических схем и единицы их измерения;</w:t>
            </w:r>
          </w:p>
          <w:p w14:paraId="6E482B5C"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xml:space="preserve">- воспроизводит по памяти </w:t>
            </w:r>
            <w:r w:rsidRPr="00981C6C">
              <w:rPr>
                <w:rFonts w:ascii="Times New Roman" w:hAnsi="Times New Roman" w:cs="Times New Roman"/>
                <w:bCs/>
                <w:iCs/>
                <w:sz w:val="24"/>
                <w:szCs w:val="24"/>
              </w:rPr>
              <w:lastRenderedPageBreak/>
              <w:t>принципы выбора электрических и электронных устройств и приборов;</w:t>
            </w:r>
          </w:p>
          <w:p w14:paraId="61B455AA"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воспроизводит по памяти принципы действия, устройство, основные характеристики электротехнических и электронных устройств и приборов;</w:t>
            </w:r>
          </w:p>
          <w:p w14:paraId="5E4754AA"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воспроизводит по памяти свойства проводников, полупроводников, электроизоляционных, магнитных материалов;</w:t>
            </w:r>
          </w:p>
          <w:p w14:paraId="7187EBE6"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воспроизводит по памяти способы получения, передачи и использования электрической энергии;</w:t>
            </w:r>
          </w:p>
          <w:p w14:paraId="261E3B45" w14:textId="0671D736" w:rsidR="003D6A67" w:rsidRPr="00981C6C" w:rsidRDefault="00981C6C" w:rsidP="00B73569">
            <w:pPr>
              <w:suppressAutoHyphens/>
              <w:spacing w:after="0" w:line="240" w:lineRule="auto"/>
              <w:contextualSpacing/>
              <w:rPr>
                <w:rFonts w:ascii="Times New Roman" w:hAnsi="Times New Roman" w:cs="Times New Roman"/>
                <w:iCs/>
                <w:sz w:val="24"/>
                <w:szCs w:val="24"/>
              </w:rPr>
            </w:pPr>
            <w:r w:rsidRPr="00981C6C">
              <w:rPr>
                <w:rFonts w:ascii="Times New Roman" w:hAnsi="Times New Roman" w:cs="Times New Roman"/>
                <w:bCs/>
                <w:iCs/>
                <w:sz w:val="24"/>
                <w:szCs w:val="24"/>
              </w:rPr>
              <w:t>- воспроизводит по памяти характеристики и параметры электрических и магнитных полей</w:t>
            </w:r>
          </w:p>
        </w:tc>
        <w:tc>
          <w:tcPr>
            <w:tcW w:w="1440" w:type="pct"/>
          </w:tcPr>
          <w:p w14:paraId="546B01D6" w14:textId="77777777" w:rsidR="00B73569" w:rsidRPr="00B73569" w:rsidRDefault="00B73569" w:rsidP="00B73569">
            <w:pPr>
              <w:suppressAutoHyphens/>
              <w:spacing w:after="0" w:line="240" w:lineRule="auto"/>
              <w:contextualSpacing/>
              <w:rPr>
                <w:rFonts w:ascii="Times New Roman" w:hAnsi="Times New Roman" w:cs="Times New Roman"/>
                <w:iCs/>
                <w:sz w:val="24"/>
                <w:szCs w:val="24"/>
              </w:rPr>
            </w:pPr>
            <w:r w:rsidRPr="00B73569">
              <w:rPr>
                <w:rFonts w:ascii="Times New Roman" w:hAnsi="Times New Roman" w:cs="Times New Roman"/>
                <w:iCs/>
                <w:sz w:val="24"/>
                <w:szCs w:val="24"/>
              </w:rPr>
              <w:lastRenderedPageBreak/>
              <w:t>- устный опрос;</w:t>
            </w:r>
          </w:p>
          <w:p w14:paraId="2832462F" w14:textId="77777777" w:rsidR="00B73569" w:rsidRPr="00B73569" w:rsidRDefault="00B73569" w:rsidP="00B73569">
            <w:pPr>
              <w:suppressAutoHyphens/>
              <w:spacing w:after="0" w:line="240" w:lineRule="auto"/>
              <w:contextualSpacing/>
              <w:rPr>
                <w:rFonts w:ascii="Times New Roman" w:hAnsi="Times New Roman" w:cs="Times New Roman"/>
                <w:iCs/>
                <w:sz w:val="24"/>
                <w:szCs w:val="24"/>
              </w:rPr>
            </w:pPr>
            <w:r w:rsidRPr="00B73569">
              <w:rPr>
                <w:rFonts w:ascii="Times New Roman" w:hAnsi="Times New Roman" w:cs="Times New Roman"/>
                <w:iCs/>
                <w:sz w:val="24"/>
                <w:szCs w:val="24"/>
              </w:rPr>
              <w:t>- письменный опрос;</w:t>
            </w:r>
          </w:p>
          <w:p w14:paraId="25E81166" w14:textId="1EB435F1" w:rsidR="003D6A67" w:rsidRPr="00981C6C" w:rsidRDefault="00B73569" w:rsidP="00B73569">
            <w:pPr>
              <w:suppressAutoHyphens/>
              <w:spacing w:after="0" w:line="240" w:lineRule="auto"/>
              <w:contextualSpacing/>
              <w:rPr>
                <w:rFonts w:ascii="Times New Roman" w:hAnsi="Times New Roman" w:cs="Times New Roman"/>
                <w:iCs/>
                <w:sz w:val="24"/>
                <w:szCs w:val="24"/>
              </w:rPr>
            </w:pPr>
            <w:r w:rsidRPr="00B73569">
              <w:rPr>
                <w:rFonts w:ascii="Times New Roman" w:hAnsi="Times New Roman" w:cs="Times New Roman"/>
                <w:iCs/>
                <w:sz w:val="24"/>
                <w:szCs w:val="24"/>
              </w:rPr>
              <w:t>- тестирование</w:t>
            </w:r>
          </w:p>
        </w:tc>
      </w:tr>
      <w:tr w:rsidR="00981C6C" w:rsidRPr="00981C6C" w14:paraId="2BDC0E53" w14:textId="77777777" w:rsidTr="00981C6C">
        <w:trPr>
          <w:trHeight w:val="698"/>
        </w:trPr>
        <w:tc>
          <w:tcPr>
            <w:tcW w:w="1542" w:type="pct"/>
          </w:tcPr>
          <w:p w14:paraId="3FA911D6"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bookmarkStart w:id="366" w:name="_Hlk174651155"/>
            <w:r w:rsidRPr="00981C6C">
              <w:rPr>
                <w:rFonts w:ascii="Times New Roman" w:hAnsi="Times New Roman" w:cs="Times New Roman"/>
                <w:bCs/>
                <w:iCs/>
                <w:sz w:val="24"/>
                <w:szCs w:val="24"/>
              </w:rPr>
              <w:lastRenderedPageBreak/>
              <w:t xml:space="preserve">Умеет: </w:t>
            </w:r>
          </w:p>
          <w:p w14:paraId="3F3E36A1"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производить расчет параметров электрических цепей;</w:t>
            </w:r>
          </w:p>
          <w:p w14:paraId="08542279" w14:textId="50C2916F"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собирать электрические схемы и проверять их работу</w:t>
            </w:r>
          </w:p>
        </w:tc>
        <w:tc>
          <w:tcPr>
            <w:tcW w:w="2018" w:type="pct"/>
          </w:tcPr>
          <w:p w14:paraId="62554D62"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xml:space="preserve">- подбирает электрические приборы и оборудование с определенными параметрами и характеристиками; </w:t>
            </w:r>
          </w:p>
          <w:p w14:paraId="3879FE03" w14:textId="77777777" w:rsid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правильно эксплуатирует электрооборудование и механизмы передачи движения технологических машин и аппаратов;</w:t>
            </w:r>
          </w:p>
          <w:p w14:paraId="4D87492C"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xml:space="preserve">-рассчитывает параметры электрических, магнитных цепей; </w:t>
            </w:r>
          </w:p>
          <w:p w14:paraId="5A0EEC08"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xml:space="preserve">- снимает показания и пользуется электроизмерительными приборами и приспособлениями; </w:t>
            </w:r>
          </w:p>
          <w:p w14:paraId="0981E0F3" w14:textId="77777777"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xml:space="preserve">- собирает электрические схемы; </w:t>
            </w:r>
          </w:p>
          <w:p w14:paraId="1EBB2DDD" w14:textId="569F8F49" w:rsidR="00981C6C" w:rsidRPr="00981C6C" w:rsidRDefault="00981C6C" w:rsidP="00B73569">
            <w:pPr>
              <w:suppressAutoHyphens/>
              <w:spacing w:after="0" w:line="240" w:lineRule="auto"/>
              <w:contextualSpacing/>
              <w:rPr>
                <w:rFonts w:ascii="Times New Roman" w:hAnsi="Times New Roman" w:cs="Times New Roman"/>
                <w:bCs/>
                <w:iCs/>
                <w:sz w:val="24"/>
                <w:szCs w:val="24"/>
              </w:rPr>
            </w:pPr>
            <w:r w:rsidRPr="00981C6C">
              <w:rPr>
                <w:rFonts w:ascii="Times New Roman" w:hAnsi="Times New Roman" w:cs="Times New Roman"/>
                <w:bCs/>
                <w:iCs/>
                <w:sz w:val="24"/>
                <w:szCs w:val="24"/>
              </w:rPr>
              <w:t>- читает принципиальные, электрические и монтажные схемы</w:t>
            </w:r>
          </w:p>
        </w:tc>
        <w:tc>
          <w:tcPr>
            <w:tcW w:w="1440" w:type="pct"/>
          </w:tcPr>
          <w:p w14:paraId="70D4F9C1" w14:textId="77777777" w:rsidR="00B73569" w:rsidRPr="00B73569" w:rsidRDefault="00B73569" w:rsidP="00B73569">
            <w:pPr>
              <w:suppressAutoHyphens/>
              <w:spacing w:after="0" w:line="240" w:lineRule="auto"/>
              <w:contextualSpacing/>
              <w:rPr>
                <w:rFonts w:ascii="Times New Roman" w:hAnsi="Times New Roman" w:cs="Times New Roman"/>
                <w:iCs/>
                <w:sz w:val="24"/>
                <w:szCs w:val="24"/>
              </w:rPr>
            </w:pPr>
            <w:r w:rsidRPr="00B73569">
              <w:rPr>
                <w:rFonts w:ascii="Times New Roman" w:hAnsi="Times New Roman" w:cs="Times New Roman"/>
                <w:iCs/>
                <w:sz w:val="24"/>
                <w:szCs w:val="24"/>
              </w:rPr>
              <w:t>- лабораторные занятия;</w:t>
            </w:r>
          </w:p>
          <w:p w14:paraId="0DDB29B7" w14:textId="481863D5" w:rsidR="00981C6C" w:rsidRPr="00981C6C" w:rsidRDefault="00B73569" w:rsidP="00B73569">
            <w:pPr>
              <w:suppressAutoHyphens/>
              <w:spacing w:after="0" w:line="240" w:lineRule="auto"/>
              <w:contextualSpacing/>
              <w:rPr>
                <w:rFonts w:ascii="Times New Roman" w:hAnsi="Times New Roman" w:cs="Times New Roman"/>
                <w:iCs/>
                <w:sz w:val="24"/>
                <w:szCs w:val="24"/>
              </w:rPr>
            </w:pPr>
            <w:r w:rsidRPr="00B73569">
              <w:rPr>
                <w:rFonts w:ascii="Times New Roman" w:hAnsi="Times New Roman" w:cs="Times New Roman"/>
                <w:iCs/>
                <w:sz w:val="24"/>
                <w:szCs w:val="24"/>
              </w:rPr>
              <w:t>- практические занятия</w:t>
            </w:r>
          </w:p>
        </w:tc>
      </w:tr>
    </w:tbl>
    <w:p w14:paraId="55832D83" w14:textId="27969B50" w:rsidR="0089245B" w:rsidRDefault="0089245B" w:rsidP="00076F6C">
      <w:pPr>
        <w:spacing w:after="0" w:line="240" w:lineRule="auto"/>
        <w:jc w:val="right"/>
        <w:rPr>
          <w:rFonts w:ascii="Times New Roman" w:hAnsi="Times New Roman" w:cs="Times New Roman"/>
          <w:sz w:val="24"/>
          <w:szCs w:val="24"/>
        </w:rPr>
      </w:pPr>
    </w:p>
    <w:p w14:paraId="561541CD" w14:textId="01DCBE83" w:rsidR="00981C6C" w:rsidRDefault="00981C6C">
      <w:pPr>
        <w:rPr>
          <w:rFonts w:ascii="Times New Roman" w:hAnsi="Times New Roman" w:cs="Times New Roman"/>
          <w:sz w:val="24"/>
          <w:szCs w:val="24"/>
        </w:rPr>
      </w:pPr>
      <w:r>
        <w:rPr>
          <w:rFonts w:ascii="Times New Roman" w:hAnsi="Times New Roman" w:cs="Times New Roman"/>
          <w:sz w:val="24"/>
          <w:szCs w:val="24"/>
        </w:rPr>
        <w:br w:type="page"/>
      </w:r>
    </w:p>
    <w:p w14:paraId="0C854CE8" w14:textId="77777777" w:rsidR="00AC7445" w:rsidRDefault="00AC7445" w:rsidP="00076F6C">
      <w:pPr>
        <w:spacing w:after="0" w:line="240" w:lineRule="auto"/>
        <w:jc w:val="right"/>
        <w:rPr>
          <w:rFonts w:ascii="Times New Roman" w:hAnsi="Times New Roman" w:cs="Times New Roman"/>
          <w:sz w:val="24"/>
          <w:szCs w:val="24"/>
        </w:rPr>
      </w:pPr>
    </w:p>
    <w:p w14:paraId="1250839B" w14:textId="0711A3FC" w:rsidR="00076F6C" w:rsidRPr="009D07F7" w:rsidRDefault="00076F6C" w:rsidP="00076F6C">
      <w:pPr>
        <w:spacing w:after="0" w:line="240" w:lineRule="auto"/>
        <w:jc w:val="right"/>
        <w:rPr>
          <w:rFonts w:ascii="Times New Roman" w:hAnsi="Times New Roman" w:cs="Times New Roman"/>
          <w:b/>
          <w:bCs/>
          <w:sz w:val="24"/>
          <w:szCs w:val="24"/>
        </w:rPr>
      </w:pPr>
      <w:r w:rsidRPr="009D07F7">
        <w:rPr>
          <w:rFonts w:ascii="Times New Roman" w:hAnsi="Times New Roman" w:cs="Times New Roman"/>
          <w:b/>
          <w:bCs/>
          <w:sz w:val="24"/>
          <w:szCs w:val="24"/>
        </w:rPr>
        <w:t>Приложение 2.</w:t>
      </w:r>
      <w:r w:rsidR="009D07F7" w:rsidRPr="009D07F7">
        <w:rPr>
          <w:rFonts w:ascii="Times New Roman" w:hAnsi="Times New Roman" w:cs="Times New Roman"/>
          <w:b/>
          <w:bCs/>
          <w:sz w:val="24"/>
          <w:szCs w:val="24"/>
        </w:rPr>
        <w:t>4</w:t>
      </w:r>
    </w:p>
    <w:p w14:paraId="35D57BF2" w14:textId="62B24BB0" w:rsidR="00076F6C" w:rsidRPr="009D07F7" w:rsidRDefault="00076F6C" w:rsidP="00076F6C">
      <w:pPr>
        <w:spacing w:after="0" w:line="240" w:lineRule="auto"/>
        <w:jc w:val="right"/>
        <w:rPr>
          <w:rFonts w:ascii="Times New Roman" w:hAnsi="Times New Roman" w:cs="Times New Roman"/>
          <w:b/>
          <w:bCs/>
          <w:sz w:val="24"/>
          <w:szCs w:val="24"/>
        </w:rPr>
      </w:pPr>
      <w:r w:rsidRPr="009D07F7">
        <w:rPr>
          <w:rFonts w:ascii="Times New Roman" w:hAnsi="Times New Roman" w:cs="Times New Roman"/>
          <w:b/>
          <w:bCs/>
          <w:sz w:val="24"/>
          <w:szCs w:val="24"/>
        </w:rPr>
        <w:t>к ПОП по специальности</w:t>
      </w:r>
    </w:p>
    <w:p w14:paraId="5A00B3F3" w14:textId="77777777" w:rsidR="00076F6C" w:rsidRPr="009D07F7" w:rsidRDefault="00076F6C" w:rsidP="00076F6C">
      <w:pPr>
        <w:spacing w:after="0" w:line="240" w:lineRule="auto"/>
        <w:jc w:val="right"/>
        <w:rPr>
          <w:rFonts w:ascii="Times New Roman" w:hAnsi="Times New Roman" w:cs="Times New Roman"/>
          <w:b/>
          <w:bCs/>
          <w:sz w:val="24"/>
          <w:szCs w:val="24"/>
        </w:rPr>
      </w:pPr>
      <w:r w:rsidRPr="009D07F7">
        <w:rPr>
          <w:rFonts w:ascii="Times New Roman" w:hAnsi="Times New Roman" w:cs="Times New Roman"/>
          <w:b/>
          <w:bCs/>
          <w:sz w:val="24"/>
          <w:szCs w:val="24"/>
        </w:rPr>
        <w:t>23.02.06 Техническая эксплуатация</w:t>
      </w:r>
    </w:p>
    <w:p w14:paraId="68046497" w14:textId="77777777" w:rsidR="00076F6C" w:rsidRPr="009D07F7" w:rsidRDefault="00076F6C" w:rsidP="00076F6C">
      <w:pPr>
        <w:spacing w:after="0" w:line="240" w:lineRule="auto"/>
        <w:jc w:val="right"/>
        <w:rPr>
          <w:rFonts w:ascii="Times New Roman" w:hAnsi="Times New Roman" w:cs="Times New Roman"/>
          <w:b/>
          <w:bCs/>
          <w:sz w:val="24"/>
          <w:szCs w:val="24"/>
        </w:rPr>
      </w:pPr>
      <w:r w:rsidRPr="009D07F7">
        <w:rPr>
          <w:rFonts w:ascii="Times New Roman" w:hAnsi="Times New Roman" w:cs="Times New Roman"/>
          <w:b/>
          <w:bCs/>
          <w:sz w:val="24"/>
          <w:szCs w:val="24"/>
        </w:rPr>
        <w:t>подвижного состава железных дорог</w:t>
      </w:r>
    </w:p>
    <w:p w14:paraId="0B93E39A" w14:textId="75D58ECB" w:rsidR="00076F6C" w:rsidRPr="00B91038" w:rsidRDefault="00076F6C" w:rsidP="00076F6C">
      <w:pPr>
        <w:spacing w:after="0" w:line="240" w:lineRule="auto"/>
        <w:jc w:val="right"/>
        <w:rPr>
          <w:rFonts w:ascii="Times New Roman" w:hAnsi="Times New Roman" w:cs="Times New Roman"/>
          <w:b/>
          <w:bCs/>
          <w:sz w:val="24"/>
          <w:szCs w:val="24"/>
        </w:rPr>
      </w:pPr>
    </w:p>
    <w:p w14:paraId="438F5041"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6C06A820"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566CBDA6"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24B4640B"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376ED290"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3190AC9D"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163AD5C2"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6A273B55"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7E1C0D22" w14:textId="77777777" w:rsidR="00076F6C" w:rsidRPr="00B91038" w:rsidRDefault="00076F6C" w:rsidP="00076F6C">
      <w:pPr>
        <w:spacing w:after="0" w:line="240" w:lineRule="auto"/>
        <w:jc w:val="right"/>
        <w:rPr>
          <w:rFonts w:ascii="Times New Roman" w:hAnsi="Times New Roman" w:cs="Times New Roman"/>
          <w:b/>
          <w:bCs/>
          <w:sz w:val="24"/>
          <w:szCs w:val="24"/>
        </w:rPr>
      </w:pPr>
    </w:p>
    <w:p w14:paraId="5542FF58" w14:textId="77777777" w:rsidR="00AC7445" w:rsidRPr="00B91038" w:rsidRDefault="00AC7445" w:rsidP="00AC7445">
      <w:pPr>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Pr="00B91038">
        <w:rPr>
          <w:rFonts w:ascii="Times New Roman" w:hAnsi="Times New Roman" w:cs="Times New Roman"/>
          <w:b/>
          <w:bCs/>
          <w:sz w:val="24"/>
          <w:szCs w:val="24"/>
        </w:rPr>
        <w:t xml:space="preserve"> </w:t>
      </w:r>
      <w:r>
        <w:rPr>
          <w:rFonts w:ascii="Times New Roman" w:hAnsi="Times New Roman" w:cs="Times New Roman"/>
          <w:b/>
          <w:bCs/>
          <w:sz w:val="24"/>
          <w:szCs w:val="24"/>
        </w:rPr>
        <w:t xml:space="preserve">рабочая </w:t>
      </w:r>
      <w:r w:rsidRPr="00B91038">
        <w:rPr>
          <w:rFonts w:ascii="Times New Roman" w:hAnsi="Times New Roman" w:cs="Times New Roman"/>
          <w:b/>
          <w:bCs/>
          <w:sz w:val="24"/>
          <w:szCs w:val="24"/>
        </w:rPr>
        <w:t>программа дисциплины</w:t>
      </w:r>
    </w:p>
    <w:p w14:paraId="2CFBB557" w14:textId="336D0988" w:rsidR="00076F6C" w:rsidRDefault="009D07F7" w:rsidP="00DD0489">
      <w:pPr>
        <w:pStyle w:val="1"/>
      </w:pPr>
      <w:bookmarkStart w:id="367" w:name="_Toc197775402"/>
      <w:r>
        <w:rPr>
          <w:rFonts w:eastAsia="Segoe UI"/>
        </w:rPr>
        <w:t>«</w:t>
      </w:r>
      <w:r w:rsidR="00076F6C" w:rsidRPr="00E25048">
        <w:rPr>
          <w:rFonts w:eastAsia="Segoe UI"/>
        </w:rPr>
        <w:t>оп.04 электроНика И МИКРОПРОЦЕССОРНАЯ ТЕХНИКА</w:t>
      </w:r>
      <w:r>
        <w:rPr>
          <w:rFonts w:eastAsia="Segoe UI"/>
        </w:rPr>
        <w:t>»</w:t>
      </w:r>
      <w:bookmarkEnd w:id="367"/>
    </w:p>
    <w:p w14:paraId="4F68904A" w14:textId="77777777" w:rsidR="00076F6C" w:rsidRDefault="00076F6C" w:rsidP="00076F6C">
      <w:pPr>
        <w:spacing w:after="0" w:line="240" w:lineRule="auto"/>
        <w:jc w:val="right"/>
        <w:rPr>
          <w:rFonts w:ascii="Times New Roman" w:hAnsi="Times New Roman" w:cs="Times New Roman"/>
          <w:sz w:val="24"/>
          <w:szCs w:val="24"/>
        </w:rPr>
      </w:pPr>
    </w:p>
    <w:p w14:paraId="79743DDF" w14:textId="77777777" w:rsidR="00076F6C" w:rsidRDefault="00076F6C" w:rsidP="00076F6C">
      <w:pPr>
        <w:spacing w:after="0" w:line="240" w:lineRule="auto"/>
        <w:jc w:val="right"/>
        <w:rPr>
          <w:rFonts w:ascii="Times New Roman" w:hAnsi="Times New Roman" w:cs="Times New Roman"/>
          <w:sz w:val="24"/>
          <w:szCs w:val="24"/>
        </w:rPr>
      </w:pPr>
    </w:p>
    <w:p w14:paraId="7B768FCA" w14:textId="77777777" w:rsidR="00076F6C" w:rsidRDefault="00076F6C" w:rsidP="00076F6C">
      <w:pPr>
        <w:spacing w:after="0" w:line="240" w:lineRule="auto"/>
        <w:jc w:val="right"/>
        <w:rPr>
          <w:rFonts w:ascii="Times New Roman" w:hAnsi="Times New Roman" w:cs="Times New Roman"/>
          <w:sz w:val="24"/>
          <w:szCs w:val="24"/>
        </w:rPr>
      </w:pPr>
    </w:p>
    <w:p w14:paraId="0E773B49" w14:textId="77777777" w:rsidR="00076F6C" w:rsidRDefault="00076F6C" w:rsidP="00076F6C">
      <w:pPr>
        <w:spacing w:after="0" w:line="240" w:lineRule="auto"/>
        <w:jc w:val="right"/>
        <w:rPr>
          <w:rFonts w:ascii="Times New Roman" w:hAnsi="Times New Roman" w:cs="Times New Roman"/>
          <w:sz w:val="24"/>
          <w:szCs w:val="24"/>
        </w:rPr>
      </w:pPr>
    </w:p>
    <w:p w14:paraId="0F2A1F96" w14:textId="77777777" w:rsidR="00076F6C" w:rsidRDefault="00076F6C" w:rsidP="00076F6C">
      <w:pPr>
        <w:spacing w:after="0" w:line="240" w:lineRule="auto"/>
        <w:jc w:val="right"/>
        <w:rPr>
          <w:rFonts w:ascii="Times New Roman" w:hAnsi="Times New Roman" w:cs="Times New Roman"/>
          <w:sz w:val="24"/>
          <w:szCs w:val="24"/>
        </w:rPr>
      </w:pPr>
    </w:p>
    <w:p w14:paraId="5E0A7C95" w14:textId="7DB591F9" w:rsidR="00076F6C" w:rsidRDefault="00076F6C" w:rsidP="00076F6C">
      <w:pPr>
        <w:spacing w:after="0" w:line="240" w:lineRule="auto"/>
        <w:jc w:val="right"/>
        <w:rPr>
          <w:rFonts w:ascii="Times New Roman" w:hAnsi="Times New Roman" w:cs="Times New Roman"/>
          <w:sz w:val="24"/>
          <w:szCs w:val="24"/>
        </w:rPr>
      </w:pPr>
    </w:p>
    <w:p w14:paraId="39AE09F3" w14:textId="64C078EE" w:rsidR="00076F6C" w:rsidRDefault="00076F6C" w:rsidP="00076F6C">
      <w:pPr>
        <w:spacing w:after="0" w:line="240" w:lineRule="auto"/>
        <w:jc w:val="right"/>
        <w:rPr>
          <w:rFonts w:ascii="Times New Roman" w:hAnsi="Times New Roman" w:cs="Times New Roman"/>
          <w:sz w:val="24"/>
          <w:szCs w:val="24"/>
        </w:rPr>
      </w:pPr>
    </w:p>
    <w:p w14:paraId="46EC3181" w14:textId="6E34030B" w:rsidR="00076F6C" w:rsidRDefault="00076F6C" w:rsidP="00076F6C">
      <w:pPr>
        <w:spacing w:after="0" w:line="240" w:lineRule="auto"/>
        <w:jc w:val="right"/>
        <w:rPr>
          <w:rFonts w:ascii="Times New Roman" w:hAnsi="Times New Roman" w:cs="Times New Roman"/>
          <w:sz w:val="24"/>
          <w:szCs w:val="24"/>
        </w:rPr>
      </w:pPr>
    </w:p>
    <w:p w14:paraId="5C65AD63" w14:textId="43B99A7D" w:rsidR="00076F6C" w:rsidRDefault="00076F6C" w:rsidP="00076F6C">
      <w:pPr>
        <w:spacing w:after="0" w:line="240" w:lineRule="auto"/>
        <w:jc w:val="right"/>
        <w:rPr>
          <w:rFonts w:ascii="Times New Roman" w:hAnsi="Times New Roman" w:cs="Times New Roman"/>
          <w:sz w:val="24"/>
          <w:szCs w:val="24"/>
        </w:rPr>
      </w:pPr>
    </w:p>
    <w:p w14:paraId="692FA25B" w14:textId="63747AA3" w:rsidR="00076F6C" w:rsidRDefault="00076F6C" w:rsidP="00076F6C">
      <w:pPr>
        <w:spacing w:after="0" w:line="240" w:lineRule="auto"/>
        <w:jc w:val="right"/>
        <w:rPr>
          <w:rFonts w:ascii="Times New Roman" w:hAnsi="Times New Roman" w:cs="Times New Roman"/>
          <w:sz w:val="24"/>
          <w:szCs w:val="24"/>
        </w:rPr>
      </w:pPr>
    </w:p>
    <w:p w14:paraId="0691A98B" w14:textId="1D21E34F" w:rsidR="00076F6C" w:rsidRDefault="00076F6C" w:rsidP="00076F6C">
      <w:pPr>
        <w:spacing w:after="0" w:line="240" w:lineRule="auto"/>
        <w:jc w:val="right"/>
        <w:rPr>
          <w:rFonts w:ascii="Times New Roman" w:hAnsi="Times New Roman" w:cs="Times New Roman"/>
          <w:sz w:val="24"/>
          <w:szCs w:val="24"/>
        </w:rPr>
      </w:pPr>
    </w:p>
    <w:p w14:paraId="381A0ED0" w14:textId="5AB7157B" w:rsidR="00076F6C" w:rsidRDefault="00076F6C" w:rsidP="00076F6C">
      <w:pPr>
        <w:spacing w:after="0" w:line="240" w:lineRule="auto"/>
        <w:jc w:val="right"/>
        <w:rPr>
          <w:rFonts w:ascii="Times New Roman" w:hAnsi="Times New Roman" w:cs="Times New Roman"/>
          <w:sz w:val="24"/>
          <w:szCs w:val="24"/>
        </w:rPr>
      </w:pPr>
    </w:p>
    <w:p w14:paraId="3CBFFA4F" w14:textId="2BF26E62" w:rsidR="00076F6C" w:rsidRDefault="00076F6C" w:rsidP="00076F6C">
      <w:pPr>
        <w:spacing w:after="0" w:line="240" w:lineRule="auto"/>
        <w:jc w:val="right"/>
        <w:rPr>
          <w:rFonts w:ascii="Times New Roman" w:hAnsi="Times New Roman" w:cs="Times New Roman"/>
          <w:sz w:val="24"/>
          <w:szCs w:val="24"/>
        </w:rPr>
      </w:pPr>
    </w:p>
    <w:p w14:paraId="0E817C99" w14:textId="1895A8A4" w:rsidR="00076F6C" w:rsidRDefault="00076F6C" w:rsidP="00076F6C">
      <w:pPr>
        <w:spacing w:after="0" w:line="240" w:lineRule="auto"/>
        <w:jc w:val="right"/>
        <w:rPr>
          <w:rFonts w:ascii="Times New Roman" w:hAnsi="Times New Roman" w:cs="Times New Roman"/>
          <w:sz w:val="24"/>
          <w:szCs w:val="24"/>
        </w:rPr>
      </w:pPr>
    </w:p>
    <w:p w14:paraId="407351C0" w14:textId="2314191B" w:rsidR="00076F6C" w:rsidRDefault="00076F6C" w:rsidP="00076F6C">
      <w:pPr>
        <w:spacing w:after="0" w:line="240" w:lineRule="auto"/>
        <w:jc w:val="right"/>
        <w:rPr>
          <w:rFonts w:ascii="Times New Roman" w:hAnsi="Times New Roman" w:cs="Times New Roman"/>
          <w:sz w:val="24"/>
          <w:szCs w:val="24"/>
        </w:rPr>
      </w:pPr>
    </w:p>
    <w:p w14:paraId="5513D8EE" w14:textId="7575FE2C" w:rsidR="00076F6C" w:rsidRDefault="00076F6C" w:rsidP="00076F6C">
      <w:pPr>
        <w:spacing w:after="0" w:line="240" w:lineRule="auto"/>
        <w:jc w:val="right"/>
        <w:rPr>
          <w:rFonts w:ascii="Times New Roman" w:hAnsi="Times New Roman" w:cs="Times New Roman"/>
          <w:sz w:val="24"/>
          <w:szCs w:val="24"/>
        </w:rPr>
      </w:pPr>
    </w:p>
    <w:p w14:paraId="4AA4C469" w14:textId="2E0FD5AC" w:rsidR="00076F6C" w:rsidRDefault="00076F6C" w:rsidP="00076F6C">
      <w:pPr>
        <w:spacing w:after="0" w:line="240" w:lineRule="auto"/>
        <w:jc w:val="right"/>
        <w:rPr>
          <w:rFonts w:ascii="Times New Roman" w:hAnsi="Times New Roman" w:cs="Times New Roman"/>
          <w:sz w:val="24"/>
          <w:szCs w:val="24"/>
        </w:rPr>
      </w:pPr>
    </w:p>
    <w:p w14:paraId="3085060C" w14:textId="7A45B6AC" w:rsidR="00076F6C" w:rsidRDefault="00076F6C" w:rsidP="00076F6C">
      <w:pPr>
        <w:spacing w:after="0" w:line="240" w:lineRule="auto"/>
        <w:jc w:val="right"/>
        <w:rPr>
          <w:rFonts w:ascii="Times New Roman" w:hAnsi="Times New Roman" w:cs="Times New Roman"/>
          <w:sz w:val="24"/>
          <w:szCs w:val="24"/>
        </w:rPr>
      </w:pPr>
    </w:p>
    <w:p w14:paraId="1B856799" w14:textId="77777777" w:rsidR="00DD0489" w:rsidRDefault="00DD0489" w:rsidP="00076F6C">
      <w:pPr>
        <w:spacing w:after="0" w:line="240" w:lineRule="auto"/>
        <w:jc w:val="right"/>
        <w:rPr>
          <w:rFonts w:ascii="Times New Roman" w:hAnsi="Times New Roman" w:cs="Times New Roman"/>
          <w:sz w:val="24"/>
          <w:szCs w:val="24"/>
        </w:rPr>
      </w:pPr>
    </w:p>
    <w:p w14:paraId="67E41CC4" w14:textId="77777777" w:rsidR="00DD0489" w:rsidRDefault="00DD0489" w:rsidP="00076F6C">
      <w:pPr>
        <w:spacing w:after="0" w:line="240" w:lineRule="auto"/>
        <w:jc w:val="right"/>
        <w:rPr>
          <w:rFonts w:ascii="Times New Roman" w:hAnsi="Times New Roman" w:cs="Times New Roman"/>
          <w:sz w:val="24"/>
          <w:szCs w:val="24"/>
        </w:rPr>
      </w:pPr>
    </w:p>
    <w:p w14:paraId="35307048" w14:textId="77777777" w:rsidR="00DD0489" w:rsidRDefault="00DD0489" w:rsidP="00076F6C">
      <w:pPr>
        <w:spacing w:after="0" w:line="240" w:lineRule="auto"/>
        <w:jc w:val="right"/>
        <w:rPr>
          <w:rFonts w:ascii="Times New Roman" w:hAnsi="Times New Roman" w:cs="Times New Roman"/>
          <w:sz w:val="24"/>
          <w:szCs w:val="24"/>
        </w:rPr>
      </w:pPr>
    </w:p>
    <w:p w14:paraId="1E505545" w14:textId="77777777" w:rsidR="00DD0489" w:rsidRDefault="00DD0489" w:rsidP="00076F6C">
      <w:pPr>
        <w:spacing w:after="0" w:line="240" w:lineRule="auto"/>
        <w:jc w:val="right"/>
        <w:rPr>
          <w:rFonts w:ascii="Times New Roman" w:hAnsi="Times New Roman" w:cs="Times New Roman"/>
          <w:sz w:val="24"/>
          <w:szCs w:val="24"/>
        </w:rPr>
      </w:pPr>
    </w:p>
    <w:p w14:paraId="0AE40D1D" w14:textId="77777777" w:rsidR="00DD0489" w:rsidRDefault="00DD0489" w:rsidP="00076F6C">
      <w:pPr>
        <w:spacing w:after="0" w:line="240" w:lineRule="auto"/>
        <w:jc w:val="right"/>
        <w:rPr>
          <w:rFonts w:ascii="Times New Roman" w:hAnsi="Times New Roman" w:cs="Times New Roman"/>
          <w:sz w:val="24"/>
          <w:szCs w:val="24"/>
        </w:rPr>
      </w:pPr>
    </w:p>
    <w:p w14:paraId="69D7CB3A" w14:textId="77777777" w:rsidR="00DD0489" w:rsidRDefault="00DD0489" w:rsidP="00076F6C">
      <w:pPr>
        <w:spacing w:after="0" w:line="240" w:lineRule="auto"/>
        <w:jc w:val="right"/>
        <w:rPr>
          <w:rFonts w:ascii="Times New Roman" w:hAnsi="Times New Roman" w:cs="Times New Roman"/>
          <w:sz w:val="24"/>
          <w:szCs w:val="24"/>
        </w:rPr>
      </w:pPr>
    </w:p>
    <w:p w14:paraId="169C6B08" w14:textId="77777777" w:rsidR="00DD0489" w:rsidRDefault="00DD0489" w:rsidP="00076F6C">
      <w:pPr>
        <w:spacing w:after="0" w:line="240" w:lineRule="auto"/>
        <w:jc w:val="right"/>
        <w:rPr>
          <w:rFonts w:ascii="Times New Roman" w:hAnsi="Times New Roman" w:cs="Times New Roman"/>
          <w:sz w:val="24"/>
          <w:szCs w:val="24"/>
        </w:rPr>
      </w:pPr>
    </w:p>
    <w:p w14:paraId="09C2C828" w14:textId="77777777" w:rsidR="00DD0489" w:rsidRDefault="00DD0489" w:rsidP="00076F6C">
      <w:pPr>
        <w:spacing w:after="0" w:line="240" w:lineRule="auto"/>
        <w:jc w:val="right"/>
        <w:rPr>
          <w:rFonts w:ascii="Times New Roman" w:hAnsi="Times New Roman" w:cs="Times New Roman"/>
          <w:sz w:val="24"/>
          <w:szCs w:val="24"/>
        </w:rPr>
      </w:pPr>
    </w:p>
    <w:p w14:paraId="5F7DED27" w14:textId="63276ED4" w:rsidR="00076F6C" w:rsidRPr="00EF51F1" w:rsidRDefault="00076F6C" w:rsidP="00076F6C">
      <w:pPr>
        <w:spacing w:after="0" w:line="240" w:lineRule="auto"/>
        <w:jc w:val="center"/>
        <w:rPr>
          <w:rFonts w:ascii="Times New Roman" w:hAnsi="Times New Roman" w:cs="Times New Roman"/>
          <w:b/>
          <w:sz w:val="24"/>
          <w:szCs w:val="24"/>
        </w:rPr>
      </w:pPr>
      <w:r w:rsidRPr="00EF51F1">
        <w:rPr>
          <w:rFonts w:ascii="Times New Roman" w:hAnsi="Times New Roman" w:cs="Times New Roman"/>
          <w:b/>
          <w:sz w:val="24"/>
          <w:szCs w:val="24"/>
        </w:rPr>
        <w:t>202</w:t>
      </w:r>
      <w:r w:rsidR="002E6590" w:rsidRPr="00EF51F1">
        <w:rPr>
          <w:rFonts w:ascii="Times New Roman" w:hAnsi="Times New Roman" w:cs="Times New Roman"/>
          <w:b/>
          <w:sz w:val="24"/>
          <w:szCs w:val="24"/>
        </w:rPr>
        <w:t>5</w:t>
      </w:r>
      <w:r w:rsidRPr="00EF51F1">
        <w:rPr>
          <w:rFonts w:ascii="Times New Roman" w:hAnsi="Times New Roman" w:cs="Times New Roman"/>
          <w:b/>
          <w:sz w:val="24"/>
          <w:szCs w:val="24"/>
        </w:rPr>
        <w:t xml:space="preserve"> г.</w:t>
      </w:r>
    </w:p>
    <w:p w14:paraId="50D5EBCC" w14:textId="77777777" w:rsidR="00DD0489" w:rsidRDefault="00DD0489">
      <w:pPr>
        <w:rPr>
          <w:rFonts w:ascii="Times New Roman" w:eastAsia="Segoe UI" w:hAnsi="Times New Roman" w:cs="Times New Roman"/>
          <w:caps/>
          <w:kern w:val="32"/>
          <w:sz w:val="24"/>
          <w:szCs w:val="24"/>
          <w:lang w:eastAsia="x-none"/>
        </w:rPr>
      </w:pPr>
      <w:r>
        <w:rPr>
          <w:rFonts w:ascii="Times New Roman" w:eastAsia="Segoe UI" w:hAnsi="Times New Roman" w:cs="Times New Roman"/>
          <w:caps/>
          <w:kern w:val="32"/>
          <w:sz w:val="24"/>
          <w:szCs w:val="24"/>
          <w:lang w:eastAsia="x-none"/>
        </w:rPr>
        <w:br w:type="page"/>
      </w:r>
    </w:p>
    <w:p w14:paraId="6640D6FF" w14:textId="0DCC9D41" w:rsidR="00271E99" w:rsidRPr="00271E99" w:rsidRDefault="00AC7445" w:rsidP="00271E99">
      <w:pPr>
        <w:pStyle w:val="1f4"/>
        <w:rPr>
          <w:noProof/>
        </w:rPr>
      </w:pPr>
      <w:bookmarkStart w:id="368" w:name="_Toc197775481"/>
      <w:bookmarkStart w:id="369" w:name="_Toc197776114"/>
      <w:bookmarkStart w:id="370" w:name="_Toc197776218"/>
      <w:bookmarkStart w:id="371" w:name="_Toc197776322"/>
      <w:bookmarkStart w:id="372" w:name="_Toc197776426"/>
      <w:bookmarkStart w:id="373" w:name="_Toc197776530"/>
      <w:bookmarkStart w:id="374" w:name="_Toc197776633"/>
      <w:bookmarkStart w:id="375" w:name="_Toc197776870"/>
      <w:bookmarkStart w:id="376" w:name="_Toc197777141"/>
      <w:bookmarkStart w:id="377" w:name="_Toc197777239"/>
      <w:r w:rsidRPr="00B91038">
        <w:lastRenderedPageBreak/>
        <w:t>СОДЕРЖАНИЕ ПРОГРАММЫ</w:t>
      </w:r>
      <w:bookmarkEnd w:id="368"/>
      <w:bookmarkEnd w:id="369"/>
      <w:bookmarkEnd w:id="370"/>
      <w:bookmarkEnd w:id="371"/>
      <w:bookmarkEnd w:id="372"/>
      <w:bookmarkEnd w:id="373"/>
      <w:bookmarkEnd w:id="374"/>
      <w:bookmarkEnd w:id="375"/>
      <w:bookmarkEnd w:id="376"/>
      <w:bookmarkEnd w:id="377"/>
      <w:r w:rsidRPr="00D92D33">
        <w:fldChar w:fldCharType="begin"/>
      </w:r>
      <w:r w:rsidRPr="00D92D33">
        <w:instrText xml:space="preserve"> TOC \h \z \t "Раздел 1;1;Раздел 1.1;2" </w:instrText>
      </w:r>
      <w:r w:rsidRPr="00D92D33">
        <w:fldChar w:fldCharType="separate"/>
      </w:r>
    </w:p>
    <w:p w14:paraId="049F966E" w14:textId="5508E65F" w:rsidR="00271E99" w:rsidRDefault="00271E99">
      <w:pPr>
        <w:pStyle w:val="16"/>
        <w:rPr>
          <w:rFonts w:asciiTheme="minorHAnsi" w:eastAsiaTheme="minorEastAsia" w:hAnsiTheme="minorHAnsi" w:cstheme="minorBidi"/>
          <w:b w:val="0"/>
          <w:bCs w:val="0"/>
          <w:lang w:eastAsia="ru-RU"/>
        </w:rPr>
      </w:pPr>
    </w:p>
    <w:p w14:paraId="795AB60D" w14:textId="77777777" w:rsidR="00271E99" w:rsidRDefault="008D3C7F">
      <w:pPr>
        <w:pStyle w:val="16"/>
        <w:rPr>
          <w:rFonts w:asciiTheme="minorHAnsi" w:eastAsiaTheme="minorEastAsia" w:hAnsiTheme="minorHAnsi" w:cstheme="minorBidi"/>
          <w:b w:val="0"/>
          <w:bCs w:val="0"/>
          <w:lang w:eastAsia="ru-RU"/>
        </w:rPr>
      </w:pPr>
      <w:hyperlink w:anchor="_Toc197776870" w:history="1">
        <w:r w:rsidR="00271E99" w:rsidRPr="00AC09A4">
          <w:rPr>
            <w:rStyle w:val="af1"/>
          </w:rPr>
          <w:t>СОДЕРЖАНИЕ ПРОГРАММЫ</w:t>
        </w:r>
        <w:r w:rsidR="00271E99">
          <w:rPr>
            <w:webHidden/>
          </w:rPr>
          <w:tab/>
        </w:r>
        <w:r w:rsidR="00271E99">
          <w:rPr>
            <w:webHidden/>
          </w:rPr>
          <w:fldChar w:fldCharType="begin"/>
        </w:r>
        <w:r w:rsidR="00271E99">
          <w:rPr>
            <w:webHidden/>
          </w:rPr>
          <w:instrText xml:space="preserve"> PAGEREF _Toc197776870 \h </w:instrText>
        </w:r>
        <w:r w:rsidR="00271E99">
          <w:rPr>
            <w:webHidden/>
          </w:rPr>
        </w:r>
        <w:r w:rsidR="00271E99">
          <w:rPr>
            <w:webHidden/>
          </w:rPr>
          <w:fldChar w:fldCharType="separate"/>
        </w:r>
        <w:r w:rsidR="00271E99">
          <w:rPr>
            <w:webHidden/>
          </w:rPr>
          <w:t>30</w:t>
        </w:r>
        <w:r w:rsidR="00271E99">
          <w:rPr>
            <w:webHidden/>
          </w:rPr>
          <w:fldChar w:fldCharType="end"/>
        </w:r>
      </w:hyperlink>
    </w:p>
    <w:p w14:paraId="2807047D" w14:textId="77777777" w:rsidR="00271E99" w:rsidRDefault="008D3C7F">
      <w:pPr>
        <w:pStyle w:val="16"/>
        <w:rPr>
          <w:rFonts w:asciiTheme="minorHAnsi" w:eastAsiaTheme="minorEastAsia" w:hAnsiTheme="minorHAnsi" w:cstheme="minorBidi"/>
          <w:b w:val="0"/>
          <w:bCs w:val="0"/>
          <w:lang w:eastAsia="ru-RU"/>
        </w:rPr>
      </w:pPr>
      <w:hyperlink w:anchor="_Toc197776871" w:history="1">
        <w:r w:rsidR="00271E99" w:rsidRPr="00AC09A4">
          <w:rPr>
            <w:rStyle w:val="af1"/>
          </w:rPr>
          <w:t>1 Общая характеристика ПРИМЕРНОЙ ПРОГРАММЫ УЧЕБНОЙ ДИСЦИПЛИНЫ</w:t>
        </w:r>
        <w:r w:rsidR="00271E99">
          <w:rPr>
            <w:webHidden/>
          </w:rPr>
          <w:tab/>
        </w:r>
        <w:r w:rsidR="00271E99">
          <w:rPr>
            <w:webHidden/>
          </w:rPr>
          <w:fldChar w:fldCharType="begin"/>
        </w:r>
        <w:r w:rsidR="00271E99">
          <w:rPr>
            <w:webHidden/>
          </w:rPr>
          <w:instrText xml:space="preserve"> PAGEREF _Toc197776871 \h </w:instrText>
        </w:r>
        <w:r w:rsidR="00271E99">
          <w:rPr>
            <w:webHidden/>
          </w:rPr>
        </w:r>
        <w:r w:rsidR="00271E99">
          <w:rPr>
            <w:webHidden/>
          </w:rPr>
          <w:fldChar w:fldCharType="separate"/>
        </w:r>
        <w:r w:rsidR="00271E99">
          <w:rPr>
            <w:webHidden/>
          </w:rPr>
          <w:t>31</w:t>
        </w:r>
        <w:r w:rsidR="00271E99">
          <w:rPr>
            <w:webHidden/>
          </w:rPr>
          <w:fldChar w:fldCharType="end"/>
        </w:r>
      </w:hyperlink>
    </w:p>
    <w:p w14:paraId="3043FB50" w14:textId="77777777" w:rsidR="00271E99" w:rsidRDefault="008D3C7F">
      <w:pPr>
        <w:pStyle w:val="21"/>
        <w:rPr>
          <w:rFonts w:asciiTheme="minorHAnsi" w:eastAsiaTheme="minorEastAsia" w:hAnsiTheme="minorHAnsi" w:cstheme="minorBidi"/>
          <w:i w:val="0"/>
          <w:iCs w:val="0"/>
          <w:sz w:val="22"/>
          <w:szCs w:val="22"/>
        </w:rPr>
      </w:pPr>
      <w:hyperlink w:anchor="_Toc197776872" w:history="1">
        <w:r w:rsidR="00271E99" w:rsidRPr="00AC09A4">
          <w:rPr>
            <w:rStyle w:val="af1"/>
          </w:rPr>
          <w:t>1.1 Цель и место дисциплины в структуре образовательной программы</w:t>
        </w:r>
        <w:r w:rsidR="00271E99">
          <w:rPr>
            <w:webHidden/>
          </w:rPr>
          <w:tab/>
        </w:r>
        <w:r w:rsidR="00271E99">
          <w:rPr>
            <w:webHidden/>
          </w:rPr>
          <w:fldChar w:fldCharType="begin"/>
        </w:r>
        <w:r w:rsidR="00271E99">
          <w:rPr>
            <w:webHidden/>
          </w:rPr>
          <w:instrText xml:space="preserve"> PAGEREF _Toc197776872 \h </w:instrText>
        </w:r>
        <w:r w:rsidR="00271E99">
          <w:rPr>
            <w:webHidden/>
          </w:rPr>
        </w:r>
        <w:r w:rsidR="00271E99">
          <w:rPr>
            <w:webHidden/>
          </w:rPr>
          <w:fldChar w:fldCharType="separate"/>
        </w:r>
        <w:r w:rsidR="00271E99">
          <w:rPr>
            <w:webHidden/>
          </w:rPr>
          <w:t>31</w:t>
        </w:r>
        <w:r w:rsidR="00271E99">
          <w:rPr>
            <w:webHidden/>
          </w:rPr>
          <w:fldChar w:fldCharType="end"/>
        </w:r>
      </w:hyperlink>
    </w:p>
    <w:p w14:paraId="3B0D05FA" w14:textId="77777777" w:rsidR="00271E99" w:rsidRDefault="008D3C7F">
      <w:pPr>
        <w:pStyle w:val="21"/>
        <w:rPr>
          <w:rFonts w:asciiTheme="minorHAnsi" w:eastAsiaTheme="minorEastAsia" w:hAnsiTheme="minorHAnsi" w:cstheme="minorBidi"/>
          <w:i w:val="0"/>
          <w:iCs w:val="0"/>
          <w:sz w:val="22"/>
          <w:szCs w:val="22"/>
        </w:rPr>
      </w:pPr>
      <w:hyperlink w:anchor="_Toc197776873" w:history="1">
        <w:r w:rsidR="00271E99" w:rsidRPr="00AC09A4">
          <w:rPr>
            <w:rStyle w:val="af1"/>
          </w:rPr>
          <w:t>1.2 Планируемые результаты освоения дисциплины</w:t>
        </w:r>
        <w:r w:rsidR="00271E99">
          <w:rPr>
            <w:webHidden/>
          </w:rPr>
          <w:tab/>
        </w:r>
        <w:r w:rsidR="00271E99">
          <w:rPr>
            <w:webHidden/>
          </w:rPr>
          <w:fldChar w:fldCharType="begin"/>
        </w:r>
        <w:r w:rsidR="00271E99">
          <w:rPr>
            <w:webHidden/>
          </w:rPr>
          <w:instrText xml:space="preserve"> PAGEREF _Toc197776873 \h </w:instrText>
        </w:r>
        <w:r w:rsidR="00271E99">
          <w:rPr>
            <w:webHidden/>
          </w:rPr>
        </w:r>
        <w:r w:rsidR="00271E99">
          <w:rPr>
            <w:webHidden/>
          </w:rPr>
          <w:fldChar w:fldCharType="separate"/>
        </w:r>
        <w:r w:rsidR="00271E99">
          <w:rPr>
            <w:webHidden/>
          </w:rPr>
          <w:t>31</w:t>
        </w:r>
        <w:r w:rsidR="00271E99">
          <w:rPr>
            <w:webHidden/>
          </w:rPr>
          <w:fldChar w:fldCharType="end"/>
        </w:r>
      </w:hyperlink>
    </w:p>
    <w:p w14:paraId="7DAB2075" w14:textId="77777777" w:rsidR="00271E99" w:rsidRDefault="008D3C7F">
      <w:pPr>
        <w:pStyle w:val="16"/>
        <w:rPr>
          <w:rFonts w:asciiTheme="minorHAnsi" w:eastAsiaTheme="minorEastAsia" w:hAnsiTheme="minorHAnsi" w:cstheme="minorBidi"/>
          <w:b w:val="0"/>
          <w:bCs w:val="0"/>
          <w:lang w:eastAsia="ru-RU"/>
        </w:rPr>
      </w:pPr>
      <w:hyperlink w:anchor="_Toc197776874" w:history="1">
        <w:r w:rsidR="00271E99" w:rsidRPr="00AC09A4">
          <w:rPr>
            <w:rStyle w:val="af1"/>
          </w:rPr>
          <w:t>2 Структура и содержание учебной ДИСЦИПЛИНЫ</w:t>
        </w:r>
        <w:r w:rsidR="00271E99">
          <w:rPr>
            <w:webHidden/>
          </w:rPr>
          <w:tab/>
        </w:r>
        <w:r w:rsidR="00271E99">
          <w:rPr>
            <w:webHidden/>
          </w:rPr>
          <w:fldChar w:fldCharType="begin"/>
        </w:r>
        <w:r w:rsidR="00271E99">
          <w:rPr>
            <w:webHidden/>
          </w:rPr>
          <w:instrText xml:space="preserve"> PAGEREF _Toc197776874 \h </w:instrText>
        </w:r>
        <w:r w:rsidR="00271E99">
          <w:rPr>
            <w:webHidden/>
          </w:rPr>
        </w:r>
        <w:r w:rsidR="00271E99">
          <w:rPr>
            <w:webHidden/>
          </w:rPr>
          <w:fldChar w:fldCharType="separate"/>
        </w:r>
        <w:r w:rsidR="00271E99">
          <w:rPr>
            <w:webHidden/>
          </w:rPr>
          <w:t>33</w:t>
        </w:r>
        <w:r w:rsidR="00271E99">
          <w:rPr>
            <w:webHidden/>
          </w:rPr>
          <w:fldChar w:fldCharType="end"/>
        </w:r>
      </w:hyperlink>
    </w:p>
    <w:p w14:paraId="29092423" w14:textId="77777777" w:rsidR="00271E99" w:rsidRDefault="008D3C7F">
      <w:pPr>
        <w:pStyle w:val="21"/>
        <w:rPr>
          <w:rFonts w:asciiTheme="minorHAnsi" w:eastAsiaTheme="minorEastAsia" w:hAnsiTheme="minorHAnsi" w:cstheme="minorBidi"/>
          <w:i w:val="0"/>
          <w:iCs w:val="0"/>
          <w:sz w:val="22"/>
          <w:szCs w:val="22"/>
        </w:rPr>
      </w:pPr>
      <w:hyperlink w:anchor="_Toc197776875" w:history="1">
        <w:r w:rsidR="00271E99" w:rsidRPr="00AC09A4">
          <w:rPr>
            <w:rStyle w:val="af1"/>
          </w:rPr>
          <w:t>2.1 Трудоемкость освоения дисциплины</w:t>
        </w:r>
        <w:r w:rsidR="00271E99">
          <w:rPr>
            <w:webHidden/>
          </w:rPr>
          <w:tab/>
        </w:r>
        <w:r w:rsidR="00271E99">
          <w:rPr>
            <w:webHidden/>
          </w:rPr>
          <w:fldChar w:fldCharType="begin"/>
        </w:r>
        <w:r w:rsidR="00271E99">
          <w:rPr>
            <w:webHidden/>
          </w:rPr>
          <w:instrText xml:space="preserve"> PAGEREF _Toc197776875 \h </w:instrText>
        </w:r>
        <w:r w:rsidR="00271E99">
          <w:rPr>
            <w:webHidden/>
          </w:rPr>
        </w:r>
        <w:r w:rsidR="00271E99">
          <w:rPr>
            <w:webHidden/>
          </w:rPr>
          <w:fldChar w:fldCharType="separate"/>
        </w:r>
        <w:r w:rsidR="00271E99">
          <w:rPr>
            <w:webHidden/>
          </w:rPr>
          <w:t>33</w:t>
        </w:r>
        <w:r w:rsidR="00271E99">
          <w:rPr>
            <w:webHidden/>
          </w:rPr>
          <w:fldChar w:fldCharType="end"/>
        </w:r>
      </w:hyperlink>
    </w:p>
    <w:p w14:paraId="5EBC2177" w14:textId="77777777" w:rsidR="00271E99" w:rsidRDefault="008D3C7F">
      <w:pPr>
        <w:pStyle w:val="21"/>
        <w:rPr>
          <w:rFonts w:asciiTheme="minorHAnsi" w:eastAsiaTheme="minorEastAsia" w:hAnsiTheme="minorHAnsi" w:cstheme="minorBidi"/>
          <w:i w:val="0"/>
          <w:iCs w:val="0"/>
          <w:sz w:val="22"/>
          <w:szCs w:val="22"/>
        </w:rPr>
      </w:pPr>
      <w:hyperlink w:anchor="_Toc197776876" w:history="1">
        <w:r w:rsidR="00271E99" w:rsidRPr="00AC09A4">
          <w:rPr>
            <w:rStyle w:val="af1"/>
          </w:rPr>
          <w:t>2.2. Примерное содержание дисциплины</w:t>
        </w:r>
        <w:r w:rsidR="00271E99">
          <w:rPr>
            <w:webHidden/>
          </w:rPr>
          <w:tab/>
        </w:r>
        <w:r w:rsidR="00271E99">
          <w:rPr>
            <w:webHidden/>
          </w:rPr>
          <w:fldChar w:fldCharType="begin"/>
        </w:r>
        <w:r w:rsidR="00271E99">
          <w:rPr>
            <w:webHidden/>
          </w:rPr>
          <w:instrText xml:space="preserve"> PAGEREF _Toc197776876 \h </w:instrText>
        </w:r>
        <w:r w:rsidR="00271E99">
          <w:rPr>
            <w:webHidden/>
          </w:rPr>
        </w:r>
        <w:r w:rsidR="00271E99">
          <w:rPr>
            <w:webHidden/>
          </w:rPr>
          <w:fldChar w:fldCharType="separate"/>
        </w:r>
        <w:r w:rsidR="00271E99">
          <w:rPr>
            <w:webHidden/>
          </w:rPr>
          <w:t>33</w:t>
        </w:r>
        <w:r w:rsidR="00271E99">
          <w:rPr>
            <w:webHidden/>
          </w:rPr>
          <w:fldChar w:fldCharType="end"/>
        </w:r>
      </w:hyperlink>
    </w:p>
    <w:p w14:paraId="725CA865" w14:textId="77777777" w:rsidR="00271E99" w:rsidRDefault="008D3C7F">
      <w:pPr>
        <w:pStyle w:val="16"/>
        <w:rPr>
          <w:rFonts w:asciiTheme="minorHAnsi" w:eastAsiaTheme="minorEastAsia" w:hAnsiTheme="minorHAnsi" w:cstheme="minorBidi"/>
          <w:b w:val="0"/>
          <w:bCs w:val="0"/>
          <w:lang w:eastAsia="ru-RU"/>
        </w:rPr>
      </w:pPr>
      <w:hyperlink w:anchor="_Toc197776877" w:history="1">
        <w:r w:rsidR="00271E99" w:rsidRPr="00AC09A4">
          <w:rPr>
            <w:rStyle w:val="af1"/>
          </w:rPr>
          <w:t>3 Условия реализации ДИСЦИПЛИНЫ</w:t>
        </w:r>
        <w:r w:rsidR="00271E99">
          <w:rPr>
            <w:webHidden/>
          </w:rPr>
          <w:tab/>
        </w:r>
        <w:r w:rsidR="00271E99">
          <w:rPr>
            <w:webHidden/>
          </w:rPr>
          <w:fldChar w:fldCharType="begin"/>
        </w:r>
        <w:r w:rsidR="00271E99">
          <w:rPr>
            <w:webHidden/>
          </w:rPr>
          <w:instrText xml:space="preserve"> PAGEREF _Toc197776877 \h </w:instrText>
        </w:r>
        <w:r w:rsidR="00271E99">
          <w:rPr>
            <w:webHidden/>
          </w:rPr>
        </w:r>
        <w:r w:rsidR="00271E99">
          <w:rPr>
            <w:webHidden/>
          </w:rPr>
          <w:fldChar w:fldCharType="separate"/>
        </w:r>
        <w:r w:rsidR="00271E99">
          <w:rPr>
            <w:webHidden/>
          </w:rPr>
          <w:t>35</w:t>
        </w:r>
        <w:r w:rsidR="00271E99">
          <w:rPr>
            <w:webHidden/>
          </w:rPr>
          <w:fldChar w:fldCharType="end"/>
        </w:r>
      </w:hyperlink>
    </w:p>
    <w:p w14:paraId="67B5268C" w14:textId="77777777" w:rsidR="00271E99" w:rsidRDefault="008D3C7F">
      <w:pPr>
        <w:pStyle w:val="21"/>
        <w:rPr>
          <w:rFonts w:asciiTheme="minorHAnsi" w:eastAsiaTheme="minorEastAsia" w:hAnsiTheme="minorHAnsi" w:cstheme="minorBidi"/>
          <w:i w:val="0"/>
          <w:iCs w:val="0"/>
          <w:sz w:val="22"/>
          <w:szCs w:val="22"/>
        </w:rPr>
      </w:pPr>
      <w:hyperlink w:anchor="_Toc197776878" w:history="1">
        <w:r w:rsidR="00271E99" w:rsidRPr="00AC09A4">
          <w:rPr>
            <w:rStyle w:val="af1"/>
          </w:rPr>
          <w:t>3.1 Материально-техническое обеспечение</w:t>
        </w:r>
        <w:r w:rsidR="00271E99">
          <w:rPr>
            <w:webHidden/>
          </w:rPr>
          <w:tab/>
        </w:r>
        <w:r w:rsidR="00271E99">
          <w:rPr>
            <w:webHidden/>
          </w:rPr>
          <w:fldChar w:fldCharType="begin"/>
        </w:r>
        <w:r w:rsidR="00271E99">
          <w:rPr>
            <w:webHidden/>
          </w:rPr>
          <w:instrText xml:space="preserve"> PAGEREF _Toc197776878 \h </w:instrText>
        </w:r>
        <w:r w:rsidR="00271E99">
          <w:rPr>
            <w:webHidden/>
          </w:rPr>
        </w:r>
        <w:r w:rsidR="00271E99">
          <w:rPr>
            <w:webHidden/>
          </w:rPr>
          <w:fldChar w:fldCharType="separate"/>
        </w:r>
        <w:r w:rsidR="00271E99">
          <w:rPr>
            <w:webHidden/>
          </w:rPr>
          <w:t>35</w:t>
        </w:r>
        <w:r w:rsidR="00271E99">
          <w:rPr>
            <w:webHidden/>
          </w:rPr>
          <w:fldChar w:fldCharType="end"/>
        </w:r>
      </w:hyperlink>
    </w:p>
    <w:p w14:paraId="2B94AC71" w14:textId="77777777" w:rsidR="00271E99" w:rsidRDefault="008D3C7F">
      <w:pPr>
        <w:pStyle w:val="21"/>
        <w:rPr>
          <w:rFonts w:asciiTheme="minorHAnsi" w:eastAsiaTheme="minorEastAsia" w:hAnsiTheme="minorHAnsi" w:cstheme="minorBidi"/>
          <w:i w:val="0"/>
          <w:iCs w:val="0"/>
          <w:sz w:val="22"/>
          <w:szCs w:val="22"/>
        </w:rPr>
      </w:pPr>
      <w:hyperlink w:anchor="_Toc197776879" w:history="1">
        <w:r w:rsidR="00271E99" w:rsidRPr="00AC09A4">
          <w:rPr>
            <w:rStyle w:val="af1"/>
          </w:rPr>
          <w:t>3.2 Учебно-методическое обеспечение</w:t>
        </w:r>
        <w:r w:rsidR="00271E99">
          <w:rPr>
            <w:webHidden/>
          </w:rPr>
          <w:tab/>
        </w:r>
        <w:r w:rsidR="00271E99">
          <w:rPr>
            <w:webHidden/>
          </w:rPr>
          <w:fldChar w:fldCharType="begin"/>
        </w:r>
        <w:r w:rsidR="00271E99">
          <w:rPr>
            <w:webHidden/>
          </w:rPr>
          <w:instrText xml:space="preserve"> PAGEREF _Toc197776879 \h </w:instrText>
        </w:r>
        <w:r w:rsidR="00271E99">
          <w:rPr>
            <w:webHidden/>
          </w:rPr>
        </w:r>
        <w:r w:rsidR="00271E99">
          <w:rPr>
            <w:webHidden/>
          </w:rPr>
          <w:fldChar w:fldCharType="separate"/>
        </w:r>
        <w:r w:rsidR="00271E99">
          <w:rPr>
            <w:webHidden/>
          </w:rPr>
          <w:t>35</w:t>
        </w:r>
        <w:r w:rsidR="00271E99">
          <w:rPr>
            <w:webHidden/>
          </w:rPr>
          <w:fldChar w:fldCharType="end"/>
        </w:r>
      </w:hyperlink>
    </w:p>
    <w:p w14:paraId="01A82DE4" w14:textId="77777777" w:rsidR="00271E99" w:rsidRDefault="008D3C7F">
      <w:pPr>
        <w:pStyle w:val="16"/>
        <w:rPr>
          <w:rFonts w:asciiTheme="minorHAnsi" w:eastAsiaTheme="minorEastAsia" w:hAnsiTheme="minorHAnsi" w:cstheme="minorBidi"/>
          <w:b w:val="0"/>
          <w:bCs w:val="0"/>
          <w:lang w:eastAsia="ru-RU"/>
        </w:rPr>
      </w:pPr>
      <w:hyperlink w:anchor="_Toc197776880" w:history="1">
        <w:r w:rsidR="00271E99" w:rsidRPr="00AC09A4">
          <w:rPr>
            <w:rStyle w:val="af1"/>
          </w:rPr>
          <w:t>4 Контроль и оценка результатов освоения ДИСЦИПЛИНЫ</w:t>
        </w:r>
        <w:r w:rsidR="00271E99">
          <w:rPr>
            <w:webHidden/>
          </w:rPr>
          <w:tab/>
        </w:r>
        <w:r w:rsidR="00271E99">
          <w:rPr>
            <w:webHidden/>
          </w:rPr>
          <w:fldChar w:fldCharType="begin"/>
        </w:r>
        <w:r w:rsidR="00271E99">
          <w:rPr>
            <w:webHidden/>
          </w:rPr>
          <w:instrText xml:space="preserve"> PAGEREF _Toc197776880 \h </w:instrText>
        </w:r>
        <w:r w:rsidR="00271E99">
          <w:rPr>
            <w:webHidden/>
          </w:rPr>
        </w:r>
        <w:r w:rsidR="00271E99">
          <w:rPr>
            <w:webHidden/>
          </w:rPr>
          <w:fldChar w:fldCharType="separate"/>
        </w:r>
        <w:r w:rsidR="00271E99">
          <w:rPr>
            <w:webHidden/>
          </w:rPr>
          <w:t>36</w:t>
        </w:r>
        <w:r w:rsidR="00271E99">
          <w:rPr>
            <w:webHidden/>
          </w:rPr>
          <w:fldChar w:fldCharType="end"/>
        </w:r>
      </w:hyperlink>
    </w:p>
    <w:p w14:paraId="745574B1" w14:textId="3CE9399F" w:rsidR="00076F6C" w:rsidRPr="00B91038" w:rsidRDefault="00AC7445" w:rsidP="00AC7445">
      <w:pPr>
        <w:keepNext/>
        <w:spacing w:after="120" w:line="240" w:lineRule="auto"/>
        <w:jc w:val="both"/>
        <w:outlineLvl w:val="0"/>
        <w:rPr>
          <w:rFonts w:ascii="Times New Roman" w:eastAsia="Segoe UI" w:hAnsi="Times New Roman" w:cs="Times New Roman"/>
          <w:caps/>
          <w:kern w:val="32"/>
          <w:sz w:val="24"/>
          <w:szCs w:val="24"/>
          <w:lang w:eastAsia="x-none"/>
        </w:rPr>
      </w:pPr>
      <w:r w:rsidRPr="00D92D33">
        <w:fldChar w:fldCharType="end"/>
      </w:r>
    </w:p>
    <w:p w14:paraId="0D6A9C1F" w14:textId="77777777" w:rsidR="00076F6C" w:rsidRPr="00B91038" w:rsidRDefault="00076F6C" w:rsidP="00076F6C">
      <w:pPr>
        <w:keepNext/>
        <w:spacing w:after="120" w:line="240" w:lineRule="auto"/>
        <w:outlineLvl w:val="0"/>
        <w:rPr>
          <w:rFonts w:ascii="Times New Roman" w:eastAsia="Segoe UI" w:hAnsi="Times New Roman" w:cs="Times New Roman"/>
          <w:b/>
          <w:bCs/>
          <w:caps/>
          <w:kern w:val="32"/>
          <w:sz w:val="24"/>
          <w:szCs w:val="24"/>
          <w:lang w:eastAsia="x-none"/>
        </w:rPr>
        <w:sectPr w:rsidR="00076F6C" w:rsidRPr="00B91038" w:rsidSect="007C2ED0">
          <w:headerReference w:type="even" r:id="rId20"/>
          <w:footerReference w:type="default" r:id="rId21"/>
          <w:pgSz w:w="11906" w:h="16838"/>
          <w:pgMar w:top="1134" w:right="850" w:bottom="1134" w:left="1701" w:header="709" w:footer="709" w:gutter="0"/>
          <w:cols w:space="708"/>
          <w:docGrid w:linePitch="360"/>
        </w:sectPr>
      </w:pPr>
    </w:p>
    <w:p w14:paraId="6ED807A0" w14:textId="70A96D46" w:rsidR="009D07F7" w:rsidRDefault="00076F6C" w:rsidP="009D07F7">
      <w:pPr>
        <w:pStyle w:val="1f4"/>
      </w:pPr>
      <w:bookmarkStart w:id="378" w:name="_Toc197775482"/>
      <w:bookmarkStart w:id="379" w:name="_Toc197776115"/>
      <w:bookmarkStart w:id="380" w:name="_Toc197776219"/>
      <w:bookmarkStart w:id="381" w:name="_Toc197776323"/>
      <w:bookmarkStart w:id="382" w:name="_Toc197776427"/>
      <w:bookmarkStart w:id="383" w:name="_Toc197776531"/>
      <w:bookmarkStart w:id="384" w:name="_Toc197776634"/>
      <w:bookmarkStart w:id="385" w:name="_Toc197776871"/>
      <w:bookmarkStart w:id="386" w:name="_Toc197777142"/>
      <w:bookmarkStart w:id="387" w:name="_Toc197777240"/>
      <w:r w:rsidRPr="00B91038">
        <w:lastRenderedPageBreak/>
        <w:t xml:space="preserve">1 Общая характеристика </w:t>
      </w:r>
      <w:r w:rsidR="00E41F10">
        <w:t>ПРИМЕРНОЙ</w:t>
      </w:r>
      <w:r w:rsidRPr="00B91038">
        <w:t xml:space="preserve"> ПРОГРАММЫ УЧЕБНОЙ ДИСЦИПЛИНЫ</w:t>
      </w:r>
      <w:bookmarkStart w:id="388" w:name="_Hlk174716412"/>
      <w:bookmarkEnd w:id="366"/>
      <w:bookmarkEnd w:id="378"/>
      <w:bookmarkEnd w:id="379"/>
      <w:bookmarkEnd w:id="380"/>
      <w:bookmarkEnd w:id="381"/>
      <w:bookmarkEnd w:id="382"/>
      <w:bookmarkEnd w:id="383"/>
      <w:bookmarkEnd w:id="384"/>
      <w:bookmarkEnd w:id="385"/>
      <w:bookmarkEnd w:id="386"/>
      <w:bookmarkEnd w:id="387"/>
    </w:p>
    <w:p w14:paraId="7C7A3BE9" w14:textId="35C8AE6B" w:rsidR="00E25048" w:rsidRPr="00E25048" w:rsidRDefault="00E25048" w:rsidP="009D07F7">
      <w:pPr>
        <w:keepNext/>
        <w:spacing w:after="240" w:line="240" w:lineRule="auto"/>
        <w:jc w:val="center"/>
        <w:outlineLvl w:val="0"/>
        <w:rPr>
          <w:rFonts w:ascii="Times New Roman" w:eastAsia="Segoe UI" w:hAnsi="Times New Roman" w:cs="Times New Roman"/>
          <w:b/>
          <w:bCs/>
          <w:caps/>
          <w:kern w:val="32"/>
          <w:sz w:val="24"/>
          <w:szCs w:val="24"/>
          <w:lang w:eastAsia="ru-RU"/>
        </w:rPr>
      </w:pPr>
      <w:r w:rsidRPr="00E25048">
        <w:rPr>
          <w:rFonts w:ascii="Times New Roman" w:eastAsia="Segoe UI" w:hAnsi="Times New Roman" w:cs="Times New Roman"/>
          <w:b/>
          <w:bCs/>
          <w:caps/>
          <w:kern w:val="32"/>
          <w:sz w:val="24"/>
          <w:szCs w:val="24"/>
          <w:lang w:eastAsia="ru-RU"/>
        </w:rPr>
        <w:t>оп.04 электроНика И МИКРОПРОЦЕССОРНАЯ ТЕХНИКА</w:t>
      </w:r>
      <w:bookmarkEnd w:id="388"/>
    </w:p>
    <w:p w14:paraId="1440A962" w14:textId="426CF00E" w:rsidR="00E25048" w:rsidRPr="00E25048" w:rsidRDefault="00E25048" w:rsidP="009D07F7">
      <w:pPr>
        <w:pStyle w:val="114"/>
      </w:pPr>
      <w:bookmarkStart w:id="389" w:name="_Toc197775483"/>
      <w:bookmarkStart w:id="390" w:name="_Toc197776116"/>
      <w:bookmarkStart w:id="391" w:name="_Toc197776220"/>
      <w:bookmarkStart w:id="392" w:name="_Toc197776324"/>
      <w:bookmarkStart w:id="393" w:name="_Toc197776428"/>
      <w:bookmarkStart w:id="394" w:name="_Toc197776532"/>
      <w:bookmarkStart w:id="395" w:name="_Toc197776635"/>
      <w:bookmarkStart w:id="396" w:name="_Toc197776872"/>
      <w:bookmarkStart w:id="397" w:name="_Toc197777143"/>
      <w:bookmarkStart w:id="398" w:name="_Toc197777241"/>
      <w:r w:rsidRPr="00E25048">
        <w:t>1.1 Цель и место дисциплины в структуре образовательной программы</w:t>
      </w:r>
      <w:bookmarkEnd w:id="389"/>
      <w:bookmarkEnd w:id="390"/>
      <w:bookmarkEnd w:id="391"/>
      <w:bookmarkEnd w:id="392"/>
      <w:bookmarkEnd w:id="393"/>
      <w:bookmarkEnd w:id="394"/>
      <w:bookmarkEnd w:id="395"/>
      <w:bookmarkEnd w:id="396"/>
      <w:bookmarkEnd w:id="397"/>
      <w:bookmarkEnd w:id="398"/>
    </w:p>
    <w:p w14:paraId="0FAEC096" w14:textId="2DF87D46" w:rsidR="00E25048" w:rsidRPr="00E25048" w:rsidRDefault="00E25048" w:rsidP="00C619D8">
      <w:pPr>
        <w:suppressAutoHyphens/>
        <w:spacing w:after="0" w:line="240" w:lineRule="auto"/>
        <w:ind w:firstLine="709"/>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 xml:space="preserve">Цель дисциплины </w:t>
      </w:r>
      <w:r w:rsidR="00AF4799">
        <w:rPr>
          <w:rFonts w:ascii="Times New Roman" w:eastAsia="Times New Roman" w:hAnsi="Times New Roman" w:cs="Times New Roman"/>
          <w:sz w:val="24"/>
          <w:szCs w:val="24"/>
          <w:lang w:eastAsia="ru-RU"/>
        </w:rPr>
        <w:t>«</w:t>
      </w:r>
      <w:r w:rsidRPr="00E25048">
        <w:rPr>
          <w:rFonts w:ascii="Times New Roman" w:eastAsia="Times New Roman" w:hAnsi="Times New Roman" w:cs="Times New Roman"/>
          <w:sz w:val="24"/>
          <w:szCs w:val="24"/>
          <w:lang w:eastAsia="ru-RU"/>
        </w:rPr>
        <w:t>Электроника и микропроцессорная техник</w:t>
      </w:r>
      <w:r w:rsidR="00AF4799">
        <w:rPr>
          <w:rFonts w:ascii="Times New Roman" w:eastAsia="Times New Roman" w:hAnsi="Times New Roman" w:cs="Times New Roman"/>
          <w:sz w:val="24"/>
          <w:szCs w:val="24"/>
          <w:lang w:eastAsia="ru-RU"/>
        </w:rPr>
        <w:t xml:space="preserve">а»: </w:t>
      </w:r>
      <w:r w:rsidRPr="00E25048">
        <w:rPr>
          <w:rFonts w:ascii="Times New Roman" w:eastAsia="Times New Roman" w:hAnsi="Times New Roman" w:cs="Times New Roman"/>
          <w:sz w:val="24"/>
          <w:szCs w:val="24"/>
          <w:lang w:eastAsia="ru-RU"/>
        </w:rPr>
        <w:t>формирование знаний о принципах работы микропроцессорных систем и электронных приборов представлений об использовании электронных приборов и систем</w:t>
      </w:r>
      <w:r w:rsidRPr="00E25048">
        <w:rPr>
          <w:rFonts w:ascii="Times New Roman" w:eastAsia="Times New Roman" w:hAnsi="Times New Roman" w:cs="Times New Roman"/>
          <w:iCs/>
          <w:sz w:val="24"/>
          <w:szCs w:val="24"/>
          <w:lang w:eastAsia="ru-RU"/>
        </w:rPr>
        <w:t xml:space="preserve">. </w:t>
      </w:r>
    </w:p>
    <w:p w14:paraId="3E1F05DF" w14:textId="67AD7448" w:rsidR="00E25048" w:rsidRPr="00C619D8" w:rsidRDefault="00E25048" w:rsidP="00C619D8">
      <w:pPr>
        <w:suppressAutoHyphens/>
        <w:spacing w:after="0" w:line="240" w:lineRule="auto"/>
        <w:ind w:firstLine="709"/>
        <w:jc w:val="both"/>
        <w:rPr>
          <w:rFonts w:ascii="Times New Roman" w:hAnsi="Times New Roman" w:cs="Times New Roman"/>
          <w:sz w:val="24"/>
          <w:szCs w:val="24"/>
        </w:rPr>
      </w:pPr>
      <w:r w:rsidRPr="00E25048">
        <w:rPr>
          <w:rFonts w:ascii="Times New Roman" w:hAnsi="Times New Roman" w:cs="Times New Roman"/>
          <w:sz w:val="24"/>
          <w:szCs w:val="24"/>
        </w:rPr>
        <w:t xml:space="preserve">Дисциплина </w:t>
      </w:r>
      <w:r w:rsidR="00AF4799">
        <w:rPr>
          <w:rFonts w:ascii="Times New Roman" w:hAnsi="Times New Roman" w:cs="Times New Roman"/>
          <w:sz w:val="24"/>
          <w:szCs w:val="24"/>
        </w:rPr>
        <w:t>«</w:t>
      </w:r>
      <w:r w:rsidRPr="00E25048">
        <w:rPr>
          <w:rFonts w:ascii="Times New Roman" w:hAnsi="Times New Roman" w:cs="Times New Roman"/>
          <w:sz w:val="24"/>
          <w:szCs w:val="24"/>
        </w:rPr>
        <w:t xml:space="preserve">Электроника </w:t>
      </w:r>
      <w:r w:rsidRPr="00E25048">
        <w:rPr>
          <w:rFonts w:ascii="Times New Roman" w:eastAsia="Times New Roman" w:hAnsi="Times New Roman" w:cs="Times New Roman"/>
          <w:sz w:val="24"/>
          <w:szCs w:val="24"/>
          <w:lang w:eastAsia="ru-RU"/>
        </w:rPr>
        <w:t>и микропроцессорная техника</w:t>
      </w:r>
      <w:r w:rsidR="00AF4799">
        <w:rPr>
          <w:rFonts w:ascii="Times New Roman" w:eastAsia="Times New Roman" w:hAnsi="Times New Roman" w:cs="Times New Roman"/>
          <w:sz w:val="24"/>
          <w:szCs w:val="24"/>
          <w:lang w:eastAsia="ru-RU"/>
        </w:rPr>
        <w:t>»</w:t>
      </w:r>
      <w:r w:rsidRPr="00E25048">
        <w:rPr>
          <w:rFonts w:ascii="Times New Roman" w:hAnsi="Times New Roman" w:cs="Times New Roman"/>
          <w:sz w:val="24"/>
          <w:szCs w:val="24"/>
        </w:rPr>
        <w:t xml:space="preserve"> включена в обязательную часть общепрофессионального </w:t>
      </w:r>
      <w:r w:rsidRPr="00C619D8">
        <w:rPr>
          <w:rFonts w:ascii="Times New Roman" w:hAnsi="Times New Roman" w:cs="Times New Roman"/>
          <w:sz w:val="24"/>
          <w:szCs w:val="24"/>
        </w:rPr>
        <w:t xml:space="preserve">цикла образовательной программы. </w:t>
      </w:r>
    </w:p>
    <w:p w14:paraId="47310B83" w14:textId="77777777" w:rsidR="00E25048" w:rsidRPr="00C619D8" w:rsidRDefault="00E25048" w:rsidP="00C619D8">
      <w:pPr>
        <w:suppressAutoHyphens/>
        <w:spacing w:after="0" w:line="240" w:lineRule="auto"/>
        <w:ind w:firstLine="709"/>
        <w:jc w:val="both"/>
        <w:rPr>
          <w:rFonts w:ascii="Times New Roman" w:hAnsi="Times New Roman" w:cs="Times New Roman"/>
          <w:sz w:val="24"/>
          <w:szCs w:val="24"/>
        </w:rPr>
      </w:pPr>
    </w:p>
    <w:p w14:paraId="3F936FB7" w14:textId="07F628FB" w:rsidR="00E25048" w:rsidRPr="00C619D8" w:rsidRDefault="00E25048" w:rsidP="009D07F7">
      <w:pPr>
        <w:pStyle w:val="114"/>
      </w:pPr>
      <w:bookmarkStart w:id="399" w:name="_Toc197775484"/>
      <w:bookmarkStart w:id="400" w:name="_Toc197776117"/>
      <w:bookmarkStart w:id="401" w:name="_Toc197776221"/>
      <w:bookmarkStart w:id="402" w:name="_Toc197776325"/>
      <w:bookmarkStart w:id="403" w:name="_Toc197776429"/>
      <w:bookmarkStart w:id="404" w:name="_Toc197776533"/>
      <w:bookmarkStart w:id="405" w:name="_Toc197776636"/>
      <w:bookmarkStart w:id="406" w:name="_Toc197776873"/>
      <w:bookmarkStart w:id="407" w:name="_Toc197777144"/>
      <w:bookmarkStart w:id="408" w:name="_Toc197777242"/>
      <w:r w:rsidRPr="00C619D8">
        <w:t>1.2 Планируемые результаты освоения дисциплины</w:t>
      </w:r>
      <w:bookmarkEnd w:id="399"/>
      <w:bookmarkEnd w:id="400"/>
      <w:bookmarkEnd w:id="401"/>
      <w:bookmarkEnd w:id="402"/>
      <w:bookmarkEnd w:id="403"/>
      <w:bookmarkEnd w:id="404"/>
      <w:bookmarkEnd w:id="405"/>
      <w:bookmarkEnd w:id="406"/>
      <w:bookmarkEnd w:id="407"/>
      <w:bookmarkEnd w:id="408"/>
    </w:p>
    <w:p w14:paraId="16319221" w14:textId="08B39247" w:rsidR="00E25048" w:rsidRPr="00E25048" w:rsidRDefault="00E25048" w:rsidP="00C619D8">
      <w:pPr>
        <w:spacing w:after="0" w:line="240" w:lineRule="auto"/>
        <w:ind w:firstLine="709"/>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06BFBCE1" w14:textId="77777777" w:rsidR="00E25048" w:rsidRPr="00E25048" w:rsidRDefault="00E25048" w:rsidP="00C619D8">
      <w:pPr>
        <w:spacing w:after="120" w:line="240" w:lineRule="auto"/>
        <w:ind w:firstLine="709"/>
        <w:rPr>
          <w:rFonts w:ascii="Times New Roman" w:hAnsi="Times New Roman" w:cs="Times New Roman"/>
          <w:bCs/>
          <w:sz w:val="24"/>
          <w:szCs w:val="24"/>
        </w:rPr>
      </w:pPr>
      <w:r w:rsidRPr="00E2504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976"/>
        <w:gridCol w:w="3119"/>
        <w:gridCol w:w="2261"/>
      </w:tblGrid>
      <w:tr w:rsidR="00E25048" w:rsidRPr="00E25048" w14:paraId="0DB7A069" w14:textId="77777777" w:rsidTr="009D07F7">
        <w:tc>
          <w:tcPr>
            <w:tcW w:w="988" w:type="dxa"/>
            <w:tcBorders>
              <w:top w:val="single" w:sz="4" w:space="0" w:color="auto"/>
              <w:left w:val="single" w:sz="4" w:space="0" w:color="auto"/>
              <w:right w:val="single" w:sz="4" w:space="0" w:color="auto"/>
            </w:tcBorders>
          </w:tcPr>
          <w:p w14:paraId="7EE536BC" w14:textId="1570F394" w:rsidR="00E25048" w:rsidRPr="009D07F7" w:rsidRDefault="00E25048" w:rsidP="00C619D8">
            <w:pPr>
              <w:spacing w:after="0" w:line="240" w:lineRule="auto"/>
              <w:jc w:val="center"/>
              <w:rPr>
                <w:rFonts w:ascii="Times New Roman" w:hAnsi="Times New Roman" w:cs="Times New Roman"/>
                <w:b/>
                <w:i/>
              </w:rPr>
            </w:pPr>
            <w:r w:rsidRPr="009D07F7">
              <w:rPr>
                <w:rFonts w:ascii="Times New Roman" w:hAnsi="Times New Roman" w:cs="Times New Roman"/>
                <w:b/>
              </w:rPr>
              <w:t xml:space="preserve">Код ОК, </w:t>
            </w:r>
            <w:r w:rsidR="00C619D8" w:rsidRPr="009D07F7">
              <w:rPr>
                <w:rFonts w:ascii="Times New Roman" w:hAnsi="Times New Roman" w:cs="Times New Roman"/>
                <w:b/>
              </w:rPr>
              <w:t>ПК</w:t>
            </w:r>
          </w:p>
        </w:tc>
        <w:tc>
          <w:tcPr>
            <w:tcW w:w="2976" w:type="dxa"/>
            <w:tcBorders>
              <w:top w:val="single" w:sz="4" w:space="0" w:color="auto"/>
              <w:left w:val="single" w:sz="4" w:space="0" w:color="auto"/>
              <w:right w:val="single" w:sz="4" w:space="0" w:color="auto"/>
            </w:tcBorders>
            <w:vAlign w:val="center"/>
          </w:tcPr>
          <w:p w14:paraId="3A71B538" w14:textId="77777777" w:rsidR="00E25048" w:rsidRPr="009D07F7" w:rsidRDefault="00E25048" w:rsidP="00C619D8">
            <w:pPr>
              <w:spacing w:after="0" w:line="240" w:lineRule="auto"/>
              <w:jc w:val="center"/>
              <w:rPr>
                <w:rFonts w:ascii="Times New Roman" w:hAnsi="Times New Roman" w:cs="Times New Roman"/>
                <w:b/>
              </w:rPr>
            </w:pPr>
            <w:r w:rsidRPr="009D07F7">
              <w:rPr>
                <w:rFonts w:ascii="Times New Roman" w:hAnsi="Times New Roman" w:cs="Times New Roman"/>
                <w:b/>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74206FA" w14:textId="77777777" w:rsidR="00E25048" w:rsidRPr="009D07F7" w:rsidRDefault="00E25048" w:rsidP="00C619D8">
            <w:pPr>
              <w:spacing w:after="0" w:line="240" w:lineRule="auto"/>
              <w:jc w:val="center"/>
              <w:rPr>
                <w:rFonts w:ascii="Times New Roman" w:hAnsi="Times New Roman" w:cs="Times New Roman"/>
                <w:b/>
                <w:i/>
              </w:rPr>
            </w:pPr>
            <w:r w:rsidRPr="009D07F7">
              <w:rPr>
                <w:rFonts w:ascii="Times New Roman" w:hAnsi="Times New Roman" w:cs="Times New Roman"/>
                <w:b/>
              </w:rPr>
              <w:t>Знать</w:t>
            </w:r>
          </w:p>
        </w:tc>
        <w:tc>
          <w:tcPr>
            <w:tcW w:w="2261" w:type="dxa"/>
            <w:tcBorders>
              <w:top w:val="single" w:sz="4" w:space="0" w:color="auto"/>
              <w:left w:val="single" w:sz="4" w:space="0" w:color="auto"/>
              <w:bottom w:val="single" w:sz="4" w:space="0" w:color="auto"/>
              <w:right w:val="single" w:sz="4" w:space="0" w:color="auto"/>
            </w:tcBorders>
            <w:vAlign w:val="center"/>
          </w:tcPr>
          <w:p w14:paraId="7B12724B" w14:textId="1F28406D" w:rsidR="00E25048" w:rsidRPr="009D07F7" w:rsidRDefault="00E25048" w:rsidP="00C619D8">
            <w:pPr>
              <w:spacing w:after="0" w:line="240" w:lineRule="auto"/>
              <w:jc w:val="center"/>
              <w:rPr>
                <w:rFonts w:ascii="Times New Roman" w:hAnsi="Times New Roman" w:cs="Times New Roman"/>
                <w:b/>
                <w:i/>
              </w:rPr>
            </w:pPr>
            <w:r w:rsidRPr="009D07F7">
              <w:rPr>
                <w:rFonts w:ascii="Times New Roman" w:hAnsi="Times New Roman" w:cs="Times New Roman"/>
                <w:b/>
              </w:rPr>
              <w:t>Владеть навыками</w:t>
            </w:r>
          </w:p>
        </w:tc>
      </w:tr>
      <w:tr w:rsidR="00E25048" w:rsidRPr="00E25048" w14:paraId="7ABDD1DF" w14:textId="77777777" w:rsidTr="009D07F7">
        <w:trPr>
          <w:trHeight w:val="5095"/>
        </w:trPr>
        <w:tc>
          <w:tcPr>
            <w:tcW w:w="988" w:type="dxa"/>
            <w:tcBorders>
              <w:top w:val="single" w:sz="4" w:space="0" w:color="auto"/>
              <w:left w:val="single" w:sz="4" w:space="0" w:color="auto"/>
              <w:right w:val="single" w:sz="4" w:space="0" w:color="auto"/>
            </w:tcBorders>
          </w:tcPr>
          <w:p w14:paraId="589184AE" w14:textId="6262DCC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cs="Times New Roman"/>
                <w:bCs/>
                <w:sz w:val="24"/>
                <w:szCs w:val="24"/>
              </w:rPr>
              <w:t>ОК</w:t>
            </w:r>
            <w:r w:rsidR="00AF4799">
              <w:rPr>
                <w:rFonts w:ascii="Times New Roman" w:hAnsi="Times New Roman" w:cs="Times New Roman"/>
                <w:bCs/>
                <w:sz w:val="24"/>
                <w:szCs w:val="24"/>
              </w:rPr>
              <w:t>.</w:t>
            </w:r>
            <w:r w:rsidRPr="00E25048">
              <w:rPr>
                <w:rFonts w:ascii="Times New Roman" w:hAnsi="Times New Roman" w:cs="Times New Roman"/>
                <w:bCs/>
                <w:sz w:val="24"/>
                <w:szCs w:val="24"/>
              </w:rPr>
              <w:t>01</w:t>
            </w:r>
          </w:p>
        </w:tc>
        <w:tc>
          <w:tcPr>
            <w:tcW w:w="2976" w:type="dxa"/>
            <w:tcBorders>
              <w:top w:val="single" w:sz="4" w:space="0" w:color="auto"/>
              <w:left w:val="single" w:sz="4" w:space="0" w:color="auto"/>
              <w:right w:val="single" w:sz="4" w:space="0" w:color="auto"/>
            </w:tcBorders>
          </w:tcPr>
          <w:p w14:paraId="619BEB50"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распознавать задачу и/или проблему в профессиональном и/или социальном контексте, анализировать и выделять её составные части;</w:t>
            </w:r>
          </w:p>
          <w:p w14:paraId="359F4FAE"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определять этапы решения задачи, составлять план действия, реализовывать составленный план, определять необходимые ресурсы;</w:t>
            </w:r>
          </w:p>
          <w:p w14:paraId="3BC0841A"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выявлять и эффективно искать информацию, необходимую для решения задачи и/или проблемы;</w:t>
            </w:r>
          </w:p>
          <w:p w14:paraId="6398B4A2"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владеть актуальными методами работы в профессиональной и смежных сферах;</w:t>
            </w:r>
          </w:p>
          <w:p w14:paraId="745686DC"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оценивать результат и последствия своих действий (самостоятельно или с помощью наставника)</w:t>
            </w:r>
          </w:p>
        </w:tc>
        <w:tc>
          <w:tcPr>
            <w:tcW w:w="3119" w:type="dxa"/>
            <w:tcBorders>
              <w:top w:val="single" w:sz="4" w:space="0" w:color="auto"/>
              <w:left w:val="single" w:sz="4" w:space="0" w:color="auto"/>
              <w:right w:val="single" w:sz="4" w:space="0" w:color="auto"/>
            </w:tcBorders>
            <w:shd w:val="clear" w:color="auto" w:fill="auto"/>
          </w:tcPr>
          <w:p w14:paraId="3680A839"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актуальный профессиональный и социальный контекст, в котором приходится работать и жить;</w:t>
            </w:r>
          </w:p>
          <w:p w14:paraId="00C267C1" w14:textId="77777777" w:rsidR="00E25048" w:rsidRPr="00E25048" w:rsidRDefault="00E25048" w:rsidP="00C619D8">
            <w:pPr>
              <w:spacing w:after="0" w:line="240" w:lineRule="auto"/>
              <w:rPr>
                <w:rFonts w:ascii="Times New Roman" w:hAnsi="Times New Roman" w:cs="Times New Roman"/>
                <w:bCs/>
                <w:i/>
                <w:sz w:val="24"/>
                <w:szCs w:val="24"/>
              </w:rPr>
            </w:pPr>
            <w:r w:rsidRPr="00E25048">
              <w:rPr>
                <w:rFonts w:ascii="Times New Roman" w:hAnsi="Times New Roman"/>
              </w:rPr>
              <w:t>- структура плана для решения задач, алгоритмы выполнения работ в профессиональной и смежных областях;</w:t>
            </w:r>
          </w:p>
          <w:p w14:paraId="3D1310CF" w14:textId="77777777" w:rsidR="00E25048" w:rsidRPr="00E25048" w:rsidRDefault="00E25048" w:rsidP="00C619D8">
            <w:pPr>
              <w:spacing w:after="0" w:line="240" w:lineRule="auto"/>
              <w:rPr>
                <w:rFonts w:ascii="Times New Roman" w:hAnsi="Times New Roman" w:cs="Times New Roman"/>
                <w:bCs/>
                <w:i/>
                <w:sz w:val="24"/>
                <w:szCs w:val="24"/>
              </w:rPr>
            </w:pPr>
            <w:r w:rsidRPr="00E25048">
              <w:rPr>
                <w:rFonts w:ascii="Times New Roman" w:hAnsi="Times New Roman"/>
              </w:rPr>
              <w:t>- основные источники информации и ресурсы для решения задач и/или проблем в профессиональном и/или социальном контексте;</w:t>
            </w:r>
          </w:p>
          <w:p w14:paraId="1F78A9CC" w14:textId="77777777" w:rsidR="00E25048" w:rsidRPr="00E25048" w:rsidRDefault="00E25048" w:rsidP="00C619D8">
            <w:pPr>
              <w:spacing w:after="0" w:line="240" w:lineRule="auto"/>
              <w:rPr>
                <w:rFonts w:ascii="Times New Roman" w:hAnsi="Times New Roman" w:cs="Times New Roman"/>
                <w:bCs/>
                <w:i/>
                <w:sz w:val="24"/>
                <w:szCs w:val="24"/>
              </w:rPr>
            </w:pPr>
            <w:r w:rsidRPr="00E25048">
              <w:rPr>
                <w:rFonts w:ascii="Times New Roman" w:hAnsi="Times New Roman"/>
              </w:rPr>
              <w:t>- методы работы в профессиональной и смежных сферах;</w:t>
            </w:r>
          </w:p>
          <w:p w14:paraId="7316B8D2"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порядок оценки результатов решения задач профессиональной деятельности</w:t>
            </w:r>
          </w:p>
        </w:tc>
        <w:tc>
          <w:tcPr>
            <w:tcW w:w="2261" w:type="dxa"/>
            <w:tcBorders>
              <w:top w:val="single" w:sz="4" w:space="0" w:color="auto"/>
              <w:left w:val="single" w:sz="4" w:space="0" w:color="auto"/>
              <w:right w:val="single" w:sz="4" w:space="0" w:color="auto"/>
            </w:tcBorders>
          </w:tcPr>
          <w:p w14:paraId="49BD3598" w14:textId="77777777" w:rsidR="00E25048" w:rsidRPr="00E25048" w:rsidRDefault="00E25048" w:rsidP="00C619D8">
            <w:pPr>
              <w:spacing w:after="0" w:line="240" w:lineRule="auto"/>
              <w:jc w:val="center"/>
              <w:rPr>
                <w:rFonts w:ascii="Times New Roman" w:hAnsi="Times New Roman" w:cs="Times New Roman"/>
                <w:bCs/>
                <w:i/>
                <w:sz w:val="24"/>
                <w:szCs w:val="24"/>
              </w:rPr>
            </w:pPr>
            <w:r w:rsidRPr="00E25048">
              <w:rPr>
                <w:rFonts w:ascii="Times New Roman" w:hAnsi="Times New Roman" w:cs="Times New Roman"/>
                <w:bCs/>
                <w:i/>
                <w:sz w:val="24"/>
                <w:szCs w:val="24"/>
              </w:rPr>
              <w:t>-</w:t>
            </w:r>
          </w:p>
        </w:tc>
      </w:tr>
      <w:tr w:rsidR="009D07F7" w:rsidRPr="00E25048" w14:paraId="300B9A24" w14:textId="77777777" w:rsidTr="00EF51F1">
        <w:trPr>
          <w:trHeight w:val="6830"/>
        </w:trPr>
        <w:tc>
          <w:tcPr>
            <w:tcW w:w="988" w:type="dxa"/>
            <w:tcBorders>
              <w:top w:val="single" w:sz="4" w:space="0" w:color="auto"/>
              <w:left w:val="single" w:sz="4" w:space="0" w:color="auto"/>
              <w:right w:val="single" w:sz="4" w:space="0" w:color="auto"/>
            </w:tcBorders>
          </w:tcPr>
          <w:p w14:paraId="5AC2CE04" w14:textId="7CE8F8E4" w:rsidR="009D07F7" w:rsidRPr="00E25048" w:rsidRDefault="009D07F7" w:rsidP="009433CC">
            <w:pPr>
              <w:spacing w:after="0" w:line="240" w:lineRule="auto"/>
              <w:jc w:val="center"/>
              <w:rPr>
                <w:rFonts w:ascii="Times New Roman" w:hAnsi="Times New Roman" w:cs="Times New Roman"/>
                <w:bCs/>
                <w:sz w:val="24"/>
                <w:szCs w:val="24"/>
              </w:rPr>
            </w:pPr>
            <w:r w:rsidRPr="00E25048">
              <w:rPr>
                <w:rFonts w:ascii="Times New Roman" w:hAnsi="Times New Roman" w:cs="Times New Roman"/>
                <w:bCs/>
                <w:sz w:val="24"/>
                <w:szCs w:val="24"/>
              </w:rPr>
              <w:lastRenderedPageBreak/>
              <w:t>ОК</w:t>
            </w:r>
            <w:r w:rsidR="00AF4799">
              <w:rPr>
                <w:rFonts w:ascii="Times New Roman" w:hAnsi="Times New Roman" w:cs="Times New Roman"/>
                <w:bCs/>
                <w:sz w:val="24"/>
                <w:szCs w:val="24"/>
              </w:rPr>
              <w:t>.</w:t>
            </w:r>
            <w:r w:rsidRPr="00E25048">
              <w:rPr>
                <w:rFonts w:ascii="Times New Roman" w:hAnsi="Times New Roman" w:cs="Times New Roman"/>
                <w:bCs/>
                <w:sz w:val="24"/>
                <w:szCs w:val="24"/>
              </w:rPr>
              <w:t>02</w:t>
            </w:r>
          </w:p>
        </w:tc>
        <w:tc>
          <w:tcPr>
            <w:tcW w:w="2976" w:type="dxa"/>
            <w:tcBorders>
              <w:top w:val="single" w:sz="4" w:space="0" w:color="auto"/>
              <w:left w:val="single" w:sz="4" w:space="0" w:color="auto"/>
              <w:right w:val="single" w:sz="4" w:space="0" w:color="auto"/>
            </w:tcBorders>
          </w:tcPr>
          <w:p w14:paraId="663DF30F" w14:textId="77777777" w:rsidR="009D07F7" w:rsidRPr="00E25048" w:rsidRDefault="009D07F7" w:rsidP="009433CC">
            <w:pPr>
              <w:spacing w:after="0" w:line="240" w:lineRule="auto"/>
              <w:rPr>
                <w:rFonts w:ascii="Times New Roman" w:hAnsi="Times New Roman" w:cs="Times New Roman"/>
                <w:bCs/>
                <w:sz w:val="24"/>
                <w:szCs w:val="24"/>
              </w:rPr>
            </w:pPr>
            <w:r w:rsidRPr="00E25048">
              <w:rPr>
                <w:rFonts w:ascii="Times New Roman" w:hAnsi="Times New Roman"/>
              </w:rPr>
              <w:t>- определять задачи для поиска информации, планировать процесс поиска, выбирать необходимые источники информации;</w:t>
            </w:r>
          </w:p>
          <w:p w14:paraId="71A28081" w14:textId="77777777" w:rsidR="009D07F7" w:rsidRPr="00E25048" w:rsidRDefault="009D07F7" w:rsidP="009433CC">
            <w:pPr>
              <w:spacing w:after="0" w:line="240" w:lineRule="auto"/>
              <w:rPr>
                <w:rFonts w:ascii="Times New Roman" w:hAnsi="Times New Roman" w:cs="Times New Roman"/>
                <w:bCs/>
                <w:sz w:val="24"/>
                <w:szCs w:val="24"/>
              </w:rPr>
            </w:pPr>
            <w:r w:rsidRPr="00E25048">
              <w:rPr>
                <w:rFonts w:ascii="Times New Roman" w:hAnsi="Times New Roman"/>
              </w:rPr>
              <w:t>- выделять наиболее значимое в перечне информации, структурировать получаемую информацию, оформлять результаты поиска;</w:t>
            </w:r>
          </w:p>
          <w:p w14:paraId="0228D0F3" w14:textId="77777777" w:rsidR="009D07F7" w:rsidRPr="00E25048" w:rsidRDefault="009D07F7" w:rsidP="009433CC">
            <w:pPr>
              <w:spacing w:after="0" w:line="240" w:lineRule="auto"/>
              <w:rPr>
                <w:rFonts w:ascii="Times New Roman" w:hAnsi="Times New Roman" w:cs="Times New Roman"/>
                <w:bCs/>
                <w:sz w:val="24"/>
                <w:szCs w:val="24"/>
              </w:rPr>
            </w:pPr>
            <w:r w:rsidRPr="00E25048">
              <w:rPr>
                <w:rFonts w:ascii="Times New Roman" w:hAnsi="Times New Roman"/>
              </w:rPr>
              <w:t>- оценивать практическую значимость результатов поиска;</w:t>
            </w:r>
          </w:p>
          <w:p w14:paraId="70EF961A" w14:textId="77777777" w:rsidR="009D07F7" w:rsidRPr="00E25048" w:rsidRDefault="009D07F7" w:rsidP="009433CC">
            <w:pPr>
              <w:spacing w:after="0" w:line="240" w:lineRule="auto"/>
              <w:rPr>
                <w:rFonts w:ascii="Times New Roman" w:hAnsi="Times New Roman"/>
              </w:rPr>
            </w:pPr>
            <w:r w:rsidRPr="00E25048">
              <w:rPr>
                <w:rFonts w:ascii="Times New Roman" w:hAnsi="Times New Roman"/>
              </w:rPr>
              <w:t>- применять средства информационных технологий для решения профессиональных задач;</w:t>
            </w:r>
          </w:p>
          <w:p w14:paraId="325E556A" w14:textId="77777777" w:rsidR="009D07F7" w:rsidRPr="00E25048" w:rsidRDefault="009D07F7" w:rsidP="009433CC">
            <w:pPr>
              <w:spacing w:after="0" w:line="240" w:lineRule="auto"/>
              <w:rPr>
                <w:rFonts w:ascii="Times New Roman" w:hAnsi="Times New Roman" w:cs="Times New Roman"/>
                <w:bCs/>
                <w:sz w:val="24"/>
                <w:szCs w:val="24"/>
              </w:rPr>
            </w:pPr>
            <w:r w:rsidRPr="00E25048">
              <w:rPr>
                <w:rFonts w:ascii="Times New Roman" w:hAnsi="Times New Roman"/>
              </w:rPr>
              <w:t>- использовать современное программное обеспечение в профессиональной деятельности;</w:t>
            </w:r>
          </w:p>
          <w:p w14:paraId="7E665248" w14:textId="67FF819F" w:rsidR="009D07F7" w:rsidRPr="00E25048" w:rsidRDefault="009D07F7" w:rsidP="009433CC">
            <w:pPr>
              <w:spacing w:after="0" w:line="240" w:lineRule="auto"/>
              <w:rPr>
                <w:rFonts w:ascii="Times New Roman" w:hAnsi="Times New Roman"/>
              </w:rPr>
            </w:pPr>
            <w:r w:rsidRPr="00E25048">
              <w:rPr>
                <w:rFonts w:ascii="Times New Roman" w:hAnsi="Times New Roman"/>
              </w:rPr>
              <w:t>- 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right w:val="single" w:sz="4" w:space="0" w:color="auto"/>
            </w:tcBorders>
            <w:shd w:val="clear" w:color="auto" w:fill="auto"/>
          </w:tcPr>
          <w:p w14:paraId="17E7376D" w14:textId="77777777" w:rsidR="009D07F7" w:rsidRPr="00E25048" w:rsidRDefault="009D07F7" w:rsidP="009433CC">
            <w:pPr>
              <w:spacing w:after="0" w:line="240" w:lineRule="auto"/>
              <w:rPr>
                <w:rFonts w:ascii="Times New Roman" w:hAnsi="Times New Roman" w:cs="Times New Roman"/>
                <w:bCs/>
                <w:sz w:val="24"/>
                <w:szCs w:val="24"/>
              </w:rPr>
            </w:pPr>
            <w:r w:rsidRPr="00E25048">
              <w:rPr>
                <w:rFonts w:ascii="Times New Roman" w:hAnsi="Times New Roman"/>
              </w:rPr>
              <w:t>- номенклатура информационных источников, применяемых в профессиональной деятельности;</w:t>
            </w:r>
          </w:p>
          <w:p w14:paraId="1C461C47" w14:textId="77777777" w:rsidR="009D07F7" w:rsidRPr="00E25048" w:rsidRDefault="009D07F7" w:rsidP="009433CC">
            <w:pPr>
              <w:spacing w:after="0" w:line="240" w:lineRule="auto"/>
              <w:rPr>
                <w:rFonts w:ascii="Times New Roman" w:hAnsi="Times New Roman" w:cs="Times New Roman"/>
                <w:bCs/>
                <w:sz w:val="24"/>
                <w:szCs w:val="24"/>
              </w:rPr>
            </w:pPr>
            <w:r w:rsidRPr="00E25048">
              <w:rPr>
                <w:rFonts w:ascii="Times New Roman" w:hAnsi="Times New Roman"/>
              </w:rPr>
              <w:t>- приемы структурирования информации;</w:t>
            </w:r>
          </w:p>
          <w:p w14:paraId="48B794CD" w14:textId="77777777" w:rsidR="009D07F7" w:rsidRPr="00E25048" w:rsidRDefault="009D07F7" w:rsidP="009433CC">
            <w:pPr>
              <w:spacing w:after="0" w:line="240" w:lineRule="auto"/>
              <w:rPr>
                <w:rFonts w:ascii="Times New Roman" w:hAnsi="Times New Roman" w:cs="Times New Roman"/>
                <w:bCs/>
                <w:sz w:val="24"/>
                <w:szCs w:val="24"/>
              </w:rPr>
            </w:pPr>
            <w:r w:rsidRPr="00E25048">
              <w:rPr>
                <w:rFonts w:ascii="Times New Roman" w:hAnsi="Times New Roman"/>
              </w:rPr>
              <w:t>- формат оформления результатов поиска информации;</w:t>
            </w:r>
          </w:p>
          <w:p w14:paraId="45D4617A" w14:textId="77777777" w:rsidR="009D07F7" w:rsidRPr="00E25048" w:rsidRDefault="009D07F7" w:rsidP="009433CC">
            <w:pPr>
              <w:spacing w:after="0" w:line="240" w:lineRule="auto"/>
              <w:rPr>
                <w:rFonts w:ascii="Times New Roman" w:hAnsi="Times New Roman" w:cs="Times New Roman"/>
                <w:bCs/>
                <w:sz w:val="24"/>
                <w:szCs w:val="24"/>
              </w:rPr>
            </w:pPr>
            <w:r w:rsidRPr="00E25048">
              <w:rPr>
                <w:rFonts w:ascii="Times New Roman" w:hAnsi="Times New Roman"/>
              </w:rPr>
              <w:t>- современные средства и устройства информатизации, порядок их применения;</w:t>
            </w:r>
          </w:p>
          <w:p w14:paraId="083F8CBF" w14:textId="77777777" w:rsidR="009D07F7" w:rsidRPr="00E25048" w:rsidRDefault="009D07F7" w:rsidP="009433CC">
            <w:pPr>
              <w:spacing w:after="0" w:line="240" w:lineRule="auto"/>
              <w:rPr>
                <w:rFonts w:ascii="Times New Roman" w:hAnsi="Times New Roman"/>
              </w:rPr>
            </w:pPr>
            <w:r w:rsidRPr="00E25048">
              <w:rPr>
                <w:rFonts w:ascii="Times New Roman" w:hAnsi="Times New Roman"/>
              </w:rPr>
              <w:t>- программное обеспечение в</w:t>
            </w:r>
          </w:p>
          <w:p w14:paraId="366F8466" w14:textId="09072ABF" w:rsidR="009D07F7" w:rsidRPr="00E25048" w:rsidRDefault="009D07F7" w:rsidP="00C619D8">
            <w:pPr>
              <w:spacing w:after="0" w:line="240" w:lineRule="auto"/>
              <w:rPr>
                <w:rFonts w:ascii="Times New Roman" w:hAnsi="Times New Roman"/>
              </w:rPr>
            </w:pPr>
            <w:r w:rsidRPr="00E25048">
              <w:rPr>
                <w:rFonts w:ascii="Times New Roman" w:hAnsi="Times New Roman"/>
              </w:rPr>
              <w:t>профессиональной деятельности, в том числе цифровые средства</w:t>
            </w:r>
          </w:p>
        </w:tc>
        <w:tc>
          <w:tcPr>
            <w:tcW w:w="2261" w:type="dxa"/>
            <w:tcBorders>
              <w:top w:val="single" w:sz="4" w:space="0" w:color="auto"/>
              <w:left w:val="single" w:sz="4" w:space="0" w:color="auto"/>
              <w:right w:val="single" w:sz="4" w:space="0" w:color="auto"/>
            </w:tcBorders>
          </w:tcPr>
          <w:p w14:paraId="6F371ACA" w14:textId="77777777" w:rsidR="009D07F7" w:rsidRPr="00E25048" w:rsidRDefault="009D07F7" w:rsidP="00C619D8">
            <w:pPr>
              <w:spacing w:after="0" w:line="240" w:lineRule="auto"/>
              <w:jc w:val="center"/>
              <w:rPr>
                <w:rFonts w:ascii="Times New Roman" w:hAnsi="Times New Roman" w:cs="Times New Roman"/>
                <w:bCs/>
                <w:i/>
                <w:sz w:val="24"/>
                <w:szCs w:val="24"/>
              </w:rPr>
            </w:pPr>
          </w:p>
        </w:tc>
      </w:tr>
      <w:tr w:rsidR="00E25048" w:rsidRPr="00E25048" w14:paraId="5C498D07" w14:textId="77777777" w:rsidTr="009D07F7">
        <w:trPr>
          <w:trHeight w:val="1024"/>
        </w:trPr>
        <w:tc>
          <w:tcPr>
            <w:tcW w:w="988" w:type="dxa"/>
            <w:tcBorders>
              <w:left w:val="single" w:sz="4" w:space="0" w:color="auto"/>
              <w:right w:val="single" w:sz="4" w:space="0" w:color="auto"/>
            </w:tcBorders>
          </w:tcPr>
          <w:p w14:paraId="407B1425" w14:textId="6A62FDAD"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cs="Times New Roman"/>
                <w:bCs/>
                <w:sz w:val="24"/>
                <w:szCs w:val="24"/>
              </w:rPr>
              <w:t>ОК</w:t>
            </w:r>
            <w:r w:rsidR="00AF4799">
              <w:rPr>
                <w:rFonts w:ascii="Times New Roman" w:hAnsi="Times New Roman" w:cs="Times New Roman"/>
                <w:bCs/>
                <w:sz w:val="24"/>
                <w:szCs w:val="24"/>
              </w:rPr>
              <w:t>.</w:t>
            </w:r>
            <w:r w:rsidRPr="00E25048">
              <w:rPr>
                <w:rFonts w:ascii="Times New Roman" w:hAnsi="Times New Roman" w:cs="Times New Roman"/>
                <w:bCs/>
                <w:sz w:val="24"/>
                <w:szCs w:val="24"/>
              </w:rPr>
              <w:t>04</w:t>
            </w:r>
          </w:p>
        </w:tc>
        <w:tc>
          <w:tcPr>
            <w:tcW w:w="2976" w:type="dxa"/>
            <w:tcBorders>
              <w:left w:val="single" w:sz="4" w:space="0" w:color="auto"/>
              <w:right w:val="single" w:sz="4" w:space="0" w:color="auto"/>
            </w:tcBorders>
          </w:tcPr>
          <w:p w14:paraId="4CC09B45"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spacing w:val="-4"/>
              </w:rPr>
              <w:t>- организовывать работу коллектива и команды;</w:t>
            </w:r>
          </w:p>
          <w:p w14:paraId="14117904"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spacing w:val="-4"/>
              </w:rPr>
              <w:t>- 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right w:val="single" w:sz="4" w:space="0" w:color="auto"/>
            </w:tcBorders>
            <w:shd w:val="clear" w:color="auto" w:fill="auto"/>
          </w:tcPr>
          <w:p w14:paraId="7D5C44D9"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психологические основы деятельности коллектива;</w:t>
            </w:r>
          </w:p>
          <w:p w14:paraId="57CA3417"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психологические особенности личности</w:t>
            </w:r>
          </w:p>
        </w:tc>
        <w:tc>
          <w:tcPr>
            <w:tcW w:w="2261" w:type="dxa"/>
            <w:tcBorders>
              <w:left w:val="single" w:sz="4" w:space="0" w:color="auto"/>
              <w:right w:val="single" w:sz="4" w:space="0" w:color="auto"/>
            </w:tcBorders>
          </w:tcPr>
          <w:p w14:paraId="033D288E" w14:textId="77777777" w:rsidR="00E25048" w:rsidRPr="00E25048" w:rsidRDefault="00E25048" w:rsidP="009433CC">
            <w:pPr>
              <w:spacing w:after="0" w:line="240" w:lineRule="auto"/>
              <w:jc w:val="center"/>
              <w:rPr>
                <w:rFonts w:ascii="Times New Roman" w:hAnsi="Times New Roman" w:cs="Times New Roman"/>
                <w:bCs/>
                <w:sz w:val="24"/>
                <w:szCs w:val="24"/>
              </w:rPr>
            </w:pPr>
            <w:r w:rsidRPr="00E25048">
              <w:rPr>
                <w:rFonts w:ascii="Times New Roman" w:hAnsi="Times New Roman" w:cs="Times New Roman"/>
                <w:bCs/>
                <w:sz w:val="24"/>
                <w:szCs w:val="24"/>
              </w:rPr>
              <w:t>-</w:t>
            </w:r>
          </w:p>
        </w:tc>
      </w:tr>
      <w:tr w:rsidR="00E25048" w:rsidRPr="00E25048" w14:paraId="41919267" w14:textId="77777777" w:rsidTr="009D07F7">
        <w:trPr>
          <w:trHeight w:val="1001"/>
        </w:trPr>
        <w:tc>
          <w:tcPr>
            <w:tcW w:w="988" w:type="dxa"/>
            <w:tcBorders>
              <w:left w:val="single" w:sz="4" w:space="0" w:color="auto"/>
              <w:right w:val="single" w:sz="4" w:space="0" w:color="auto"/>
            </w:tcBorders>
          </w:tcPr>
          <w:p w14:paraId="0CB41D4A" w14:textId="12D30E9A"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cs="Times New Roman"/>
                <w:bCs/>
                <w:sz w:val="24"/>
                <w:szCs w:val="24"/>
              </w:rPr>
              <w:t>ОК</w:t>
            </w:r>
            <w:r w:rsidR="00AF4799">
              <w:rPr>
                <w:rFonts w:ascii="Times New Roman" w:hAnsi="Times New Roman" w:cs="Times New Roman"/>
                <w:bCs/>
                <w:sz w:val="24"/>
                <w:szCs w:val="24"/>
              </w:rPr>
              <w:t>.</w:t>
            </w:r>
            <w:r w:rsidRPr="00E25048">
              <w:rPr>
                <w:rFonts w:ascii="Times New Roman" w:hAnsi="Times New Roman" w:cs="Times New Roman"/>
                <w:bCs/>
                <w:sz w:val="24"/>
                <w:szCs w:val="24"/>
              </w:rPr>
              <w:t>05</w:t>
            </w:r>
          </w:p>
        </w:tc>
        <w:tc>
          <w:tcPr>
            <w:tcW w:w="2976" w:type="dxa"/>
            <w:tcBorders>
              <w:left w:val="single" w:sz="4" w:space="0" w:color="auto"/>
              <w:right w:val="single" w:sz="4" w:space="0" w:color="auto"/>
            </w:tcBorders>
          </w:tcPr>
          <w:p w14:paraId="74D45EE5"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грамотно излагать свои мысли и оформлять документы по профессиональной тематике на государственном языке;</w:t>
            </w:r>
          </w:p>
          <w:p w14:paraId="12496E2E"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проявлять толерантность в рабочем коллективе</w:t>
            </w:r>
          </w:p>
        </w:tc>
        <w:tc>
          <w:tcPr>
            <w:tcW w:w="3119" w:type="dxa"/>
            <w:tcBorders>
              <w:top w:val="single" w:sz="4" w:space="0" w:color="auto"/>
              <w:left w:val="single" w:sz="4" w:space="0" w:color="auto"/>
              <w:right w:val="single" w:sz="4" w:space="0" w:color="auto"/>
            </w:tcBorders>
            <w:shd w:val="clear" w:color="auto" w:fill="auto"/>
          </w:tcPr>
          <w:p w14:paraId="26149F46"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правила оформления документов;</w:t>
            </w:r>
          </w:p>
          <w:p w14:paraId="002EFBA1" w14:textId="77777777" w:rsidR="00E25048" w:rsidRPr="00E25048" w:rsidRDefault="00E25048" w:rsidP="00C619D8">
            <w:pPr>
              <w:spacing w:after="0" w:line="240" w:lineRule="auto"/>
              <w:rPr>
                <w:rFonts w:ascii="Times New Roman" w:hAnsi="Times New Roman" w:cs="Times New Roman"/>
                <w:bCs/>
                <w:i/>
                <w:sz w:val="24"/>
                <w:szCs w:val="24"/>
              </w:rPr>
            </w:pPr>
            <w:r w:rsidRPr="00E25048">
              <w:rPr>
                <w:rFonts w:ascii="Times New Roman" w:hAnsi="Times New Roman"/>
              </w:rPr>
              <w:t>- правила построения устных сообщений;</w:t>
            </w:r>
          </w:p>
          <w:p w14:paraId="2577EFA2" w14:textId="77777777"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rPr>
              <w:t>- особенности социального и культурного контекста;</w:t>
            </w:r>
          </w:p>
        </w:tc>
        <w:tc>
          <w:tcPr>
            <w:tcW w:w="2261" w:type="dxa"/>
            <w:tcBorders>
              <w:left w:val="single" w:sz="4" w:space="0" w:color="auto"/>
              <w:right w:val="single" w:sz="4" w:space="0" w:color="auto"/>
            </w:tcBorders>
          </w:tcPr>
          <w:p w14:paraId="0530F0C6" w14:textId="77777777" w:rsidR="00E25048" w:rsidRPr="00E25048" w:rsidRDefault="00E25048" w:rsidP="009433CC">
            <w:pPr>
              <w:spacing w:after="0" w:line="240" w:lineRule="auto"/>
              <w:jc w:val="center"/>
              <w:rPr>
                <w:rFonts w:ascii="Times New Roman" w:hAnsi="Times New Roman" w:cs="Times New Roman"/>
                <w:bCs/>
                <w:i/>
                <w:sz w:val="24"/>
                <w:szCs w:val="24"/>
              </w:rPr>
            </w:pPr>
            <w:r w:rsidRPr="00E25048">
              <w:rPr>
                <w:rFonts w:ascii="Times New Roman" w:hAnsi="Times New Roman" w:cs="Times New Roman"/>
                <w:bCs/>
                <w:i/>
                <w:sz w:val="24"/>
                <w:szCs w:val="24"/>
              </w:rPr>
              <w:t>-</w:t>
            </w:r>
          </w:p>
        </w:tc>
      </w:tr>
      <w:tr w:rsidR="00E25048" w:rsidRPr="00E25048" w14:paraId="1FCAC4B7" w14:textId="77777777" w:rsidTr="009D07F7">
        <w:trPr>
          <w:trHeight w:val="1333"/>
        </w:trPr>
        <w:tc>
          <w:tcPr>
            <w:tcW w:w="988" w:type="dxa"/>
            <w:tcBorders>
              <w:left w:val="single" w:sz="4" w:space="0" w:color="auto"/>
              <w:right w:val="single" w:sz="4" w:space="0" w:color="auto"/>
            </w:tcBorders>
          </w:tcPr>
          <w:p w14:paraId="08AA5549" w14:textId="3FF7CE43" w:rsidR="00E25048" w:rsidRPr="00E25048" w:rsidRDefault="00E25048" w:rsidP="00C619D8">
            <w:pPr>
              <w:spacing w:after="0" w:line="240" w:lineRule="auto"/>
              <w:rPr>
                <w:rFonts w:ascii="Times New Roman" w:hAnsi="Times New Roman" w:cs="Times New Roman"/>
                <w:bCs/>
                <w:sz w:val="24"/>
                <w:szCs w:val="24"/>
              </w:rPr>
            </w:pPr>
            <w:r w:rsidRPr="00E25048">
              <w:rPr>
                <w:rFonts w:ascii="Times New Roman" w:hAnsi="Times New Roman" w:cs="Times New Roman"/>
                <w:bCs/>
                <w:sz w:val="24"/>
                <w:szCs w:val="24"/>
              </w:rPr>
              <w:t>ПК 1.1</w:t>
            </w:r>
            <w:r w:rsidR="009433CC">
              <w:rPr>
                <w:rFonts w:ascii="Times New Roman" w:hAnsi="Times New Roman" w:cs="Times New Roman"/>
                <w:bCs/>
                <w:sz w:val="24"/>
                <w:szCs w:val="24"/>
              </w:rPr>
              <w:t>.</w:t>
            </w:r>
          </w:p>
          <w:p w14:paraId="6CB2D0BD" w14:textId="36FA4759" w:rsidR="00E25048" w:rsidRPr="00E25048" w:rsidRDefault="00E25048" w:rsidP="009433CC">
            <w:pPr>
              <w:spacing w:after="0" w:line="240" w:lineRule="auto"/>
              <w:rPr>
                <w:rFonts w:ascii="Times New Roman" w:hAnsi="Times New Roman" w:cs="Times New Roman"/>
                <w:bCs/>
                <w:sz w:val="24"/>
                <w:szCs w:val="24"/>
              </w:rPr>
            </w:pPr>
            <w:r w:rsidRPr="00E25048">
              <w:rPr>
                <w:rFonts w:ascii="Times New Roman" w:hAnsi="Times New Roman" w:cs="Times New Roman"/>
                <w:bCs/>
                <w:sz w:val="24"/>
                <w:szCs w:val="24"/>
              </w:rPr>
              <w:t>ПК 1.2</w:t>
            </w:r>
            <w:r w:rsidR="009433CC">
              <w:rPr>
                <w:rFonts w:ascii="Times New Roman" w:hAnsi="Times New Roman" w:cs="Times New Roman"/>
                <w:bCs/>
                <w:sz w:val="24"/>
                <w:szCs w:val="24"/>
              </w:rPr>
              <w:t>.</w:t>
            </w:r>
          </w:p>
        </w:tc>
        <w:tc>
          <w:tcPr>
            <w:tcW w:w="2976" w:type="dxa"/>
            <w:tcBorders>
              <w:left w:val="single" w:sz="4" w:space="0" w:color="auto"/>
              <w:right w:val="single" w:sz="4" w:space="0" w:color="auto"/>
            </w:tcBorders>
          </w:tcPr>
          <w:p w14:paraId="22FEE15E" w14:textId="77777777" w:rsidR="00E25048" w:rsidRPr="00262B79" w:rsidRDefault="00E25048" w:rsidP="00C619D8">
            <w:pPr>
              <w:spacing w:after="0" w:line="240" w:lineRule="auto"/>
              <w:rPr>
                <w:rFonts w:ascii="Times New Roman" w:hAnsi="Times New Roman"/>
              </w:rPr>
            </w:pPr>
            <w:r w:rsidRPr="00262B79">
              <w:rPr>
                <w:rFonts w:ascii="Times New Roman" w:hAnsi="Times New Roman"/>
              </w:rPr>
              <w:t>- измерять параметры электронных схем;</w:t>
            </w:r>
          </w:p>
          <w:p w14:paraId="27188C9F" w14:textId="77777777" w:rsidR="00E25048" w:rsidRPr="00262B79" w:rsidRDefault="00E25048" w:rsidP="00C619D8">
            <w:pPr>
              <w:spacing w:after="0" w:line="240" w:lineRule="auto"/>
              <w:rPr>
                <w:rFonts w:ascii="Times New Roman" w:hAnsi="Times New Roman"/>
              </w:rPr>
            </w:pPr>
            <w:r w:rsidRPr="00262B79">
              <w:rPr>
                <w:rFonts w:ascii="Times New Roman" w:hAnsi="Times New Roman"/>
              </w:rPr>
              <w:t>- пользоваться электронными приборами и оборудованием</w:t>
            </w:r>
          </w:p>
        </w:tc>
        <w:tc>
          <w:tcPr>
            <w:tcW w:w="3119" w:type="dxa"/>
            <w:tcBorders>
              <w:top w:val="single" w:sz="4" w:space="0" w:color="auto"/>
              <w:left w:val="single" w:sz="4" w:space="0" w:color="auto"/>
              <w:right w:val="single" w:sz="4" w:space="0" w:color="auto"/>
            </w:tcBorders>
            <w:shd w:val="clear" w:color="auto" w:fill="auto"/>
          </w:tcPr>
          <w:p w14:paraId="73D76F73" w14:textId="77777777" w:rsidR="00E25048" w:rsidRPr="00262B79" w:rsidRDefault="00E25048" w:rsidP="00C619D8">
            <w:pPr>
              <w:spacing w:after="0" w:line="240" w:lineRule="auto"/>
              <w:rPr>
                <w:rFonts w:ascii="Times New Roman" w:hAnsi="Times New Roman"/>
              </w:rPr>
            </w:pPr>
            <w:r w:rsidRPr="00262B79">
              <w:rPr>
                <w:rFonts w:ascii="Times New Roman" w:hAnsi="Times New Roman"/>
              </w:rPr>
              <w:t>- принцип работы и характеристики электронных приборов;</w:t>
            </w:r>
          </w:p>
          <w:p w14:paraId="2ADB77C1" w14:textId="77777777" w:rsidR="00E25048" w:rsidRPr="00262B79" w:rsidRDefault="00E25048" w:rsidP="00C619D8">
            <w:pPr>
              <w:spacing w:after="0" w:line="240" w:lineRule="auto"/>
              <w:rPr>
                <w:rFonts w:ascii="Times New Roman" w:hAnsi="Times New Roman"/>
                <w:sz w:val="24"/>
                <w:szCs w:val="24"/>
              </w:rPr>
            </w:pPr>
            <w:r w:rsidRPr="00262B79">
              <w:rPr>
                <w:rFonts w:ascii="Times New Roman" w:hAnsi="Times New Roman"/>
              </w:rPr>
              <w:t>- принцип работы микропроцессорных систем</w:t>
            </w:r>
          </w:p>
        </w:tc>
        <w:tc>
          <w:tcPr>
            <w:tcW w:w="2261" w:type="dxa"/>
            <w:tcBorders>
              <w:left w:val="single" w:sz="4" w:space="0" w:color="auto"/>
              <w:right w:val="single" w:sz="4" w:space="0" w:color="auto"/>
            </w:tcBorders>
          </w:tcPr>
          <w:p w14:paraId="408DED06" w14:textId="77777777" w:rsidR="00E25048" w:rsidRPr="00262B79" w:rsidRDefault="00E25048" w:rsidP="009433CC">
            <w:pPr>
              <w:spacing w:after="0" w:line="240" w:lineRule="auto"/>
              <w:jc w:val="center"/>
              <w:rPr>
                <w:rFonts w:ascii="Times New Roman" w:hAnsi="Times New Roman" w:cs="Times New Roman"/>
                <w:bCs/>
                <w:sz w:val="24"/>
                <w:szCs w:val="24"/>
              </w:rPr>
            </w:pPr>
            <w:r w:rsidRPr="00262B79">
              <w:rPr>
                <w:rFonts w:ascii="Times New Roman" w:hAnsi="Times New Roman" w:cs="Times New Roman"/>
                <w:bCs/>
                <w:sz w:val="24"/>
                <w:szCs w:val="24"/>
              </w:rPr>
              <w:t>-</w:t>
            </w:r>
          </w:p>
        </w:tc>
      </w:tr>
    </w:tbl>
    <w:p w14:paraId="1316FE16" w14:textId="741E5F04" w:rsidR="009433CC" w:rsidRDefault="009433CC" w:rsidP="00E25048">
      <w:pPr>
        <w:spacing w:after="120" w:line="240" w:lineRule="auto"/>
        <w:ind w:firstLine="709"/>
        <w:rPr>
          <w:rFonts w:ascii="Times New Roman" w:hAnsi="Times New Roman" w:cs="Times New Roman"/>
          <w:bCs/>
          <w:sz w:val="24"/>
          <w:szCs w:val="24"/>
        </w:rPr>
      </w:pPr>
    </w:p>
    <w:p w14:paraId="4C30122A" w14:textId="6B35BCE2" w:rsidR="009433CC" w:rsidRDefault="009433CC" w:rsidP="00E25048">
      <w:pPr>
        <w:spacing w:after="120" w:line="240" w:lineRule="auto"/>
        <w:ind w:firstLine="709"/>
        <w:rPr>
          <w:rFonts w:ascii="Times New Roman" w:hAnsi="Times New Roman" w:cs="Times New Roman"/>
          <w:bCs/>
          <w:sz w:val="24"/>
          <w:szCs w:val="24"/>
        </w:rPr>
      </w:pPr>
    </w:p>
    <w:p w14:paraId="079C0BF6" w14:textId="0883988A" w:rsidR="009433CC" w:rsidRDefault="009433CC" w:rsidP="00E25048">
      <w:pPr>
        <w:spacing w:after="120" w:line="240" w:lineRule="auto"/>
        <w:ind w:firstLine="709"/>
        <w:rPr>
          <w:rFonts w:ascii="Times New Roman" w:hAnsi="Times New Roman" w:cs="Times New Roman"/>
          <w:bCs/>
          <w:sz w:val="24"/>
          <w:szCs w:val="24"/>
        </w:rPr>
      </w:pPr>
    </w:p>
    <w:p w14:paraId="3B7F9424" w14:textId="2862F0C9" w:rsidR="009433CC" w:rsidRDefault="009433CC" w:rsidP="00E25048">
      <w:pPr>
        <w:spacing w:after="120" w:line="240" w:lineRule="auto"/>
        <w:ind w:firstLine="709"/>
        <w:rPr>
          <w:rFonts w:ascii="Times New Roman" w:hAnsi="Times New Roman" w:cs="Times New Roman"/>
          <w:bCs/>
          <w:sz w:val="24"/>
          <w:szCs w:val="24"/>
        </w:rPr>
      </w:pPr>
    </w:p>
    <w:p w14:paraId="76BC2256" w14:textId="2A7E3CD9" w:rsidR="009433CC" w:rsidRDefault="009433CC" w:rsidP="00E25048">
      <w:pPr>
        <w:spacing w:after="120" w:line="240" w:lineRule="auto"/>
        <w:ind w:firstLine="709"/>
        <w:rPr>
          <w:rFonts w:ascii="Times New Roman" w:hAnsi="Times New Roman" w:cs="Times New Roman"/>
          <w:bCs/>
          <w:sz w:val="24"/>
          <w:szCs w:val="24"/>
        </w:rPr>
      </w:pPr>
    </w:p>
    <w:p w14:paraId="255A593C" w14:textId="77777777" w:rsidR="009D07F7" w:rsidRDefault="009D07F7" w:rsidP="009433CC">
      <w:pPr>
        <w:keepNext/>
        <w:spacing w:after="240" w:line="240" w:lineRule="auto"/>
        <w:ind w:firstLine="851"/>
        <w:jc w:val="both"/>
        <w:outlineLvl w:val="0"/>
        <w:rPr>
          <w:rFonts w:ascii="Times New Roman" w:eastAsia="Segoe UI" w:hAnsi="Times New Roman" w:cs="Times New Roman"/>
          <w:b/>
          <w:bCs/>
          <w:caps/>
          <w:kern w:val="32"/>
          <w:sz w:val="24"/>
          <w:szCs w:val="24"/>
          <w:lang w:val="x-none" w:eastAsia="x-none"/>
        </w:rPr>
      </w:pPr>
      <w:bookmarkStart w:id="409" w:name="_Hlk174651764"/>
    </w:p>
    <w:p w14:paraId="4E4786E6" w14:textId="1779590F" w:rsidR="009433CC" w:rsidRPr="00473DC5" w:rsidRDefault="009433CC" w:rsidP="009D07F7">
      <w:pPr>
        <w:pStyle w:val="1f4"/>
      </w:pPr>
      <w:bookmarkStart w:id="410" w:name="_Toc197775485"/>
      <w:bookmarkStart w:id="411" w:name="_Toc197776118"/>
      <w:bookmarkStart w:id="412" w:name="_Toc197776222"/>
      <w:bookmarkStart w:id="413" w:name="_Toc197776326"/>
      <w:bookmarkStart w:id="414" w:name="_Toc197776430"/>
      <w:bookmarkStart w:id="415" w:name="_Toc197776534"/>
      <w:bookmarkStart w:id="416" w:name="_Toc197776637"/>
      <w:bookmarkStart w:id="417" w:name="_Toc197776874"/>
      <w:bookmarkStart w:id="418" w:name="_Toc197777145"/>
      <w:bookmarkStart w:id="419" w:name="_Toc197777243"/>
      <w:r w:rsidRPr="00473DC5">
        <w:t>2 Структура и содержание учебной ДИСЦИПЛИНЫ</w:t>
      </w:r>
      <w:bookmarkEnd w:id="410"/>
      <w:bookmarkEnd w:id="411"/>
      <w:bookmarkEnd w:id="412"/>
      <w:bookmarkEnd w:id="413"/>
      <w:bookmarkEnd w:id="414"/>
      <w:bookmarkEnd w:id="415"/>
      <w:bookmarkEnd w:id="416"/>
      <w:bookmarkEnd w:id="417"/>
      <w:bookmarkEnd w:id="418"/>
      <w:bookmarkEnd w:id="419"/>
    </w:p>
    <w:p w14:paraId="290EFBCD" w14:textId="4F20604A" w:rsidR="009433CC" w:rsidRDefault="009433CC" w:rsidP="009D07F7">
      <w:pPr>
        <w:pStyle w:val="114"/>
      </w:pPr>
      <w:bookmarkStart w:id="420" w:name="_Toc197775486"/>
      <w:bookmarkStart w:id="421" w:name="_Toc197776119"/>
      <w:bookmarkStart w:id="422" w:name="_Toc197776223"/>
      <w:bookmarkStart w:id="423" w:name="_Toc197776327"/>
      <w:bookmarkStart w:id="424" w:name="_Toc197776431"/>
      <w:bookmarkStart w:id="425" w:name="_Toc197776535"/>
      <w:bookmarkStart w:id="426" w:name="_Toc197776638"/>
      <w:bookmarkStart w:id="427" w:name="_Toc197776875"/>
      <w:bookmarkStart w:id="428" w:name="_Toc197777146"/>
      <w:bookmarkStart w:id="429" w:name="_Toc197777244"/>
      <w:r w:rsidRPr="00473DC5">
        <w:t>2.1 Трудоемкость освоения дисциплины</w:t>
      </w:r>
      <w:bookmarkEnd w:id="420"/>
      <w:bookmarkEnd w:id="421"/>
      <w:bookmarkEnd w:id="422"/>
      <w:bookmarkEnd w:id="423"/>
      <w:bookmarkEnd w:id="424"/>
      <w:bookmarkEnd w:id="425"/>
      <w:bookmarkEnd w:id="426"/>
      <w:bookmarkEnd w:id="427"/>
      <w:bookmarkEnd w:id="428"/>
      <w:bookmarkEnd w:id="429"/>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5"/>
      </w:tblGrid>
      <w:tr w:rsidR="009D07F7" w:rsidRPr="009D07F7" w14:paraId="7B43CAD7" w14:textId="77777777" w:rsidTr="00EF51F1">
        <w:trPr>
          <w:trHeight w:val="23"/>
        </w:trPr>
        <w:tc>
          <w:tcPr>
            <w:tcW w:w="2460" w:type="pct"/>
            <w:vAlign w:val="center"/>
          </w:tcPr>
          <w:p w14:paraId="2A413980" w14:textId="77777777" w:rsidR="009D07F7" w:rsidRPr="009D07F7" w:rsidRDefault="009D07F7" w:rsidP="009D07F7">
            <w:pPr>
              <w:spacing w:after="0" w:line="240" w:lineRule="auto"/>
              <w:jc w:val="center"/>
              <w:rPr>
                <w:rFonts w:ascii="Times New Roman" w:hAnsi="Times New Roman" w:cs="Times New Roman"/>
                <w:b/>
                <w:sz w:val="24"/>
              </w:rPr>
            </w:pPr>
            <w:r w:rsidRPr="009D07F7">
              <w:rPr>
                <w:rFonts w:ascii="Times New Roman" w:hAnsi="Times New Roman" w:cs="Times New Roman"/>
                <w:b/>
                <w:sz w:val="24"/>
              </w:rPr>
              <w:t>Наименование составных частей дисциплины</w:t>
            </w:r>
          </w:p>
        </w:tc>
        <w:tc>
          <w:tcPr>
            <w:tcW w:w="1195" w:type="pct"/>
            <w:vAlign w:val="center"/>
          </w:tcPr>
          <w:p w14:paraId="2347AA62" w14:textId="77777777" w:rsidR="009D07F7" w:rsidRPr="009D07F7" w:rsidRDefault="009D07F7" w:rsidP="009D07F7">
            <w:pPr>
              <w:spacing w:after="0" w:line="240" w:lineRule="auto"/>
              <w:jc w:val="center"/>
              <w:rPr>
                <w:rFonts w:ascii="Times New Roman" w:hAnsi="Times New Roman" w:cs="Times New Roman"/>
                <w:b/>
                <w:iCs/>
                <w:sz w:val="24"/>
              </w:rPr>
            </w:pPr>
            <w:r w:rsidRPr="009D07F7">
              <w:rPr>
                <w:rFonts w:ascii="Times New Roman" w:hAnsi="Times New Roman" w:cs="Times New Roman"/>
                <w:b/>
                <w:iCs/>
                <w:sz w:val="24"/>
              </w:rPr>
              <w:t>Объем в часах</w:t>
            </w:r>
          </w:p>
        </w:tc>
        <w:tc>
          <w:tcPr>
            <w:tcW w:w="1345" w:type="pct"/>
          </w:tcPr>
          <w:p w14:paraId="0F604500" w14:textId="77777777" w:rsidR="009D07F7" w:rsidRPr="009D07F7" w:rsidRDefault="009D07F7" w:rsidP="009D07F7">
            <w:pPr>
              <w:spacing w:after="0" w:line="240" w:lineRule="auto"/>
              <w:jc w:val="center"/>
              <w:rPr>
                <w:rFonts w:ascii="Times New Roman" w:hAnsi="Times New Roman" w:cs="Times New Roman"/>
                <w:b/>
                <w:iCs/>
                <w:sz w:val="24"/>
              </w:rPr>
            </w:pPr>
            <w:r w:rsidRPr="009D07F7">
              <w:rPr>
                <w:rFonts w:ascii="Times New Roman" w:hAnsi="Times New Roman" w:cs="Times New Roman"/>
                <w:b/>
                <w:sz w:val="24"/>
              </w:rPr>
              <w:t>В т.ч. в форме практ. подготовки</w:t>
            </w:r>
          </w:p>
        </w:tc>
      </w:tr>
      <w:tr w:rsidR="009D07F7" w:rsidRPr="009D07F7" w14:paraId="64A5986C" w14:textId="77777777" w:rsidTr="00EF51F1">
        <w:trPr>
          <w:trHeight w:val="23"/>
        </w:trPr>
        <w:tc>
          <w:tcPr>
            <w:tcW w:w="2460" w:type="pct"/>
            <w:vAlign w:val="center"/>
          </w:tcPr>
          <w:p w14:paraId="72C9A2FF" w14:textId="77777777" w:rsidR="009D07F7" w:rsidRPr="009D07F7" w:rsidRDefault="009D07F7" w:rsidP="009D07F7">
            <w:pPr>
              <w:spacing w:after="0" w:line="240" w:lineRule="auto"/>
              <w:jc w:val="both"/>
              <w:rPr>
                <w:rFonts w:ascii="Times New Roman" w:hAnsi="Times New Roman" w:cs="Times New Roman"/>
                <w:bCs/>
                <w:sz w:val="24"/>
                <w:szCs w:val="24"/>
              </w:rPr>
            </w:pPr>
            <w:r w:rsidRPr="009D07F7">
              <w:rPr>
                <w:rFonts w:ascii="Times New Roman" w:hAnsi="Times New Roman" w:cs="Times New Roman"/>
                <w:bCs/>
                <w:sz w:val="24"/>
                <w:szCs w:val="24"/>
              </w:rPr>
              <w:t>Учебные занятия</w:t>
            </w:r>
          </w:p>
        </w:tc>
        <w:tc>
          <w:tcPr>
            <w:tcW w:w="1195" w:type="pct"/>
            <w:vAlign w:val="center"/>
          </w:tcPr>
          <w:p w14:paraId="3C7F0B72" w14:textId="0191F402" w:rsidR="009D07F7" w:rsidRPr="009D07F7" w:rsidRDefault="009D07F7" w:rsidP="009D07F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84</w:t>
            </w:r>
          </w:p>
        </w:tc>
        <w:tc>
          <w:tcPr>
            <w:tcW w:w="1345" w:type="pct"/>
            <w:vAlign w:val="center"/>
          </w:tcPr>
          <w:p w14:paraId="70E6E329" w14:textId="18C50E5D" w:rsidR="009D07F7" w:rsidRPr="009D07F7" w:rsidRDefault="009D07F7" w:rsidP="009D07F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r>
      <w:tr w:rsidR="009D07F7" w:rsidRPr="009D07F7" w14:paraId="34903D45" w14:textId="77777777" w:rsidTr="00EF51F1">
        <w:trPr>
          <w:trHeight w:val="23"/>
        </w:trPr>
        <w:tc>
          <w:tcPr>
            <w:tcW w:w="2460" w:type="pct"/>
            <w:vAlign w:val="center"/>
          </w:tcPr>
          <w:p w14:paraId="4CFF9457" w14:textId="77777777" w:rsidR="009D07F7" w:rsidRPr="009D07F7" w:rsidRDefault="009D07F7" w:rsidP="009D07F7">
            <w:pPr>
              <w:spacing w:after="0" w:line="240" w:lineRule="auto"/>
              <w:jc w:val="both"/>
              <w:rPr>
                <w:rFonts w:ascii="Times New Roman" w:hAnsi="Times New Roman" w:cs="Times New Roman"/>
                <w:bCs/>
                <w:sz w:val="24"/>
                <w:szCs w:val="24"/>
              </w:rPr>
            </w:pPr>
            <w:r w:rsidRPr="009D07F7">
              <w:rPr>
                <w:rFonts w:ascii="Times New Roman" w:hAnsi="Times New Roman" w:cs="Times New Roman"/>
                <w:bCs/>
                <w:sz w:val="24"/>
                <w:szCs w:val="24"/>
              </w:rPr>
              <w:t>Самостоятельная работа</w:t>
            </w:r>
          </w:p>
        </w:tc>
        <w:tc>
          <w:tcPr>
            <w:tcW w:w="1195" w:type="pct"/>
            <w:vAlign w:val="center"/>
          </w:tcPr>
          <w:p w14:paraId="03EABED3" w14:textId="77777777" w:rsidR="009D07F7" w:rsidRPr="009D07F7" w:rsidRDefault="009D07F7" w:rsidP="009D07F7">
            <w:pPr>
              <w:spacing w:after="0" w:line="240" w:lineRule="auto"/>
              <w:jc w:val="center"/>
              <w:rPr>
                <w:rFonts w:ascii="Times New Roman" w:hAnsi="Times New Roman" w:cs="Times New Roman"/>
                <w:bCs/>
                <w:sz w:val="24"/>
                <w:szCs w:val="24"/>
              </w:rPr>
            </w:pPr>
            <w:r w:rsidRPr="009D07F7">
              <w:rPr>
                <w:rFonts w:ascii="Times New Roman" w:hAnsi="Times New Roman" w:cs="Times New Roman"/>
                <w:bCs/>
                <w:sz w:val="24"/>
                <w:szCs w:val="24"/>
              </w:rPr>
              <w:t>-</w:t>
            </w:r>
          </w:p>
        </w:tc>
        <w:tc>
          <w:tcPr>
            <w:tcW w:w="1345" w:type="pct"/>
            <w:vAlign w:val="center"/>
          </w:tcPr>
          <w:p w14:paraId="5FA769BC" w14:textId="77777777" w:rsidR="009D07F7" w:rsidRPr="009D07F7" w:rsidRDefault="009D07F7" w:rsidP="009D07F7">
            <w:pPr>
              <w:spacing w:after="0" w:line="240" w:lineRule="auto"/>
              <w:jc w:val="center"/>
              <w:rPr>
                <w:rFonts w:ascii="Times New Roman" w:hAnsi="Times New Roman" w:cs="Times New Roman"/>
                <w:bCs/>
                <w:sz w:val="24"/>
                <w:szCs w:val="24"/>
              </w:rPr>
            </w:pPr>
            <w:r w:rsidRPr="009D07F7">
              <w:rPr>
                <w:rFonts w:ascii="Times New Roman" w:hAnsi="Times New Roman" w:cs="Times New Roman"/>
                <w:bCs/>
                <w:sz w:val="24"/>
                <w:szCs w:val="24"/>
              </w:rPr>
              <w:t>-</w:t>
            </w:r>
          </w:p>
        </w:tc>
      </w:tr>
      <w:tr w:rsidR="009D07F7" w:rsidRPr="009D07F7" w14:paraId="0D4E3293" w14:textId="77777777" w:rsidTr="00EF51F1">
        <w:trPr>
          <w:trHeight w:val="23"/>
        </w:trPr>
        <w:tc>
          <w:tcPr>
            <w:tcW w:w="2460" w:type="pct"/>
            <w:vAlign w:val="center"/>
          </w:tcPr>
          <w:p w14:paraId="1C8B5018" w14:textId="77777777" w:rsidR="009D07F7" w:rsidRPr="009D07F7" w:rsidRDefault="009D07F7" w:rsidP="009D07F7">
            <w:pPr>
              <w:spacing w:after="0" w:line="240" w:lineRule="auto"/>
              <w:jc w:val="both"/>
              <w:rPr>
                <w:rFonts w:ascii="Times New Roman" w:hAnsi="Times New Roman" w:cs="Times New Roman"/>
                <w:bCs/>
                <w:sz w:val="24"/>
                <w:szCs w:val="24"/>
              </w:rPr>
            </w:pPr>
            <w:r w:rsidRPr="009D07F7">
              <w:rPr>
                <w:rFonts w:ascii="Times New Roman" w:hAnsi="Times New Roman" w:cs="Times New Roman"/>
                <w:bCs/>
                <w:sz w:val="24"/>
                <w:szCs w:val="24"/>
              </w:rPr>
              <w:t xml:space="preserve">Промежуточная аттестация </w:t>
            </w:r>
          </w:p>
        </w:tc>
        <w:tc>
          <w:tcPr>
            <w:tcW w:w="1195" w:type="pct"/>
            <w:vAlign w:val="center"/>
          </w:tcPr>
          <w:p w14:paraId="278C5BE6" w14:textId="77777777" w:rsidR="009D07F7" w:rsidRPr="009D07F7" w:rsidRDefault="009D07F7" w:rsidP="009D07F7">
            <w:pPr>
              <w:spacing w:after="0" w:line="240" w:lineRule="auto"/>
              <w:jc w:val="center"/>
              <w:rPr>
                <w:rFonts w:ascii="Times New Roman" w:hAnsi="Times New Roman" w:cs="Times New Roman"/>
                <w:bCs/>
                <w:sz w:val="24"/>
                <w:szCs w:val="24"/>
              </w:rPr>
            </w:pPr>
            <w:r w:rsidRPr="009D07F7">
              <w:rPr>
                <w:rFonts w:ascii="Times New Roman" w:hAnsi="Times New Roman" w:cs="Times New Roman"/>
                <w:bCs/>
                <w:sz w:val="24"/>
                <w:szCs w:val="24"/>
              </w:rPr>
              <w:t>ХХ</w:t>
            </w:r>
          </w:p>
        </w:tc>
        <w:tc>
          <w:tcPr>
            <w:tcW w:w="1345" w:type="pct"/>
            <w:vAlign w:val="center"/>
          </w:tcPr>
          <w:p w14:paraId="4EAE3C5A" w14:textId="77777777" w:rsidR="009D07F7" w:rsidRPr="009D07F7" w:rsidRDefault="009D07F7" w:rsidP="009D07F7">
            <w:pPr>
              <w:spacing w:after="0" w:line="240" w:lineRule="auto"/>
              <w:jc w:val="center"/>
              <w:rPr>
                <w:rFonts w:ascii="Times New Roman" w:hAnsi="Times New Roman" w:cs="Times New Roman"/>
                <w:bCs/>
                <w:sz w:val="24"/>
                <w:szCs w:val="24"/>
              </w:rPr>
            </w:pPr>
            <w:r w:rsidRPr="009D07F7">
              <w:rPr>
                <w:rFonts w:ascii="Times New Roman" w:hAnsi="Times New Roman" w:cs="Times New Roman"/>
                <w:bCs/>
                <w:sz w:val="24"/>
                <w:szCs w:val="24"/>
              </w:rPr>
              <w:t>ХХ</w:t>
            </w:r>
          </w:p>
        </w:tc>
      </w:tr>
      <w:tr w:rsidR="009D07F7" w:rsidRPr="009D07F7" w14:paraId="6517A882" w14:textId="77777777" w:rsidTr="00EF51F1">
        <w:trPr>
          <w:trHeight w:val="23"/>
        </w:trPr>
        <w:tc>
          <w:tcPr>
            <w:tcW w:w="2460" w:type="pct"/>
            <w:vAlign w:val="center"/>
          </w:tcPr>
          <w:p w14:paraId="0BF6D7C5" w14:textId="77777777" w:rsidR="009D07F7" w:rsidRPr="009D07F7" w:rsidRDefault="009D07F7" w:rsidP="009D07F7">
            <w:pPr>
              <w:spacing w:after="0" w:line="240" w:lineRule="auto"/>
              <w:jc w:val="both"/>
              <w:rPr>
                <w:rFonts w:ascii="Times New Roman" w:hAnsi="Times New Roman" w:cs="Times New Roman"/>
                <w:bCs/>
                <w:sz w:val="24"/>
                <w:szCs w:val="24"/>
              </w:rPr>
            </w:pPr>
            <w:r w:rsidRPr="009D07F7">
              <w:rPr>
                <w:rFonts w:ascii="Times New Roman" w:hAnsi="Times New Roman" w:cs="Times New Roman"/>
                <w:bCs/>
                <w:sz w:val="24"/>
                <w:szCs w:val="24"/>
              </w:rPr>
              <w:t>Всего</w:t>
            </w:r>
          </w:p>
        </w:tc>
        <w:tc>
          <w:tcPr>
            <w:tcW w:w="1195" w:type="pct"/>
            <w:vAlign w:val="center"/>
          </w:tcPr>
          <w:p w14:paraId="17C0540C" w14:textId="6AB50C13" w:rsidR="009D07F7" w:rsidRPr="009D07F7" w:rsidRDefault="009D07F7" w:rsidP="009D07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84</w:t>
            </w:r>
          </w:p>
        </w:tc>
        <w:tc>
          <w:tcPr>
            <w:tcW w:w="1345" w:type="pct"/>
            <w:vAlign w:val="center"/>
          </w:tcPr>
          <w:p w14:paraId="4864FBAB" w14:textId="1E6D25FD" w:rsidR="009D07F7" w:rsidRPr="009D07F7" w:rsidRDefault="009D07F7" w:rsidP="009D07F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p>
        </w:tc>
      </w:tr>
      <w:bookmarkEnd w:id="409"/>
    </w:tbl>
    <w:p w14:paraId="2AE3E41E" w14:textId="261495C9" w:rsidR="009D07F7" w:rsidRDefault="009D07F7" w:rsidP="009D07F7">
      <w:pPr>
        <w:tabs>
          <w:tab w:val="left" w:pos="2970"/>
        </w:tabs>
        <w:rPr>
          <w:rFonts w:ascii="Times New Roman" w:eastAsia="Segoe UI" w:hAnsi="Times New Roman" w:cs="Times New Roman"/>
          <w:sz w:val="24"/>
          <w:szCs w:val="24"/>
          <w:lang w:eastAsia="ru-RU"/>
        </w:rPr>
      </w:pPr>
    </w:p>
    <w:p w14:paraId="23921498" w14:textId="270E2328" w:rsidR="00E25048" w:rsidRPr="00E25048" w:rsidRDefault="00AF4799" w:rsidP="009D07F7">
      <w:pPr>
        <w:pStyle w:val="114"/>
      </w:pPr>
      <w:bookmarkStart w:id="430" w:name="_Toc197775487"/>
      <w:bookmarkStart w:id="431" w:name="_Toc197776120"/>
      <w:bookmarkStart w:id="432" w:name="_Toc197776224"/>
      <w:bookmarkStart w:id="433" w:name="_Toc197776328"/>
      <w:bookmarkStart w:id="434" w:name="_Toc197776432"/>
      <w:bookmarkStart w:id="435" w:name="_Toc197776536"/>
      <w:bookmarkStart w:id="436" w:name="_Toc197776639"/>
      <w:bookmarkStart w:id="437" w:name="_Toc197776876"/>
      <w:bookmarkStart w:id="438" w:name="_Toc197777147"/>
      <w:bookmarkStart w:id="439" w:name="_Toc19777724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430"/>
      <w:bookmarkEnd w:id="431"/>
      <w:bookmarkEnd w:id="432"/>
      <w:bookmarkEnd w:id="433"/>
      <w:bookmarkEnd w:id="434"/>
      <w:bookmarkEnd w:id="435"/>
      <w:bookmarkEnd w:id="436"/>
      <w:bookmarkEnd w:id="437"/>
      <w:bookmarkEnd w:id="438"/>
      <w:bookmarkEnd w:id="43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6662"/>
      </w:tblGrid>
      <w:tr w:rsidR="00C32128" w:rsidRPr="00F70F81" w14:paraId="6D27AE42" w14:textId="77777777" w:rsidTr="00C32128">
        <w:trPr>
          <w:trHeight w:val="903"/>
        </w:trPr>
        <w:tc>
          <w:tcPr>
            <w:tcW w:w="2972" w:type="dxa"/>
            <w:vAlign w:val="center"/>
          </w:tcPr>
          <w:p w14:paraId="6BBCFF09" w14:textId="77777777" w:rsidR="00C32128" w:rsidRPr="00C63897" w:rsidRDefault="00C32128" w:rsidP="00C3212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C90E17F" w14:textId="77777777" w:rsidR="00C32128" w:rsidRPr="00F70F81" w:rsidRDefault="00C32128" w:rsidP="00262B79">
            <w:pPr>
              <w:suppressAutoHyphens/>
              <w:spacing w:after="0" w:line="240" w:lineRule="auto"/>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занятий, </w:t>
            </w:r>
            <w:r w:rsidRPr="00F70F81">
              <w:rPr>
                <w:rFonts w:ascii="Times New Roman" w:eastAsia="Times New Roman" w:hAnsi="Times New Roman" w:cs="Times New Roman"/>
                <w:i/>
                <w:iCs/>
                <w:lang w:eastAsia="ru-RU"/>
              </w:rPr>
              <w:t>курсовой проект (работа)</w:t>
            </w:r>
          </w:p>
        </w:tc>
      </w:tr>
      <w:tr w:rsidR="0099799D" w:rsidRPr="0099799D" w14:paraId="6A654D72" w14:textId="77777777" w:rsidTr="00C32128">
        <w:tblPrEx>
          <w:tblLook w:val="0420" w:firstRow="1" w:lastRow="0" w:firstColumn="0" w:lastColumn="0" w:noHBand="0" w:noVBand="1"/>
        </w:tblPrEx>
        <w:trPr>
          <w:trHeight w:val="340"/>
        </w:trPr>
        <w:tc>
          <w:tcPr>
            <w:tcW w:w="9634" w:type="dxa"/>
            <w:gridSpan w:val="2"/>
            <w:shd w:val="clear" w:color="auto" w:fill="auto"/>
            <w:vAlign w:val="center"/>
          </w:tcPr>
          <w:p w14:paraId="1C353582" w14:textId="2ADB43CE" w:rsidR="0099799D" w:rsidRPr="0099799D" w:rsidRDefault="0099799D" w:rsidP="00262B79">
            <w:pPr>
              <w:spacing w:after="0" w:line="240" w:lineRule="auto"/>
              <w:rPr>
                <w:rFonts w:ascii="Times New Roman" w:hAnsi="Times New Roman"/>
              </w:rPr>
            </w:pPr>
            <w:r w:rsidRPr="0099799D">
              <w:rPr>
                <w:rFonts w:ascii="Times New Roman" w:hAnsi="Times New Roman"/>
                <w:b/>
              </w:rPr>
              <w:t>Раздел 1</w:t>
            </w:r>
            <w:r w:rsidR="00C32128">
              <w:rPr>
                <w:rFonts w:ascii="Times New Roman" w:hAnsi="Times New Roman"/>
                <w:b/>
              </w:rPr>
              <w:t>.</w:t>
            </w:r>
            <w:r w:rsidRPr="0099799D">
              <w:rPr>
                <w:rFonts w:ascii="Times New Roman" w:hAnsi="Times New Roman"/>
                <w:b/>
              </w:rPr>
              <w:t xml:space="preserve"> Электронные приборы (40 часов)</w:t>
            </w:r>
          </w:p>
        </w:tc>
      </w:tr>
      <w:tr w:rsidR="0099799D" w:rsidRPr="0099799D" w14:paraId="1425CA98" w14:textId="77777777" w:rsidTr="00C32128">
        <w:tblPrEx>
          <w:tblLook w:val="0420" w:firstRow="1" w:lastRow="0" w:firstColumn="0" w:lastColumn="0" w:noHBand="0" w:noVBand="1"/>
        </w:tblPrEx>
        <w:trPr>
          <w:trHeight w:val="68"/>
        </w:trPr>
        <w:tc>
          <w:tcPr>
            <w:tcW w:w="2972" w:type="dxa"/>
            <w:vMerge w:val="restart"/>
            <w:shd w:val="clear" w:color="auto" w:fill="auto"/>
          </w:tcPr>
          <w:p w14:paraId="4B58FD4F" w14:textId="3584EC97" w:rsidR="0099799D" w:rsidRPr="00C32128" w:rsidRDefault="0099799D" w:rsidP="00C32128">
            <w:pPr>
              <w:tabs>
                <w:tab w:val="left" w:pos="318"/>
              </w:tabs>
              <w:spacing w:after="0" w:line="240" w:lineRule="auto"/>
              <w:rPr>
                <w:rFonts w:ascii="Times New Roman" w:hAnsi="Times New Roman"/>
                <w:b/>
              </w:rPr>
            </w:pPr>
            <w:r w:rsidRPr="00C32128">
              <w:rPr>
                <w:rFonts w:ascii="Times New Roman" w:hAnsi="Times New Roman"/>
                <w:b/>
              </w:rPr>
              <w:t>Тема 1.1</w:t>
            </w:r>
          </w:p>
          <w:p w14:paraId="2FFA92F2" w14:textId="77777777" w:rsidR="0099799D" w:rsidRPr="00C32128" w:rsidRDefault="0099799D" w:rsidP="00C32128">
            <w:pPr>
              <w:tabs>
                <w:tab w:val="left" w:pos="318"/>
              </w:tabs>
              <w:spacing w:after="0" w:line="240" w:lineRule="auto"/>
              <w:rPr>
                <w:rFonts w:ascii="Times New Roman" w:hAnsi="Times New Roman"/>
                <w:b/>
              </w:rPr>
            </w:pPr>
            <w:r w:rsidRPr="00C32128">
              <w:rPr>
                <w:rFonts w:ascii="Times New Roman" w:hAnsi="Times New Roman"/>
                <w:b/>
              </w:rPr>
              <w:t>Физические основы полупроводниковых приборов</w:t>
            </w:r>
          </w:p>
        </w:tc>
        <w:tc>
          <w:tcPr>
            <w:tcW w:w="6662" w:type="dxa"/>
            <w:shd w:val="clear" w:color="auto" w:fill="auto"/>
          </w:tcPr>
          <w:p w14:paraId="70887973" w14:textId="628AF632" w:rsidR="0099799D" w:rsidRPr="0099799D" w:rsidRDefault="0099799D" w:rsidP="00262B79">
            <w:pPr>
              <w:spacing w:after="0" w:line="240" w:lineRule="auto"/>
              <w:rPr>
                <w:rFonts w:ascii="Times New Roman" w:hAnsi="Times New Roman"/>
              </w:rPr>
            </w:pPr>
            <w:r w:rsidRPr="0099799D">
              <w:rPr>
                <w:rFonts w:ascii="Times New Roman" w:hAnsi="Times New Roman" w:cs="Times New Roman"/>
                <w:b/>
                <w:bCs/>
              </w:rPr>
              <w:t>Содержание</w:t>
            </w:r>
          </w:p>
        </w:tc>
      </w:tr>
      <w:tr w:rsidR="00C32128" w:rsidRPr="0099799D" w14:paraId="1852DB10" w14:textId="77777777" w:rsidTr="00C32128">
        <w:tblPrEx>
          <w:tblLook w:val="0420" w:firstRow="1" w:lastRow="0" w:firstColumn="0" w:lastColumn="0" w:noHBand="0" w:noVBand="1"/>
        </w:tblPrEx>
        <w:trPr>
          <w:trHeight w:val="68"/>
        </w:trPr>
        <w:tc>
          <w:tcPr>
            <w:tcW w:w="2972" w:type="dxa"/>
            <w:vMerge/>
            <w:shd w:val="clear" w:color="auto" w:fill="auto"/>
          </w:tcPr>
          <w:p w14:paraId="6C61E9C9" w14:textId="77777777" w:rsidR="00C32128" w:rsidRPr="00C32128" w:rsidRDefault="00C32128" w:rsidP="00C32128">
            <w:pPr>
              <w:tabs>
                <w:tab w:val="left" w:pos="318"/>
              </w:tabs>
              <w:spacing w:after="0" w:line="240" w:lineRule="auto"/>
              <w:rPr>
                <w:rFonts w:ascii="Times New Roman" w:hAnsi="Times New Roman"/>
                <w:b/>
              </w:rPr>
            </w:pPr>
          </w:p>
        </w:tc>
        <w:tc>
          <w:tcPr>
            <w:tcW w:w="6662" w:type="dxa"/>
            <w:shd w:val="clear" w:color="auto" w:fill="auto"/>
          </w:tcPr>
          <w:p w14:paraId="7BB6DB89" w14:textId="77777777" w:rsidR="00C32128" w:rsidRPr="0099799D" w:rsidRDefault="00C32128" w:rsidP="00262B79">
            <w:pPr>
              <w:spacing w:after="0" w:line="240" w:lineRule="auto"/>
              <w:rPr>
                <w:rFonts w:ascii="Times New Roman" w:hAnsi="Times New Roman"/>
                <w:bCs/>
              </w:rPr>
            </w:pPr>
            <w:r w:rsidRPr="0099799D">
              <w:rPr>
                <w:rFonts w:ascii="Times New Roman" w:hAnsi="Times New Roman"/>
                <w:bCs/>
              </w:rPr>
              <w:t>Собственная и примесная проводимость полупроводников. Влияние на работоспособность полупроводников примесей в кремниевом кристалле.</w:t>
            </w:r>
          </w:p>
          <w:p w14:paraId="0352BE15" w14:textId="311116D3" w:rsidR="00C32128" w:rsidRPr="0099799D" w:rsidRDefault="00C32128" w:rsidP="00262B79">
            <w:pPr>
              <w:spacing w:after="0" w:line="240" w:lineRule="auto"/>
              <w:rPr>
                <w:rFonts w:ascii="Times New Roman" w:hAnsi="Times New Roman" w:cs="Times New Roman"/>
                <w:b/>
                <w:bCs/>
              </w:rPr>
            </w:pPr>
            <w:r w:rsidRPr="0099799D">
              <w:rPr>
                <w:rFonts w:ascii="Times New Roman" w:hAnsi="Times New Roman"/>
                <w:bCs/>
              </w:rPr>
              <w:t xml:space="preserve">Физические основы образования и свойства </w:t>
            </w:r>
            <w:r w:rsidRPr="0099799D">
              <w:rPr>
                <w:rFonts w:ascii="Times New Roman" w:hAnsi="Times New Roman"/>
                <w:bCs/>
                <w:lang w:val="en-US"/>
              </w:rPr>
              <w:t>p</w:t>
            </w:r>
            <w:r w:rsidRPr="0099799D">
              <w:rPr>
                <w:rFonts w:ascii="Times New Roman" w:hAnsi="Times New Roman"/>
                <w:bCs/>
              </w:rPr>
              <w:t>-</w:t>
            </w:r>
            <w:r w:rsidRPr="0099799D">
              <w:rPr>
                <w:rFonts w:ascii="Times New Roman" w:hAnsi="Times New Roman"/>
                <w:bCs/>
                <w:lang w:val="en-US"/>
              </w:rPr>
              <w:t>n</w:t>
            </w:r>
            <w:r w:rsidRPr="0099799D">
              <w:rPr>
                <w:rFonts w:ascii="Times New Roman" w:hAnsi="Times New Roman"/>
                <w:bCs/>
              </w:rPr>
              <w:t xml:space="preserve"> перехода. Емкость </w:t>
            </w:r>
            <w:r w:rsidRPr="0099799D">
              <w:rPr>
                <w:rFonts w:ascii="Times New Roman" w:hAnsi="Times New Roman"/>
                <w:bCs/>
                <w:lang w:val="en-US"/>
              </w:rPr>
              <w:t>p</w:t>
            </w:r>
            <w:r w:rsidRPr="0099799D">
              <w:rPr>
                <w:rFonts w:ascii="Times New Roman" w:hAnsi="Times New Roman"/>
                <w:bCs/>
              </w:rPr>
              <w:t>-</w:t>
            </w:r>
            <w:r w:rsidRPr="0099799D">
              <w:rPr>
                <w:rFonts w:ascii="Times New Roman" w:hAnsi="Times New Roman"/>
                <w:bCs/>
                <w:lang w:val="en-US"/>
              </w:rPr>
              <w:t>n</w:t>
            </w:r>
            <w:r w:rsidRPr="0099799D">
              <w:rPr>
                <w:rFonts w:ascii="Times New Roman" w:hAnsi="Times New Roman"/>
                <w:bCs/>
              </w:rPr>
              <w:t xml:space="preserve"> перехода, пробой </w:t>
            </w:r>
            <w:r w:rsidRPr="0099799D">
              <w:rPr>
                <w:rFonts w:ascii="Times New Roman" w:hAnsi="Times New Roman"/>
                <w:bCs/>
                <w:lang w:val="en-US"/>
              </w:rPr>
              <w:t>p</w:t>
            </w:r>
            <w:r w:rsidRPr="0099799D">
              <w:rPr>
                <w:rFonts w:ascii="Times New Roman" w:hAnsi="Times New Roman"/>
                <w:bCs/>
              </w:rPr>
              <w:t>-</w:t>
            </w:r>
            <w:r w:rsidRPr="0099799D">
              <w:rPr>
                <w:rFonts w:ascii="Times New Roman" w:hAnsi="Times New Roman"/>
                <w:bCs/>
                <w:lang w:val="en-US"/>
              </w:rPr>
              <w:t>n</w:t>
            </w:r>
            <w:r w:rsidRPr="0099799D">
              <w:rPr>
                <w:rFonts w:ascii="Times New Roman" w:hAnsi="Times New Roman"/>
                <w:bCs/>
              </w:rPr>
              <w:t xml:space="preserve"> перехода.</w:t>
            </w:r>
          </w:p>
        </w:tc>
      </w:tr>
      <w:tr w:rsidR="00C32128" w:rsidRPr="0099799D" w14:paraId="7601F850" w14:textId="77777777" w:rsidTr="00EF51F1">
        <w:tblPrEx>
          <w:tblLook w:val="0420" w:firstRow="1" w:lastRow="0" w:firstColumn="0" w:lastColumn="0" w:noHBand="0" w:noVBand="1"/>
        </w:tblPrEx>
        <w:trPr>
          <w:trHeight w:val="68"/>
        </w:trPr>
        <w:tc>
          <w:tcPr>
            <w:tcW w:w="2972" w:type="dxa"/>
            <w:vMerge/>
            <w:shd w:val="clear" w:color="auto" w:fill="auto"/>
          </w:tcPr>
          <w:p w14:paraId="6D0D8CCA" w14:textId="77777777" w:rsidR="00C32128" w:rsidRPr="00C32128" w:rsidRDefault="00C32128" w:rsidP="00C32128">
            <w:pPr>
              <w:tabs>
                <w:tab w:val="left" w:pos="318"/>
              </w:tabs>
              <w:spacing w:after="0" w:line="240" w:lineRule="auto"/>
              <w:rPr>
                <w:rFonts w:ascii="Times New Roman" w:hAnsi="Times New Roman"/>
                <w:b/>
              </w:rPr>
            </w:pPr>
          </w:p>
        </w:tc>
        <w:tc>
          <w:tcPr>
            <w:tcW w:w="6662" w:type="dxa"/>
          </w:tcPr>
          <w:p w14:paraId="3BDF0650" w14:textId="48F2450D" w:rsidR="00C32128" w:rsidRPr="0099799D" w:rsidRDefault="00C32128" w:rsidP="00262B79">
            <w:pPr>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6503BEFB" w14:textId="77777777" w:rsidTr="00EF51F1">
        <w:tblPrEx>
          <w:tblLook w:val="0420" w:firstRow="1" w:lastRow="0" w:firstColumn="0" w:lastColumn="0" w:noHBand="0" w:noVBand="1"/>
        </w:tblPrEx>
        <w:trPr>
          <w:trHeight w:val="552"/>
        </w:trPr>
        <w:tc>
          <w:tcPr>
            <w:tcW w:w="2972" w:type="dxa"/>
            <w:vMerge/>
            <w:shd w:val="clear" w:color="auto" w:fill="auto"/>
          </w:tcPr>
          <w:p w14:paraId="6D31AA83" w14:textId="77777777" w:rsidR="00C32128" w:rsidRPr="00C32128" w:rsidRDefault="00C32128" w:rsidP="00C32128">
            <w:pPr>
              <w:tabs>
                <w:tab w:val="left" w:pos="318"/>
              </w:tabs>
              <w:spacing w:after="0" w:line="240" w:lineRule="auto"/>
              <w:rPr>
                <w:rFonts w:ascii="Times New Roman" w:hAnsi="Times New Roman"/>
                <w:b/>
              </w:rPr>
            </w:pPr>
          </w:p>
        </w:tc>
        <w:tc>
          <w:tcPr>
            <w:tcW w:w="6662" w:type="dxa"/>
            <w:vAlign w:val="bottom"/>
          </w:tcPr>
          <w:p w14:paraId="0CD116AF"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5675183" w14:textId="4C5FFE9B"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71DEB8E9" w14:textId="77777777" w:rsidTr="00C32128">
        <w:tblPrEx>
          <w:tblLook w:val="0420" w:firstRow="1" w:lastRow="0" w:firstColumn="0" w:lastColumn="0" w:noHBand="0" w:noVBand="1"/>
        </w:tblPrEx>
        <w:trPr>
          <w:trHeight w:val="105"/>
        </w:trPr>
        <w:tc>
          <w:tcPr>
            <w:tcW w:w="2972" w:type="dxa"/>
            <w:vMerge w:val="restart"/>
            <w:shd w:val="clear" w:color="auto" w:fill="auto"/>
          </w:tcPr>
          <w:p w14:paraId="08D9ECCF"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1.2</w:t>
            </w:r>
          </w:p>
          <w:p w14:paraId="2B5E6E88"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Полупроводниковые диоды</w:t>
            </w:r>
          </w:p>
        </w:tc>
        <w:tc>
          <w:tcPr>
            <w:tcW w:w="6662" w:type="dxa"/>
            <w:shd w:val="clear" w:color="auto" w:fill="auto"/>
          </w:tcPr>
          <w:p w14:paraId="0DFE2EAF" w14:textId="5E5E07FF" w:rsidR="00C32128" w:rsidRPr="0099799D" w:rsidRDefault="00C32128" w:rsidP="00262B79">
            <w:pPr>
              <w:spacing w:after="0" w:line="240" w:lineRule="auto"/>
              <w:rPr>
                <w:rFonts w:ascii="Times New Roman" w:hAnsi="Times New Roman"/>
              </w:rPr>
            </w:pPr>
            <w:r w:rsidRPr="0099799D">
              <w:rPr>
                <w:rFonts w:ascii="Times New Roman" w:hAnsi="Times New Roman" w:cs="Times New Roman"/>
                <w:b/>
                <w:bCs/>
              </w:rPr>
              <w:t>Содержание</w:t>
            </w:r>
          </w:p>
        </w:tc>
      </w:tr>
      <w:tr w:rsidR="00C32128" w:rsidRPr="0099799D" w14:paraId="3900AE24" w14:textId="77777777" w:rsidTr="00C32128">
        <w:tblPrEx>
          <w:tblLook w:val="0420" w:firstRow="1" w:lastRow="0" w:firstColumn="0" w:lastColumn="0" w:noHBand="0" w:noVBand="1"/>
        </w:tblPrEx>
        <w:trPr>
          <w:trHeight w:val="690"/>
        </w:trPr>
        <w:tc>
          <w:tcPr>
            <w:tcW w:w="2972" w:type="dxa"/>
            <w:vMerge/>
            <w:shd w:val="clear" w:color="auto" w:fill="auto"/>
          </w:tcPr>
          <w:p w14:paraId="6A9BF8A5"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7C9EC04F" w14:textId="5119CD63" w:rsidR="00C32128" w:rsidRPr="0099799D" w:rsidRDefault="00C32128" w:rsidP="00262B79">
            <w:pPr>
              <w:spacing w:after="0" w:line="240" w:lineRule="auto"/>
              <w:rPr>
                <w:rFonts w:ascii="Times New Roman" w:hAnsi="Times New Roman"/>
                <w:i/>
              </w:rPr>
            </w:pPr>
            <w:r w:rsidRPr="0099799D">
              <w:rPr>
                <w:rFonts w:ascii="Times New Roman" w:hAnsi="Times New Roman"/>
                <w:bCs/>
              </w:rPr>
              <w:t>Конструкция диодов. Основные характеристики и параметры полупроводниковых диодов. Классификация полупроводниковых диодов, условные обозначения. Маркировка, применение.</w:t>
            </w:r>
          </w:p>
        </w:tc>
      </w:tr>
      <w:tr w:rsidR="00C32128" w:rsidRPr="0099799D" w14:paraId="56F8970E" w14:textId="77777777" w:rsidTr="00EF51F1">
        <w:tblPrEx>
          <w:tblLook w:val="0420" w:firstRow="1" w:lastRow="0" w:firstColumn="0" w:lastColumn="0" w:noHBand="0" w:noVBand="1"/>
        </w:tblPrEx>
        <w:trPr>
          <w:trHeight w:val="70"/>
        </w:trPr>
        <w:tc>
          <w:tcPr>
            <w:tcW w:w="2972" w:type="dxa"/>
            <w:vMerge/>
            <w:shd w:val="clear" w:color="auto" w:fill="auto"/>
          </w:tcPr>
          <w:p w14:paraId="737A93FB" w14:textId="77777777" w:rsidR="00C32128" w:rsidRPr="00C32128" w:rsidRDefault="00C32128" w:rsidP="00C32128">
            <w:pPr>
              <w:spacing w:after="0" w:line="240" w:lineRule="auto"/>
              <w:rPr>
                <w:rFonts w:ascii="Times New Roman" w:hAnsi="Times New Roman"/>
                <w:b/>
              </w:rPr>
            </w:pPr>
          </w:p>
        </w:tc>
        <w:tc>
          <w:tcPr>
            <w:tcW w:w="6662" w:type="dxa"/>
          </w:tcPr>
          <w:p w14:paraId="408C0715" w14:textId="4F8FD821"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3F49ACBD" w14:textId="77777777" w:rsidTr="00EF51F1">
        <w:tblPrEx>
          <w:tblLook w:val="0420" w:firstRow="1" w:lastRow="0" w:firstColumn="0" w:lastColumn="0" w:noHBand="0" w:noVBand="1"/>
        </w:tblPrEx>
        <w:trPr>
          <w:trHeight w:val="70"/>
        </w:trPr>
        <w:tc>
          <w:tcPr>
            <w:tcW w:w="2972" w:type="dxa"/>
            <w:vMerge/>
            <w:shd w:val="clear" w:color="auto" w:fill="auto"/>
          </w:tcPr>
          <w:p w14:paraId="4E3B8CF8" w14:textId="77777777" w:rsidR="00C32128" w:rsidRPr="00C32128" w:rsidRDefault="00C32128" w:rsidP="00C32128">
            <w:pPr>
              <w:spacing w:after="0" w:line="240" w:lineRule="auto"/>
              <w:rPr>
                <w:rFonts w:ascii="Times New Roman" w:hAnsi="Times New Roman"/>
                <w:b/>
              </w:rPr>
            </w:pPr>
          </w:p>
        </w:tc>
        <w:tc>
          <w:tcPr>
            <w:tcW w:w="6662" w:type="dxa"/>
          </w:tcPr>
          <w:p w14:paraId="5D9BDBBC" w14:textId="7730C828" w:rsidR="00C32128" w:rsidRPr="00F70F81" w:rsidRDefault="00C32128" w:rsidP="00262B79">
            <w:pPr>
              <w:spacing w:after="0" w:line="240" w:lineRule="auto"/>
              <w:rPr>
                <w:rFonts w:ascii="Times New Roman" w:eastAsia="Times New Roman" w:hAnsi="Times New Roman" w:cs="Times New Roman"/>
                <w:b/>
                <w:bCs/>
                <w:lang w:eastAsia="ru-RU"/>
              </w:rPr>
            </w:pPr>
            <w:r w:rsidRPr="0099799D">
              <w:rPr>
                <w:rFonts w:ascii="Times New Roman" w:hAnsi="Times New Roman"/>
                <w:bCs/>
              </w:rPr>
              <w:t>Исследование работы выпрямительного диода</w:t>
            </w:r>
          </w:p>
        </w:tc>
      </w:tr>
      <w:tr w:rsidR="00C32128" w:rsidRPr="0099799D" w14:paraId="44908027" w14:textId="77777777" w:rsidTr="00EF51F1">
        <w:tblPrEx>
          <w:tblLook w:val="0420" w:firstRow="1" w:lastRow="0" w:firstColumn="0" w:lastColumn="0" w:noHBand="0" w:noVBand="1"/>
        </w:tblPrEx>
        <w:trPr>
          <w:trHeight w:val="20"/>
        </w:trPr>
        <w:tc>
          <w:tcPr>
            <w:tcW w:w="2972" w:type="dxa"/>
            <w:vMerge/>
            <w:shd w:val="clear" w:color="auto" w:fill="auto"/>
          </w:tcPr>
          <w:p w14:paraId="53D83493" w14:textId="77777777" w:rsidR="00C32128" w:rsidRPr="00C32128" w:rsidRDefault="00C32128" w:rsidP="00C32128">
            <w:pPr>
              <w:spacing w:after="0" w:line="240" w:lineRule="auto"/>
              <w:jc w:val="center"/>
              <w:rPr>
                <w:rFonts w:ascii="Times New Roman" w:hAnsi="Times New Roman"/>
                <w:b/>
              </w:rPr>
            </w:pPr>
          </w:p>
        </w:tc>
        <w:tc>
          <w:tcPr>
            <w:tcW w:w="6662" w:type="dxa"/>
            <w:vAlign w:val="bottom"/>
          </w:tcPr>
          <w:p w14:paraId="078BF2D1"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865C911" w14:textId="1EEEE211"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79A9AF2E" w14:textId="77777777" w:rsidTr="00C32128">
        <w:tblPrEx>
          <w:tblLook w:val="0420" w:firstRow="1" w:lastRow="0" w:firstColumn="0" w:lastColumn="0" w:noHBand="0" w:noVBand="1"/>
        </w:tblPrEx>
        <w:trPr>
          <w:trHeight w:val="276"/>
        </w:trPr>
        <w:tc>
          <w:tcPr>
            <w:tcW w:w="2972" w:type="dxa"/>
            <w:vMerge w:val="restart"/>
            <w:shd w:val="clear" w:color="auto" w:fill="auto"/>
          </w:tcPr>
          <w:p w14:paraId="76913021"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1.3</w:t>
            </w:r>
          </w:p>
          <w:p w14:paraId="3AF06BA2"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Тиристоры</w:t>
            </w:r>
          </w:p>
        </w:tc>
        <w:tc>
          <w:tcPr>
            <w:tcW w:w="6662" w:type="dxa"/>
            <w:shd w:val="clear" w:color="auto" w:fill="auto"/>
          </w:tcPr>
          <w:p w14:paraId="1349D072" w14:textId="0CE1DF9B" w:rsidR="00C32128" w:rsidRPr="0099799D" w:rsidRDefault="00C32128" w:rsidP="00262B79">
            <w:pPr>
              <w:spacing w:after="0" w:line="240" w:lineRule="auto"/>
              <w:rPr>
                <w:rFonts w:ascii="Times New Roman" w:hAnsi="Times New Roman"/>
                <w:bCs/>
              </w:rPr>
            </w:pPr>
            <w:r w:rsidRPr="0099799D">
              <w:rPr>
                <w:rFonts w:ascii="Times New Roman" w:hAnsi="Times New Roman" w:cs="Times New Roman"/>
                <w:b/>
                <w:bCs/>
              </w:rPr>
              <w:t>Содержание</w:t>
            </w:r>
          </w:p>
        </w:tc>
      </w:tr>
      <w:tr w:rsidR="00C32128" w:rsidRPr="0099799D" w14:paraId="419C5B8B" w14:textId="77777777" w:rsidTr="00C32128">
        <w:tblPrEx>
          <w:tblLook w:val="0420" w:firstRow="1" w:lastRow="0" w:firstColumn="0" w:lastColumn="0" w:noHBand="0" w:noVBand="1"/>
        </w:tblPrEx>
        <w:trPr>
          <w:trHeight w:val="276"/>
        </w:trPr>
        <w:tc>
          <w:tcPr>
            <w:tcW w:w="2972" w:type="dxa"/>
            <w:vMerge/>
            <w:shd w:val="clear" w:color="auto" w:fill="auto"/>
          </w:tcPr>
          <w:p w14:paraId="4AED93CB"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2D5108A5" w14:textId="77777777" w:rsidR="00C32128" w:rsidRPr="0099799D" w:rsidRDefault="00C32128" w:rsidP="00262B79">
            <w:pPr>
              <w:spacing w:after="0" w:line="240" w:lineRule="auto"/>
              <w:rPr>
                <w:rFonts w:ascii="Times New Roman" w:hAnsi="Times New Roman"/>
                <w:bCs/>
              </w:rPr>
            </w:pPr>
            <w:r w:rsidRPr="0099799D">
              <w:rPr>
                <w:rFonts w:ascii="Times New Roman" w:hAnsi="Times New Roman"/>
                <w:bCs/>
              </w:rPr>
              <w:t>Конструкция тиристоров, принцип действия, классификация, условные обозначения.</w:t>
            </w:r>
          </w:p>
          <w:p w14:paraId="174BACF6" w14:textId="18C57809" w:rsidR="00C32128" w:rsidRPr="0099799D" w:rsidRDefault="00C32128" w:rsidP="00262B79">
            <w:pPr>
              <w:spacing w:after="0" w:line="240" w:lineRule="auto"/>
              <w:rPr>
                <w:rFonts w:ascii="Times New Roman" w:hAnsi="Times New Roman"/>
                <w:bCs/>
              </w:rPr>
            </w:pPr>
            <w:r w:rsidRPr="0099799D">
              <w:rPr>
                <w:rFonts w:ascii="Times New Roman" w:hAnsi="Times New Roman"/>
                <w:bCs/>
              </w:rPr>
              <w:t>Основные характеристики и параметры тиристоров, применение</w:t>
            </w:r>
          </w:p>
        </w:tc>
      </w:tr>
      <w:tr w:rsidR="00C32128" w:rsidRPr="0099799D" w14:paraId="4AEDC55B" w14:textId="77777777" w:rsidTr="00EF51F1">
        <w:tblPrEx>
          <w:tblLook w:val="0420" w:firstRow="1" w:lastRow="0" w:firstColumn="0" w:lastColumn="0" w:noHBand="0" w:noVBand="1"/>
        </w:tblPrEx>
        <w:trPr>
          <w:trHeight w:val="276"/>
        </w:trPr>
        <w:tc>
          <w:tcPr>
            <w:tcW w:w="2972" w:type="dxa"/>
            <w:vMerge/>
            <w:shd w:val="clear" w:color="auto" w:fill="auto"/>
          </w:tcPr>
          <w:p w14:paraId="75FB0721" w14:textId="77777777" w:rsidR="00C32128" w:rsidRPr="00C32128" w:rsidRDefault="00C32128" w:rsidP="00C32128">
            <w:pPr>
              <w:spacing w:after="0" w:line="240" w:lineRule="auto"/>
              <w:rPr>
                <w:rFonts w:ascii="Times New Roman" w:hAnsi="Times New Roman"/>
                <w:b/>
              </w:rPr>
            </w:pPr>
          </w:p>
        </w:tc>
        <w:tc>
          <w:tcPr>
            <w:tcW w:w="6662" w:type="dxa"/>
          </w:tcPr>
          <w:p w14:paraId="3A4D84D5" w14:textId="7F2FADA0"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53019987" w14:textId="77777777" w:rsidTr="00EF51F1">
        <w:tblPrEx>
          <w:tblLook w:val="0420" w:firstRow="1" w:lastRow="0" w:firstColumn="0" w:lastColumn="0" w:noHBand="0" w:noVBand="1"/>
        </w:tblPrEx>
        <w:trPr>
          <w:trHeight w:val="276"/>
        </w:trPr>
        <w:tc>
          <w:tcPr>
            <w:tcW w:w="2972" w:type="dxa"/>
            <w:vMerge/>
            <w:shd w:val="clear" w:color="auto" w:fill="auto"/>
          </w:tcPr>
          <w:p w14:paraId="6094B57D" w14:textId="77777777" w:rsidR="00C32128" w:rsidRPr="00C32128" w:rsidRDefault="00C32128" w:rsidP="00C32128">
            <w:pPr>
              <w:spacing w:after="0" w:line="240" w:lineRule="auto"/>
              <w:rPr>
                <w:rFonts w:ascii="Times New Roman" w:hAnsi="Times New Roman"/>
                <w:b/>
              </w:rPr>
            </w:pPr>
          </w:p>
        </w:tc>
        <w:tc>
          <w:tcPr>
            <w:tcW w:w="6662" w:type="dxa"/>
          </w:tcPr>
          <w:p w14:paraId="4403708D" w14:textId="701AF2A8" w:rsidR="00C32128" w:rsidRPr="00F70F81" w:rsidRDefault="00C32128" w:rsidP="00262B79">
            <w:pPr>
              <w:spacing w:after="0" w:line="240" w:lineRule="auto"/>
              <w:rPr>
                <w:rFonts w:ascii="Times New Roman" w:eastAsia="Times New Roman" w:hAnsi="Times New Roman" w:cs="Times New Roman"/>
                <w:b/>
                <w:bCs/>
                <w:lang w:eastAsia="ru-RU"/>
              </w:rPr>
            </w:pPr>
            <w:r w:rsidRPr="0099799D">
              <w:rPr>
                <w:rFonts w:ascii="Times New Roman" w:hAnsi="Times New Roman"/>
                <w:bCs/>
              </w:rPr>
              <w:t>Исследование работы тиристоров</w:t>
            </w:r>
          </w:p>
        </w:tc>
      </w:tr>
      <w:tr w:rsidR="00C32128" w:rsidRPr="0099799D" w14:paraId="4C446B25" w14:textId="77777777" w:rsidTr="00EF51F1">
        <w:tblPrEx>
          <w:tblLook w:val="0420" w:firstRow="1" w:lastRow="0" w:firstColumn="0" w:lastColumn="0" w:noHBand="0" w:noVBand="1"/>
        </w:tblPrEx>
        <w:trPr>
          <w:trHeight w:val="20"/>
        </w:trPr>
        <w:tc>
          <w:tcPr>
            <w:tcW w:w="2972" w:type="dxa"/>
            <w:vMerge/>
            <w:shd w:val="clear" w:color="auto" w:fill="auto"/>
          </w:tcPr>
          <w:p w14:paraId="18A0BE15" w14:textId="77777777" w:rsidR="00C32128" w:rsidRPr="00C32128" w:rsidRDefault="00C32128" w:rsidP="00C32128">
            <w:pPr>
              <w:spacing w:after="0" w:line="240" w:lineRule="auto"/>
              <w:jc w:val="center"/>
              <w:rPr>
                <w:rFonts w:ascii="Times New Roman" w:hAnsi="Times New Roman"/>
                <w:b/>
              </w:rPr>
            </w:pPr>
          </w:p>
        </w:tc>
        <w:tc>
          <w:tcPr>
            <w:tcW w:w="6662" w:type="dxa"/>
            <w:vAlign w:val="bottom"/>
          </w:tcPr>
          <w:p w14:paraId="433DECDD"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9A8F548" w14:textId="39B4ABBC"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6BB272EF" w14:textId="77777777" w:rsidTr="00C32128">
        <w:tblPrEx>
          <w:tblLook w:val="0420" w:firstRow="1" w:lastRow="0" w:firstColumn="0" w:lastColumn="0" w:noHBand="0" w:noVBand="1"/>
        </w:tblPrEx>
        <w:trPr>
          <w:trHeight w:val="122"/>
        </w:trPr>
        <w:tc>
          <w:tcPr>
            <w:tcW w:w="2972" w:type="dxa"/>
            <w:vMerge w:val="restart"/>
            <w:shd w:val="clear" w:color="auto" w:fill="auto"/>
          </w:tcPr>
          <w:p w14:paraId="77CF55F6"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1.4</w:t>
            </w:r>
          </w:p>
          <w:p w14:paraId="6821B14E"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Транзисторы</w:t>
            </w:r>
          </w:p>
        </w:tc>
        <w:tc>
          <w:tcPr>
            <w:tcW w:w="6662" w:type="dxa"/>
            <w:shd w:val="clear" w:color="auto" w:fill="auto"/>
          </w:tcPr>
          <w:p w14:paraId="3AD7647E" w14:textId="6EED0BB8" w:rsidR="00C32128" w:rsidRPr="0099799D" w:rsidRDefault="00C32128" w:rsidP="00262B79">
            <w:pPr>
              <w:spacing w:after="0" w:line="240" w:lineRule="auto"/>
              <w:rPr>
                <w:rFonts w:ascii="Times New Roman" w:hAnsi="Times New Roman"/>
              </w:rPr>
            </w:pPr>
            <w:r w:rsidRPr="0099799D">
              <w:rPr>
                <w:rFonts w:ascii="Times New Roman" w:hAnsi="Times New Roman" w:cs="Times New Roman"/>
                <w:b/>
                <w:bCs/>
              </w:rPr>
              <w:t>Содержание</w:t>
            </w:r>
          </w:p>
        </w:tc>
      </w:tr>
      <w:tr w:rsidR="00C32128" w:rsidRPr="0099799D" w14:paraId="4CC3F4BA" w14:textId="77777777" w:rsidTr="00C32128">
        <w:tblPrEx>
          <w:tblLook w:val="0420" w:firstRow="1" w:lastRow="0" w:firstColumn="0" w:lastColumn="0" w:noHBand="0" w:noVBand="1"/>
        </w:tblPrEx>
        <w:trPr>
          <w:trHeight w:val="1022"/>
        </w:trPr>
        <w:tc>
          <w:tcPr>
            <w:tcW w:w="2972" w:type="dxa"/>
            <w:vMerge/>
            <w:shd w:val="clear" w:color="auto" w:fill="auto"/>
          </w:tcPr>
          <w:p w14:paraId="6A46141C"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37A1D549" w14:textId="77777777" w:rsidR="00C32128" w:rsidRPr="0099799D" w:rsidRDefault="00C32128" w:rsidP="00262B79">
            <w:pPr>
              <w:spacing w:after="0" w:line="240" w:lineRule="auto"/>
              <w:rPr>
                <w:rFonts w:ascii="Times New Roman" w:hAnsi="Times New Roman"/>
                <w:bCs/>
              </w:rPr>
            </w:pPr>
            <w:r w:rsidRPr="0099799D">
              <w:rPr>
                <w:rFonts w:ascii="Times New Roman" w:hAnsi="Times New Roman"/>
                <w:bCs/>
              </w:rPr>
              <w:t xml:space="preserve">Принцип действия, классификация транзисторов, условные обозначения. Основные характеристики и параметры транзисторов. Схемы включения биполярных транзисторов. </w:t>
            </w:r>
          </w:p>
          <w:p w14:paraId="1D7E6225" w14:textId="56801CE5" w:rsidR="00C32128" w:rsidRPr="0099799D" w:rsidRDefault="00C32128" w:rsidP="00262B79">
            <w:pPr>
              <w:spacing w:after="0" w:line="240" w:lineRule="auto"/>
              <w:rPr>
                <w:rFonts w:ascii="Times New Roman" w:hAnsi="Times New Roman"/>
                <w:bCs/>
              </w:rPr>
            </w:pPr>
            <w:r w:rsidRPr="0099799D">
              <w:rPr>
                <w:rFonts w:ascii="Times New Roman" w:hAnsi="Times New Roman"/>
                <w:bCs/>
              </w:rPr>
              <w:t>Полевые транзисторы.</w:t>
            </w:r>
          </w:p>
        </w:tc>
      </w:tr>
      <w:tr w:rsidR="00C32128" w:rsidRPr="0099799D" w14:paraId="4C6BB317" w14:textId="77777777" w:rsidTr="00EF51F1">
        <w:tblPrEx>
          <w:tblLook w:val="0420" w:firstRow="1" w:lastRow="0" w:firstColumn="0" w:lastColumn="0" w:noHBand="0" w:noVBand="1"/>
        </w:tblPrEx>
        <w:trPr>
          <w:trHeight w:val="86"/>
        </w:trPr>
        <w:tc>
          <w:tcPr>
            <w:tcW w:w="2972" w:type="dxa"/>
            <w:vMerge/>
            <w:shd w:val="clear" w:color="auto" w:fill="auto"/>
          </w:tcPr>
          <w:p w14:paraId="7F4FA668" w14:textId="77777777" w:rsidR="00C32128" w:rsidRPr="00C32128" w:rsidRDefault="00C32128" w:rsidP="00C32128">
            <w:pPr>
              <w:spacing w:after="0" w:line="240" w:lineRule="auto"/>
              <w:rPr>
                <w:rFonts w:ascii="Times New Roman" w:hAnsi="Times New Roman"/>
                <w:b/>
              </w:rPr>
            </w:pPr>
          </w:p>
        </w:tc>
        <w:tc>
          <w:tcPr>
            <w:tcW w:w="6662" w:type="dxa"/>
          </w:tcPr>
          <w:p w14:paraId="2DAFCD82" w14:textId="557FC0C3"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0A80D3BF" w14:textId="77777777" w:rsidTr="00EF51F1">
        <w:tblPrEx>
          <w:tblLook w:val="0420" w:firstRow="1" w:lastRow="0" w:firstColumn="0" w:lastColumn="0" w:noHBand="0" w:noVBand="1"/>
        </w:tblPrEx>
        <w:trPr>
          <w:trHeight w:val="86"/>
        </w:trPr>
        <w:tc>
          <w:tcPr>
            <w:tcW w:w="2972" w:type="dxa"/>
            <w:vMerge/>
            <w:shd w:val="clear" w:color="auto" w:fill="auto"/>
          </w:tcPr>
          <w:p w14:paraId="6A23110D" w14:textId="77777777" w:rsidR="00C32128" w:rsidRPr="00C32128" w:rsidRDefault="00C32128" w:rsidP="00C32128">
            <w:pPr>
              <w:spacing w:after="0" w:line="240" w:lineRule="auto"/>
              <w:rPr>
                <w:rFonts w:ascii="Times New Roman" w:hAnsi="Times New Roman"/>
                <w:b/>
              </w:rPr>
            </w:pPr>
          </w:p>
        </w:tc>
        <w:tc>
          <w:tcPr>
            <w:tcW w:w="6662" w:type="dxa"/>
          </w:tcPr>
          <w:p w14:paraId="5E51FDC2" w14:textId="3081A750" w:rsidR="00C32128" w:rsidRPr="00F70F81" w:rsidRDefault="00C32128" w:rsidP="00262B79">
            <w:pPr>
              <w:spacing w:after="0" w:line="240" w:lineRule="auto"/>
              <w:rPr>
                <w:rFonts w:ascii="Times New Roman" w:eastAsia="Times New Roman" w:hAnsi="Times New Roman" w:cs="Times New Roman"/>
                <w:b/>
                <w:bCs/>
                <w:lang w:eastAsia="ru-RU"/>
              </w:rPr>
            </w:pPr>
            <w:r w:rsidRPr="0099799D">
              <w:rPr>
                <w:rFonts w:ascii="Times New Roman" w:hAnsi="Times New Roman"/>
                <w:bCs/>
              </w:rPr>
              <w:t>Исследование работы биполярного транзистора</w:t>
            </w:r>
          </w:p>
        </w:tc>
      </w:tr>
      <w:tr w:rsidR="00C32128" w:rsidRPr="0099799D" w14:paraId="5D58C2E3" w14:textId="77777777" w:rsidTr="00EF51F1">
        <w:tblPrEx>
          <w:tblLook w:val="0420" w:firstRow="1" w:lastRow="0" w:firstColumn="0" w:lastColumn="0" w:noHBand="0" w:noVBand="1"/>
        </w:tblPrEx>
        <w:trPr>
          <w:trHeight w:val="20"/>
        </w:trPr>
        <w:tc>
          <w:tcPr>
            <w:tcW w:w="2972" w:type="dxa"/>
            <w:vMerge/>
            <w:shd w:val="clear" w:color="auto" w:fill="auto"/>
          </w:tcPr>
          <w:p w14:paraId="17C35821" w14:textId="77777777" w:rsidR="00C32128" w:rsidRPr="00C32128" w:rsidRDefault="00C32128" w:rsidP="00C32128">
            <w:pPr>
              <w:spacing w:after="0" w:line="240" w:lineRule="auto"/>
              <w:rPr>
                <w:rFonts w:ascii="Times New Roman" w:hAnsi="Times New Roman"/>
                <w:b/>
              </w:rPr>
            </w:pPr>
          </w:p>
        </w:tc>
        <w:tc>
          <w:tcPr>
            <w:tcW w:w="6662" w:type="dxa"/>
            <w:vAlign w:val="bottom"/>
          </w:tcPr>
          <w:p w14:paraId="45547B8E"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18A1E3" w14:textId="5514BD51"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rPr>
            </w:pPr>
            <w:r w:rsidRPr="00F70F81">
              <w:rPr>
                <w:rFonts w:ascii="Times New Roman" w:eastAsia="Times New Roman" w:hAnsi="Times New Roman" w:cs="Times New Roman"/>
                <w:bCs/>
                <w:i/>
                <w:sz w:val="20"/>
                <w:lang w:eastAsia="ru-RU"/>
              </w:rPr>
              <w:lastRenderedPageBreak/>
              <w:t>Необходимость и тематика определяются образовательной организацией</w:t>
            </w:r>
          </w:p>
        </w:tc>
      </w:tr>
      <w:tr w:rsidR="00C32128" w:rsidRPr="0099799D" w14:paraId="2636D7DF" w14:textId="77777777" w:rsidTr="00C32128">
        <w:tblPrEx>
          <w:tblLook w:val="0420" w:firstRow="1" w:lastRow="0" w:firstColumn="0" w:lastColumn="0" w:noHBand="0" w:noVBand="1"/>
        </w:tblPrEx>
        <w:trPr>
          <w:trHeight w:val="123"/>
        </w:trPr>
        <w:tc>
          <w:tcPr>
            <w:tcW w:w="2972" w:type="dxa"/>
            <w:vMerge w:val="restart"/>
            <w:shd w:val="clear" w:color="auto" w:fill="auto"/>
          </w:tcPr>
          <w:p w14:paraId="7A5D8B16"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lastRenderedPageBreak/>
              <w:t>Тема 1.5</w:t>
            </w:r>
          </w:p>
          <w:p w14:paraId="1F222674"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 xml:space="preserve">Интегральные </w:t>
            </w:r>
          </w:p>
          <w:p w14:paraId="71ADB889" w14:textId="7C29EE41" w:rsidR="00C32128" w:rsidRPr="00C32128" w:rsidRDefault="00C32128" w:rsidP="00C32128">
            <w:pPr>
              <w:spacing w:after="0" w:line="240" w:lineRule="auto"/>
              <w:rPr>
                <w:rFonts w:ascii="Times New Roman" w:hAnsi="Times New Roman"/>
                <w:b/>
              </w:rPr>
            </w:pPr>
            <w:r w:rsidRPr="00C32128">
              <w:rPr>
                <w:rFonts w:ascii="Times New Roman" w:hAnsi="Times New Roman"/>
                <w:b/>
              </w:rPr>
              <w:t>микросхемы</w:t>
            </w:r>
          </w:p>
        </w:tc>
        <w:tc>
          <w:tcPr>
            <w:tcW w:w="6662" w:type="dxa"/>
            <w:shd w:val="clear" w:color="auto" w:fill="auto"/>
          </w:tcPr>
          <w:p w14:paraId="3823C22C" w14:textId="74F8A5BE" w:rsidR="00C32128" w:rsidRPr="0099799D" w:rsidRDefault="00C32128" w:rsidP="00262B79">
            <w:pPr>
              <w:spacing w:after="0" w:line="240" w:lineRule="auto"/>
              <w:rPr>
                <w:rFonts w:ascii="Times New Roman" w:hAnsi="Times New Roman"/>
                <w:i/>
              </w:rPr>
            </w:pPr>
            <w:r w:rsidRPr="0099799D">
              <w:rPr>
                <w:rFonts w:ascii="Times New Roman" w:hAnsi="Times New Roman" w:cs="Times New Roman"/>
                <w:b/>
                <w:bCs/>
              </w:rPr>
              <w:t>Содержание</w:t>
            </w:r>
          </w:p>
        </w:tc>
      </w:tr>
      <w:tr w:rsidR="00C32128" w:rsidRPr="0099799D" w14:paraId="1EA3FDC2" w14:textId="77777777" w:rsidTr="00C32128">
        <w:tblPrEx>
          <w:tblLook w:val="0420" w:firstRow="1" w:lastRow="0" w:firstColumn="0" w:lastColumn="0" w:noHBand="0" w:noVBand="1"/>
        </w:tblPrEx>
        <w:trPr>
          <w:trHeight w:val="123"/>
        </w:trPr>
        <w:tc>
          <w:tcPr>
            <w:tcW w:w="2972" w:type="dxa"/>
            <w:vMerge/>
            <w:shd w:val="clear" w:color="auto" w:fill="auto"/>
          </w:tcPr>
          <w:p w14:paraId="4F4A49D2"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6FFED7A6" w14:textId="7ED98470" w:rsidR="00C32128" w:rsidRPr="0099799D" w:rsidRDefault="00C32128" w:rsidP="00262B79">
            <w:pPr>
              <w:spacing w:after="0" w:line="240" w:lineRule="auto"/>
              <w:rPr>
                <w:rFonts w:ascii="Times New Roman" w:hAnsi="Times New Roman" w:cs="Times New Roman"/>
                <w:b/>
                <w:bCs/>
              </w:rPr>
            </w:pPr>
            <w:r w:rsidRPr="0099799D">
              <w:rPr>
                <w:rFonts w:ascii="Times New Roman" w:hAnsi="Times New Roman"/>
                <w:bCs/>
              </w:rPr>
              <w:t>Понятие об элементах, компонентах интегральных микросхем, активные и пассивные элементы. Уровень интеграции. Классификация интегральных микросхем, система обозначений</w:t>
            </w:r>
          </w:p>
        </w:tc>
      </w:tr>
      <w:tr w:rsidR="00C32128" w:rsidRPr="0099799D" w14:paraId="387660B6" w14:textId="77777777" w:rsidTr="00EF51F1">
        <w:tblPrEx>
          <w:tblLook w:val="0420" w:firstRow="1" w:lastRow="0" w:firstColumn="0" w:lastColumn="0" w:noHBand="0" w:noVBand="1"/>
        </w:tblPrEx>
        <w:trPr>
          <w:trHeight w:val="123"/>
        </w:trPr>
        <w:tc>
          <w:tcPr>
            <w:tcW w:w="2972" w:type="dxa"/>
            <w:vMerge/>
            <w:shd w:val="clear" w:color="auto" w:fill="auto"/>
          </w:tcPr>
          <w:p w14:paraId="0C10FDCE" w14:textId="77777777" w:rsidR="00C32128" w:rsidRPr="00C32128" w:rsidRDefault="00C32128" w:rsidP="00C32128">
            <w:pPr>
              <w:spacing w:after="0" w:line="240" w:lineRule="auto"/>
              <w:rPr>
                <w:rFonts w:ascii="Times New Roman" w:hAnsi="Times New Roman"/>
                <w:b/>
              </w:rPr>
            </w:pPr>
          </w:p>
        </w:tc>
        <w:tc>
          <w:tcPr>
            <w:tcW w:w="6662" w:type="dxa"/>
          </w:tcPr>
          <w:p w14:paraId="02E57998" w14:textId="1E7EF9C8" w:rsidR="00C32128" w:rsidRPr="0099799D" w:rsidRDefault="00C32128" w:rsidP="00262B79">
            <w:pPr>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6D5DC9B0" w14:textId="77777777" w:rsidTr="00C32128">
        <w:tblPrEx>
          <w:tblLook w:val="0420" w:firstRow="1" w:lastRow="0" w:firstColumn="0" w:lastColumn="0" w:noHBand="0" w:noVBand="1"/>
        </w:tblPrEx>
        <w:trPr>
          <w:trHeight w:val="429"/>
        </w:trPr>
        <w:tc>
          <w:tcPr>
            <w:tcW w:w="2972" w:type="dxa"/>
            <w:vMerge/>
            <w:tcBorders>
              <w:bottom w:val="single" w:sz="4" w:space="0" w:color="auto"/>
            </w:tcBorders>
            <w:shd w:val="clear" w:color="auto" w:fill="auto"/>
          </w:tcPr>
          <w:p w14:paraId="68900532" w14:textId="2EC0379C" w:rsidR="00C32128" w:rsidRPr="00C32128" w:rsidRDefault="00C32128" w:rsidP="00C32128">
            <w:pPr>
              <w:spacing w:after="0" w:line="240" w:lineRule="auto"/>
              <w:rPr>
                <w:rFonts w:ascii="Times New Roman" w:hAnsi="Times New Roman"/>
                <w:b/>
              </w:rPr>
            </w:pPr>
          </w:p>
        </w:tc>
        <w:tc>
          <w:tcPr>
            <w:tcW w:w="6662" w:type="dxa"/>
            <w:vAlign w:val="bottom"/>
          </w:tcPr>
          <w:p w14:paraId="60FFADA8"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824440D" w14:textId="4BB5FB98" w:rsidR="00C32128" w:rsidRPr="0099799D" w:rsidRDefault="00C32128" w:rsidP="00262B79">
            <w:pPr>
              <w:spacing w:after="0" w:line="240" w:lineRule="auto"/>
              <w:rPr>
                <w:rFonts w:ascii="Times New Roman" w:hAnsi="Times New Roman"/>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03E358A2" w14:textId="77777777" w:rsidTr="00C32128">
        <w:tblPrEx>
          <w:tblLook w:val="0420" w:firstRow="1" w:lastRow="0" w:firstColumn="0" w:lastColumn="0" w:noHBand="0" w:noVBand="1"/>
        </w:tblPrEx>
        <w:trPr>
          <w:trHeight w:val="58"/>
        </w:trPr>
        <w:tc>
          <w:tcPr>
            <w:tcW w:w="2972" w:type="dxa"/>
            <w:vMerge w:val="restart"/>
            <w:shd w:val="clear" w:color="auto" w:fill="auto"/>
          </w:tcPr>
          <w:p w14:paraId="21045537"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1.6</w:t>
            </w:r>
          </w:p>
          <w:p w14:paraId="3E45D23B"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Полупроводниковые фотоприборы</w:t>
            </w:r>
          </w:p>
        </w:tc>
        <w:tc>
          <w:tcPr>
            <w:tcW w:w="6662" w:type="dxa"/>
            <w:shd w:val="clear" w:color="auto" w:fill="auto"/>
          </w:tcPr>
          <w:p w14:paraId="179F0491" w14:textId="59313669" w:rsidR="00C32128" w:rsidRPr="0099799D" w:rsidRDefault="00C32128" w:rsidP="00262B79">
            <w:pPr>
              <w:spacing w:after="0" w:line="240" w:lineRule="auto"/>
              <w:ind w:firstLine="34"/>
              <w:rPr>
                <w:rFonts w:ascii="Times New Roman" w:hAnsi="Times New Roman"/>
              </w:rPr>
            </w:pPr>
            <w:r w:rsidRPr="0099799D">
              <w:rPr>
                <w:rFonts w:ascii="Times New Roman" w:hAnsi="Times New Roman" w:cs="Times New Roman"/>
                <w:b/>
                <w:bCs/>
              </w:rPr>
              <w:t>Содержание</w:t>
            </w:r>
          </w:p>
        </w:tc>
      </w:tr>
      <w:tr w:rsidR="00C32128" w:rsidRPr="0099799D" w14:paraId="62180BEC" w14:textId="77777777" w:rsidTr="00C32128">
        <w:tblPrEx>
          <w:tblLook w:val="0420" w:firstRow="1" w:lastRow="0" w:firstColumn="0" w:lastColumn="0" w:noHBand="0" w:noVBand="1"/>
        </w:tblPrEx>
        <w:trPr>
          <w:trHeight w:val="348"/>
        </w:trPr>
        <w:tc>
          <w:tcPr>
            <w:tcW w:w="2972" w:type="dxa"/>
            <w:vMerge/>
            <w:shd w:val="clear" w:color="auto" w:fill="auto"/>
          </w:tcPr>
          <w:p w14:paraId="553BDC8B" w14:textId="77777777" w:rsidR="00C32128" w:rsidRPr="0099799D" w:rsidRDefault="00C32128" w:rsidP="00C32128">
            <w:pPr>
              <w:spacing w:after="0" w:line="240" w:lineRule="auto"/>
              <w:rPr>
                <w:rFonts w:ascii="Times New Roman" w:hAnsi="Times New Roman"/>
                <w:bCs/>
              </w:rPr>
            </w:pPr>
          </w:p>
        </w:tc>
        <w:tc>
          <w:tcPr>
            <w:tcW w:w="6662" w:type="dxa"/>
            <w:shd w:val="clear" w:color="auto" w:fill="auto"/>
          </w:tcPr>
          <w:p w14:paraId="74889F0D" w14:textId="402DBD9E" w:rsidR="00C32128" w:rsidRPr="0099799D" w:rsidRDefault="00C32128" w:rsidP="00262B79">
            <w:pPr>
              <w:spacing w:after="0" w:line="240" w:lineRule="auto"/>
              <w:rPr>
                <w:rFonts w:ascii="Times New Roman" w:hAnsi="Times New Roman"/>
                <w:bCs/>
              </w:rPr>
            </w:pPr>
            <w:r w:rsidRPr="0099799D">
              <w:rPr>
                <w:rFonts w:ascii="Times New Roman" w:hAnsi="Times New Roman"/>
                <w:bCs/>
              </w:rPr>
              <w:t xml:space="preserve">Фоторезисторы, фотодиоды, </w:t>
            </w:r>
            <w:proofErr w:type="spellStart"/>
            <w:r w:rsidRPr="0099799D">
              <w:rPr>
                <w:rFonts w:ascii="Times New Roman" w:hAnsi="Times New Roman"/>
                <w:bCs/>
              </w:rPr>
              <w:t>фототиристоры</w:t>
            </w:r>
            <w:proofErr w:type="spellEnd"/>
            <w:r w:rsidRPr="0099799D">
              <w:rPr>
                <w:rFonts w:ascii="Times New Roman" w:hAnsi="Times New Roman"/>
                <w:bCs/>
              </w:rPr>
              <w:t>, фототранзисторы, светодиоды: их принцип действия, условные обозначения, применение.</w:t>
            </w:r>
          </w:p>
        </w:tc>
      </w:tr>
      <w:tr w:rsidR="00C32128" w:rsidRPr="0099799D" w14:paraId="4DB9266B" w14:textId="77777777" w:rsidTr="00EF51F1">
        <w:tblPrEx>
          <w:tblLook w:val="0420" w:firstRow="1" w:lastRow="0" w:firstColumn="0" w:lastColumn="0" w:noHBand="0" w:noVBand="1"/>
        </w:tblPrEx>
        <w:trPr>
          <w:trHeight w:val="70"/>
        </w:trPr>
        <w:tc>
          <w:tcPr>
            <w:tcW w:w="2972" w:type="dxa"/>
            <w:vMerge/>
            <w:shd w:val="clear" w:color="auto" w:fill="auto"/>
          </w:tcPr>
          <w:p w14:paraId="0AA75A98" w14:textId="77777777" w:rsidR="00C32128" w:rsidRPr="0099799D" w:rsidRDefault="00C32128" w:rsidP="00C32128">
            <w:pPr>
              <w:spacing w:after="0" w:line="240" w:lineRule="auto"/>
              <w:rPr>
                <w:rFonts w:ascii="Times New Roman" w:hAnsi="Times New Roman"/>
                <w:bCs/>
              </w:rPr>
            </w:pPr>
          </w:p>
        </w:tc>
        <w:tc>
          <w:tcPr>
            <w:tcW w:w="6662" w:type="dxa"/>
          </w:tcPr>
          <w:p w14:paraId="514B383C" w14:textId="6EEA9EC2"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2CF1DA0B" w14:textId="77777777" w:rsidTr="00EF51F1">
        <w:tblPrEx>
          <w:tblLook w:val="0420" w:firstRow="1" w:lastRow="0" w:firstColumn="0" w:lastColumn="0" w:noHBand="0" w:noVBand="1"/>
        </w:tblPrEx>
        <w:trPr>
          <w:trHeight w:val="70"/>
        </w:trPr>
        <w:tc>
          <w:tcPr>
            <w:tcW w:w="2972" w:type="dxa"/>
            <w:vMerge/>
            <w:shd w:val="clear" w:color="auto" w:fill="auto"/>
          </w:tcPr>
          <w:p w14:paraId="5C770027" w14:textId="77777777" w:rsidR="00C32128" w:rsidRPr="0099799D" w:rsidRDefault="00C32128" w:rsidP="00C32128">
            <w:pPr>
              <w:spacing w:after="0" w:line="240" w:lineRule="auto"/>
              <w:rPr>
                <w:rFonts w:ascii="Times New Roman" w:hAnsi="Times New Roman"/>
                <w:bCs/>
              </w:rPr>
            </w:pPr>
          </w:p>
        </w:tc>
        <w:tc>
          <w:tcPr>
            <w:tcW w:w="6662" w:type="dxa"/>
          </w:tcPr>
          <w:p w14:paraId="5C4DBA53" w14:textId="19BEB8B7" w:rsidR="00C32128" w:rsidRPr="00F70F81" w:rsidRDefault="00C32128" w:rsidP="00262B79">
            <w:pPr>
              <w:spacing w:after="0" w:line="240" w:lineRule="auto"/>
              <w:rPr>
                <w:rFonts w:ascii="Times New Roman" w:eastAsia="Times New Roman" w:hAnsi="Times New Roman" w:cs="Times New Roman"/>
                <w:b/>
                <w:bCs/>
                <w:lang w:eastAsia="ru-RU"/>
              </w:rPr>
            </w:pPr>
            <w:r w:rsidRPr="0099799D">
              <w:rPr>
                <w:rFonts w:ascii="Times New Roman" w:hAnsi="Times New Roman"/>
                <w:bCs/>
              </w:rPr>
              <w:t>Исследование самовосстанавливающегося предохранителя</w:t>
            </w:r>
          </w:p>
        </w:tc>
      </w:tr>
      <w:tr w:rsidR="00C32128" w:rsidRPr="0099799D" w14:paraId="4E849874" w14:textId="77777777" w:rsidTr="00EF51F1">
        <w:tblPrEx>
          <w:tblLook w:val="0420" w:firstRow="1" w:lastRow="0" w:firstColumn="0" w:lastColumn="0" w:noHBand="0" w:noVBand="1"/>
        </w:tblPrEx>
        <w:trPr>
          <w:trHeight w:val="20"/>
        </w:trPr>
        <w:tc>
          <w:tcPr>
            <w:tcW w:w="2972" w:type="dxa"/>
            <w:vMerge/>
            <w:shd w:val="clear" w:color="auto" w:fill="auto"/>
          </w:tcPr>
          <w:p w14:paraId="060874E4" w14:textId="77777777" w:rsidR="00C32128" w:rsidRPr="0099799D" w:rsidRDefault="00C32128" w:rsidP="00C32128">
            <w:pPr>
              <w:spacing w:after="0" w:line="240" w:lineRule="auto"/>
              <w:jc w:val="center"/>
              <w:rPr>
                <w:rFonts w:ascii="Times New Roman" w:hAnsi="Times New Roman"/>
              </w:rPr>
            </w:pPr>
          </w:p>
        </w:tc>
        <w:tc>
          <w:tcPr>
            <w:tcW w:w="6662" w:type="dxa"/>
            <w:vAlign w:val="bottom"/>
          </w:tcPr>
          <w:p w14:paraId="2C103346"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D790E98" w14:textId="048BDCD9"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0E3F0E91" w14:textId="77777777" w:rsidTr="00C32128">
        <w:tblPrEx>
          <w:tblLook w:val="0420" w:firstRow="1" w:lastRow="0" w:firstColumn="0" w:lastColumn="0" w:noHBand="0" w:noVBand="1"/>
        </w:tblPrEx>
        <w:trPr>
          <w:trHeight w:val="340"/>
        </w:trPr>
        <w:tc>
          <w:tcPr>
            <w:tcW w:w="9634" w:type="dxa"/>
            <w:gridSpan w:val="2"/>
            <w:shd w:val="clear" w:color="auto" w:fill="auto"/>
            <w:vAlign w:val="center"/>
          </w:tcPr>
          <w:p w14:paraId="4FD96AC3" w14:textId="7205AC82" w:rsidR="00C32128" w:rsidRPr="0099799D" w:rsidRDefault="00C32128" w:rsidP="00262B79">
            <w:pPr>
              <w:spacing w:after="0" w:line="240" w:lineRule="auto"/>
              <w:ind w:firstLine="34"/>
              <w:rPr>
                <w:rFonts w:ascii="Times New Roman" w:hAnsi="Times New Roman"/>
                <w:bCs/>
              </w:rPr>
            </w:pPr>
            <w:r w:rsidRPr="0099799D">
              <w:rPr>
                <w:rFonts w:ascii="Times New Roman" w:hAnsi="Times New Roman"/>
                <w:b/>
                <w:bCs/>
              </w:rPr>
              <w:t>Раздел 2</w:t>
            </w:r>
            <w:r>
              <w:rPr>
                <w:rFonts w:ascii="Times New Roman" w:hAnsi="Times New Roman"/>
                <w:b/>
                <w:bCs/>
              </w:rPr>
              <w:t>.</w:t>
            </w:r>
            <w:r w:rsidRPr="0099799D">
              <w:rPr>
                <w:rFonts w:ascii="Times New Roman" w:hAnsi="Times New Roman"/>
                <w:b/>
                <w:bCs/>
              </w:rPr>
              <w:t xml:space="preserve"> Электронные усилители и генераторы (14 часов)</w:t>
            </w:r>
          </w:p>
        </w:tc>
      </w:tr>
      <w:tr w:rsidR="00C32128" w:rsidRPr="0099799D" w14:paraId="158BA490" w14:textId="77777777" w:rsidTr="00C32128">
        <w:tblPrEx>
          <w:tblLook w:val="0420" w:firstRow="1" w:lastRow="0" w:firstColumn="0" w:lastColumn="0" w:noHBand="0" w:noVBand="1"/>
        </w:tblPrEx>
        <w:trPr>
          <w:trHeight w:val="58"/>
        </w:trPr>
        <w:tc>
          <w:tcPr>
            <w:tcW w:w="2972" w:type="dxa"/>
            <w:vMerge w:val="restart"/>
            <w:shd w:val="clear" w:color="auto" w:fill="auto"/>
          </w:tcPr>
          <w:p w14:paraId="241E813B"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2.1</w:t>
            </w:r>
          </w:p>
          <w:p w14:paraId="415082E2"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Электронные усилители</w:t>
            </w:r>
          </w:p>
        </w:tc>
        <w:tc>
          <w:tcPr>
            <w:tcW w:w="6662" w:type="dxa"/>
            <w:shd w:val="clear" w:color="auto" w:fill="auto"/>
          </w:tcPr>
          <w:p w14:paraId="22491426" w14:textId="30EA2A11" w:rsidR="00C32128" w:rsidRPr="0099799D" w:rsidRDefault="00C32128" w:rsidP="00262B79">
            <w:pPr>
              <w:spacing w:after="0" w:line="240" w:lineRule="auto"/>
              <w:rPr>
                <w:rFonts w:ascii="Times New Roman" w:hAnsi="Times New Roman"/>
                <w:bCs/>
              </w:rPr>
            </w:pPr>
            <w:r w:rsidRPr="0099799D">
              <w:rPr>
                <w:rFonts w:ascii="Times New Roman" w:hAnsi="Times New Roman" w:cs="Times New Roman"/>
                <w:b/>
                <w:bCs/>
              </w:rPr>
              <w:t>Содержание</w:t>
            </w:r>
          </w:p>
        </w:tc>
      </w:tr>
      <w:tr w:rsidR="00C32128" w:rsidRPr="0099799D" w14:paraId="01B7F5A8" w14:textId="77777777" w:rsidTr="00C32128">
        <w:tblPrEx>
          <w:tblLook w:val="0420" w:firstRow="1" w:lastRow="0" w:firstColumn="0" w:lastColumn="0" w:noHBand="0" w:noVBand="1"/>
        </w:tblPrEx>
        <w:trPr>
          <w:trHeight w:val="414"/>
        </w:trPr>
        <w:tc>
          <w:tcPr>
            <w:tcW w:w="2972" w:type="dxa"/>
            <w:vMerge/>
            <w:shd w:val="clear" w:color="auto" w:fill="auto"/>
          </w:tcPr>
          <w:p w14:paraId="2EB92E78"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113882E5" w14:textId="1F070424" w:rsidR="00C32128" w:rsidRPr="0099799D" w:rsidRDefault="00C32128" w:rsidP="00262B79">
            <w:pPr>
              <w:spacing w:after="0" w:line="240" w:lineRule="auto"/>
              <w:rPr>
                <w:rFonts w:ascii="Times New Roman" w:hAnsi="Times New Roman"/>
                <w:bCs/>
              </w:rPr>
            </w:pPr>
            <w:r w:rsidRPr="0099799D">
              <w:rPr>
                <w:rFonts w:ascii="Times New Roman" w:hAnsi="Times New Roman"/>
                <w:bCs/>
              </w:rPr>
              <w:t>Классификация усилителей, структурная схема усилителя. Основные характеристики и параметры усилителей. Режимы работы усилителей. Усилители напряжения. Усилители мощности. Усилители тока.</w:t>
            </w:r>
          </w:p>
        </w:tc>
      </w:tr>
      <w:tr w:rsidR="00C32128" w:rsidRPr="0099799D" w14:paraId="3C82EB5D" w14:textId="77777777" w:rsidTr="00EF51F1">
        <w:tblPrEx>
          <w:tblLook w:val="0420" w:firstRow="1" w:lastRow="0" w:firstColumn="0" w:lastColumn="0" w:noHBand="0" w:noVBand="1"/>
        </w:tblPrEx>
        <w:trPr>
          <w:trHeight w:val="70"/>
        </w:trPr>
        <w:tc>
          <w:tcPr>
            <w:tcW w:w="2972" w:type="dxa"/>
            <w:vMerge/>
            <w:shd w:val="clear" w:color="auto" w:fill="auto"/>
          </w:tcPr>
          <w:p w14:paraId="3B549536" w14:textId="77777777" w:rsidR="00C32128" w:rsidRPr="00C32128" w:rsidRDefault="00C32128" w:rsidP="00C32128">
            <w:pPr>
              <w:spacing w:after="0" w:line="240" w:lineRule="auto"/>
              <w:rPr>
                <w:rFonts w:ascii="Times New Roman" w:hAnsi="Times New Roman"/>
                <w:b/>
              </w:rPr>
            </w:pPr>
          </w:p>
        </w:tc>
        <w:tc>
          <w:tcPr>
            <w:tcW w:w="6662" w:type="dxa"/>
          </w:tcPr>
          <w:p w14:paraId="36ECFBC1" w14:textId="2C2145BF"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5C72E906" w14:textId="77777777" w:rsidTr="00EF51F1">
        <w:tblPrEx>
          <w:tblLook w:val="0420" w:firstRow="1" w:lastRow="0" w:firstColumn="0" w:lastColumn="0" w:noHBand="0" w:noVBand="1"/>
        </w:tblPrEx>
        <w:trPr>
          <w:trHeight w:val="70"/>
        </w:trPr>
        <w:tc>
          <w:tcPr>
            <w:tcW w:w="2972" w:type="dxa"/>
            <w:vMerge/>
            <w:shd w:val="clear" w:color="auto" w:fill="auto"/>
          </w:tcPr>
          <w:p w14:paraId="607D64B5" w14:textId="77777777" w:rsidR="00C32128" w:rsidRPr="00C32128" w:rsidRDefault="00C32128" w:rsidP="00C32128">
            <w:pPr>
              <w:spacing w:after="0" w:line="240" w:lineRule="auto"/>
              <w:rPr>
                <w:rFonts w:ascii="Times New Roman" w:hAnsi="Times New Roman"/>
                <w:b/>
              </w:rPr>
            </w:pPr>
          </w:p>
        </w:tc>
        <w:tc>
          <w:tcPr>
            <w:tcW w:w="6662" w:type="dxa"/>
          </w:tcPr>
          <w:p w14:paraId="458D6545" w14:textId="4DF072A0" w:rsidR="00C32128" w:rsidRPr="00F70F81" w:rsidRDefault="00C32128" w:rsidP="00262B79">
            <w:pPr>
              <w:spacing w:after="0" w:line="240" w:lineRule="auto"/>
              <w:rPr>
                <w:rFonts w:ascii="Times New Roman" w:eastAsia="Times New Roman" w:hAnsi="Times New Roman" w:cs="Times New Roman"/>
                <w:b/>
                <w:bCs/>
                <w:lang w:eastAsia="ru-RU"/>
              </w:rPr>
            </w:pPr>
            <w:r w:rsidRPr="0099799D">
              <w:rPr>
                <w:rFonts w:ascii="Times New Roman" w:hAnsi="Times New Roman"/>
                <w:bCs/>
              </w:rPr>
              <w:t>Исследование усилительного каскада на биполярном транзисторе</w:t>
            </w:r>
          </w:p>
        </w:tc>
      </w:tr>
      <w:tr w:rsidR="00C32128" w:rsidRPr="0099799D" w14:paraId="78F417B6" w14:textId="77777777" w:rsidTr="00EF51F1">
        <w:tblPrEx>
          <w:tblLook w:val="0420" w:firstRow="1" w:lastRow="0" w:firstColumn="0" w:lastColumn="0" w:noHBand="0" w:noVBand="1"/>
        </w:tblPrEx>
        <w:trPr>
          <w:trHeight w:val="20"/>
        </w:trPr>
        <w:tc>
          <w:tcPr>
            <w:tcW w:w="2972" w:type="dxa"/>
            <w:vMerge/>
            <w:shd w:val="clear" w:color="auto" w:fill="auto"/>
          </w:tcPr>
          <w:p w14:paraId="49AA2756" w14:textId="77777777" w:rsidR="00C32128" w:rsidRPr="00C32128" w:rsidRDefault="00C32128" w:rsidP="00C32128">
            <w:pPr>
              <w:spacing w:after="0" w:line="240" w:lineRule="auto"/>
              <w:jc w:val="center"/>
              <w:rPr>
                <w:rFonts w:ascii="Times New Roman" w:hAnsi="Times New Roman"/>
                <w:b/>
              </w:rPr>
            </w:pPr>
          </w:p>
        </w:tc>
        <w:tc>
          <w:tcPr>
            <w:tcW w:w="6662" w:type="dxa"/>
            <w:vAlign w:val="bottom"/>
          </w:tcPr>
          <w:p w14:paraId="40ADAD56"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FB3DAAC" w14:textId="61DF9C13"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2134C71A" w14:textId="77777777" w:rsidTr="00C32128">
        <w:tblPrEx>
          <w:tblLook w:val="0420" w:firstRow="1" w:lastRow="0" w:firstColumn="0" w:lastColumn="0" w:noHBand="0" w:noVBand="1"/>
        </w:tblPrEx>
        <w:trPr>
          <w:trHeight w:val="58"/>
        </w:trPr>
        <w:tc>
          <w:tcPr>
            <w:tcW w:w="2972" w:type="dxa"/>
            <w:vMerge w:val="restart"/>
            <w:shd w:val="clear" w:color="auto" w:fill="auto"/>
          </w:tcPr>
          <w:p w14:paraId="473EA3CB"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2.2</w:t>
            </w:r>
          </w:p>
          <w:p w14:paraId="491E8B45"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Электронные генераторы</w:t>
            </w:r>
          </w:p>
        </w:tc>
        <w:tc>
          <w:tcPr>
            <w:tcW w:w="6662" w:type="dxa"/>
            <w:shd w:val="clear" w:color="auto" w:fill="auto"/>
          </w:tcPr>
          <w:p w14:paraId="532A4245" w14:textId="00F3370D" w:rsidR="00C32128" w:rsidRPr="0099799D" w:rsidRDefault="00C32128" w:rsidP="00262B79">
            <w:pPr>
              <w:spacing w:after="0" w:line="240" w:lineRule="auto"/>
              <w:rPr>
                <w:rFonts w:ascii="Times New Roman" w:hAnsi="Times New Roman"/>
                <w:bCs/>
              </w:rPr>
            </w:pPr>
            <w:r w:rsidRPr="0099799D">
              <w:rPr>
                <w:rFonts w:ascii="Times New Roman" w:hAnsi="Times New Roman" w:cs="Times New Roman"/>
                <w:b/>
                <w:bCs/>
              </w:rPr>
              <w:t>Содержание</w:t>
            </w:r>
          </w:p>
        </w:tc>
      </w:tr>
      <w:tr w:rsidR="00C32128" w:rsidRPr="0099799D" w14:paraId="679CB90F" w14:textId="77777777" w:rsidTr="00C32128">
        <w:tblPrEx>
          <w:tblLook w:val="0420" w:firstRow="1" w:lastRow="0" w:firstColumn="0" w:lastColumn="0" w:noHBand="0" w:noVBand="1"/>
        </w:tblPrEx>
        <w:trPr>
          <w:trHeight w:val="58"/>
        </w:trPr>
        <w:tc>
          <w:tcPr>
            <w:tcW w:w="2972" w:type="dxa"/>
            <w:vMerge/>
            <w:shd w:val="clear" w:color="auto" w:fill="auto"/>
          </w:tcPr>
          <w:p w14:paraId="31474401"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1608B88D" w14:textId="060EE38D" w:rsidR="00C32128" w:rsidRPr="0099799D" w:rsidRDefault="00C32128" w:rsidP="00262B79">
            <w:pPr>
              <w:spacing w:after="0" w:line="240" w:lineRule="auto"/>
              <w:rPr>
                <w:rFonts w:ascii="Times New Roman" w:hAnsi="Times New Roman" w:cs="Times New Roman"/>
                <w:b/>
                <w:bCs/>
              </w:rPr>
            </w:pPr>
            <w:r w:rsidRPr="0099799D">
              <w:rPr>
                <w:rFonts w:ascii="Times New Roman" w:hAnsi="Times New Roman"/>
                <w:bCs/>
              </w:rPr>
              <w:t xml:space="preserve">Классификация электронных генераторов. Автогенератор типа </w:t>
            </w:r>
            <w:r w:rsidRPr="0099799D">
              <w:rPr>
                <w:rFonts w:ascii="Times New Roman" w:hAnsi="Times New Roman"/>
                <w:bCs/>
                <w:lang w:val="en-US"/>
              </w:rPr>
              <w:t>RC</w:t>
            </w:r>
            <w:r w:rsidRPr="0099799D">
              <w:rPr>
                <w:rFonts w:ascii="Times New Roman" w:hAnsi="Times New Roman"/>
                <w:bCs/>
              </w:rPr>
              <w:t>. Схема, принцип работы. Стабилизация частоты генераторов. Электрические импульсы. Классификация, основные параметры</w:t>
            </w:r>
          </w:p>
        </w:tc>
      </w:tr>
      <w:tr w:rsidR="00C32128" w:rsidRPr="0099799D" w14:paraId="0B42300A" w14:textId="77777777" w:rsidTr="00EF51F1">
        <w:tblPrEx>
          <w:tblLook w:val="0420" w:firstRow="1" w:lastRow="0" w:firstColumn="0" w:lastColumn="0" w:noHBand="0" w:noVBand="1"/>
        </w:tblPrEx>
        <w:trPr>
          <w:trHeight w:val="58"/>
        </w:trPr>
        <w:tc>
          <w:tcPr>
            <w:tcW w:w="2972" w:type="dxa"/>
            <w:vMerge/>
            <w:shd w:val="clear" w:color="auto" w:fill="auto"/>
          </w:tcPr>
          <w:p w14:paraId="590FB0EF" w14:textId="77777777" w:rsidR="00C32128" w:rsidRPr="00C32128" w:rsidRDefault="00C32128" w:rsidP="00C32128">
            <w:pPr>
              <w:spacing w:after="0" w:line="240" w:lineRule="auto"/>
              <w:rPr>
                <w:rFonts w:ascii="Times New Roman" w:hAnsi="Times New Roman"/>
                <w:b/>
              </w:rPr>
            </w:pPr>
          </w:p>
        </w:tc>
        <w:tc>
          <w:tcPr>
            <w:tcW w:w="6662" w:type="dxa"/>
          </w:tcPr>
          <w:p w14:paraId="4A03B4F6" w14:textId="0838378E" w:rsidR="00C32128" w:rsidRPr="0099799D" w:rsidRDefault="00C32128" w:rsidP="00262B79">
            <w:pPr>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0C3B57B6" w14:textId="77777777" w:rsidTr="00EF51F1">
        <w:tblPrEx>
          <w:tblLook w:val="0420" w:firstRow="1" w:lastRow="0" w:firstColumn="0" w:lastColumn="0" w:noHBand="0" w:noVBand="1"/>
        </w:tblPrEx>
        <w:trPr>
          <w:trHeight w:val="552"/>
        </w:trPr>
        <w:tc>
          <w:tcPr>
            <w:tcW w:w="2972" w:type="dxa"/>
            <w:vMerge/>
            <w:shd w:val="clear" w:color="auto" w:fill="auto"/>
          </w:tcPr>
          <w:p w14:paraId="0F7FD15B" w14:textId="77777777" w:rsidR="00C32128" w:rsidRPr="0099799D" w:rsidRDefault="00C32128" w:rsidP="00C32128">
            <w:pPr>
              <w:spacing w:after="0" w:line="240" w:lineRule="auto"/>
              <w:rPr>
                <w:rFonts w:ascii="Times New Roman" w:hAnsi="Times New Roman"/>
                <w:bCs/>
              </w:rPr>
            </w:pPr>
          </w:p>
        </w:tc>
        <w:tc>
          <w:tcPr>
            <w:tcW w:w="6662" w:type="dxa"/>
            <w:vAlign w:val="bottom"/>
          </w:tcPr>
          <w:p w14:paraId="230AFB53"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58F446F" w14:textId="77585253"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780C0F5A" w14:textId="77777777" w:rsidTr="00C32128">
        <w:tblPrEx>
          <w:tblLook w:val="0420" w:firstRow="1" w:lastRow="0" w:firstColumn="0" w:lastColumn="0" w:noHBand="0" w:noVBand="1"/>
        </w:tblPrEx>
        <w:trPr>
          <w:trHeight w:val="208"/>
        </w:trPr>
        <w:tc>
          <w:tcPr>
            <w:tcW w:w="9634" w:type="dxa"/>
            <w:gridSpan w:val="2"/>
            <w:shd w:val="clear" w:color="auto" w:fill="auto"/>
            <w:vAlign w:val="center"/>
          </w:tcPr>
          <w:p w14:paraId="00C6EB91" w14:textId="5EB7F0AF" w:rsidR="00C32128" w:rsidRPr="0099799D" w:rsidRDefault="00C32128" w:rsidP="00262B79">
            <w:pPr>
              <w:spacing w:after="0" w:line="240" w:lineRule="auto"/>
              <w:ind w:firstLine="34"/>
              <w:rPr>
                <w:rFonts w:ascii="Times New Roman" w:hAnsi="Times New Roman"/>
                <w:bCs/>
              </w:rPr>
            </w:pPr>
            <w:r w:rsidRPr="0099799D">
              <w:rPr>
                <w:rFonts w:ascii="Times New Roman" w:hAnsi="Times New Roman"/>
                <w:b/>
              </w:rPr>
              <w:t>Раздел 3</w:t>
            </w:r>
            <w:r>
              <w:rPr>
                <w:rFonts w:ascii="Times New Roman" w:hAnsi="Times New Roman"/>
                <w:b/>
              </w:rPr>
              <w:t>.</w:t>
            </w:r>
            <w:r w:rsidRPr="0099799D">
              <w:rPr>
                <w:rFonts w:ascii="Times New Roman" w:hAnsi="Times New Roman"/>
                <w:b/>
              </w:rPr>
              <w:t xml:space="preserve"> Источники вторичного питания (22 часа)</w:t>
            </w:r>
          </w:p>
        </w:tc>
      </w:tr>
      <w:tr w:rsidR="00C32128" w:rsidRPr="0099799D" w14:paraId="0326910F" w14:textId="77777777" w:rsidTr="00C32128">
        <w:tblPrEx>
          <w:tblLook w:val="0420" w:firstRow="1" w:lastRow="0" w:firstColumn="0" w:lastColumn="0" w:noHBand="0" w:noVBand="1"/>
        </w:tblPrEx>
        <w:trPr>
          <w:trHeight w:val="58"/>
        </w:trPr>
        <w:tc>
          <w:tcPr>
            <w:tcW w:w="2972" w:type="dxa"/>
            <w:vMerge w:val="restart"/>
            <w:shd w:val="clear" w:color="auto" w:fill="auto"/>
          </w:tcPr>
          <w:p w14:paraId="01B5F239"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3.1</w:t>
            </w:r>
          </w:p>
          <w:p w14:paraId="3C1A385E"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Неуправляемые выпрямители</w:t>
            </w:r>
          </w:p>
        </w:tc>
        <w:tc>
          <w:tcPr>
            <w:tcW w:w="6662" w:type="dxa"/>
            <w:shd w:val="clear" w:color="auto" w:fill="auto"/>
          </w:tcPr>
          <w:p w14:paraId="10A7E09E" w14:textId="32BA1636" w:rsidR="00C32128" w:rsidRPr="0099799D" w:rsidRDefault="00C32128" w:rsidP="00262B79">
            <w:pPr>
              <w:spacing w:after="0" w:line="240" w:lineRule="auto"/>
              <w:ind w:firstLine="30"/>
              <w:rPr>
                <w:rFonts w:ascii="Times New Roman" w:hAnsi="Times New Roman"/>
                <w:bCs/>
              </w:rPr>
            </w:pPr>
            <w:r w:rsidRPr="0099799D">
              <w:rPr>
                <w:rFonts w:ascii="Times New Roman" w:hAnsi="Times New Roman" w:cs="Times New Roman"/>
                <w:b/>
                <w:bCs/>
              </w:rPr>
              <w:t>Содержание</w:t>
            </w:r>
          </w:p>
        </w:tc>
      </w:tr>
      <w:tr w:rsidR="00C32128" w:rsidRPr="0099799D" w14:paraId="245342ED" w14:textId="77777777" w:rsidTr="00C32128">
        <w:tblPrEx>
          <w:tblLook w:val="0420" w:firstRow="1" w:lastRow="0" w:firstColumn="0" w:lastColumn="0" w:noHBand="0" w:noVBand="1"/>
        </w:tblPrEx>
        <w:trPr>
          <w:trHeight w:val="552"/>
        </w:trPr>
        <w:tc>
          <w:tcPr>
            <w:tcW w:w="2972" w:type="dxa"/>
            <w:vMerge/>
            <w:shd w:val="clear" w:color="auto" w:fill="auto"/>
          </w:tcPr>
          <w:p w14:paraId="61FDE021"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638C363E" w14:textId="4CF3FC49" w:rsidR="00C32128" w:rsidRPr="0099799D" w:rsidRDefault="00C32128" w:rsidP="00262B79">
            <w:pPr>
              <w:spacing w:after="0" w:line="240" w:lineRule="auto"/>
              <w:ind w:firstLine="28"/>
              <w:rPr>
                <w:rFonts w:ascii="Times New Roman" w:hAnsi="Times New Roman"/>
                <w:bCs/>
              </w:rPr>
            </w:pPr>
            <w:r w:rsidRPr="0099799D">
              <w:rPr>
                <w:rFonts w:ascii="Times New Roman" w:hAnsi="Times New Roman"/>
                <w:bCs/>
              </w:rPr>
              <w:t>Классификация выпрямителей. Принцип действия однофазных выпрямителей, временные диаграммы напряжений, основные параметры. Трехфазные выпрямители, принцип действия, временные диаграммы</w:t>
            </w:r>
          </w:p>
        </w:tc>
      </w:tr>
      <w:tr w:rsidR="00C32128" w:rsidRPr="0099799D" w14:paraId="08C8FEBD" w14:textId="77777777" w:rsidTr="00EF51F1">
        <w:tblPrEx>
          <w:tblLook w:val="0420" w:firstRow="1" w:lastRow="0" w:firstColumn="0" w:lastColumn="0" w:noHBand="0" w:noVBand="1"/>
        </w:tblPrEx>
        <w:trPr>
          <w:trHeight w:val="131"/>
        </w:trPr>
        <w:tc>
          <w:tcPr>
            <w:tcW w:w="2972" w:type="dxa"/>
            <w:vMerge/>
            <w:shd w:val="clear" w:color="auto" w:fill="auto"/>
          </w:tcPr>
          <w:p w14:paraId="0C1058F6" w14:textId="77777777" w:rsidR="00C32128" w:rsidRPr="00C32128" w:rsidRDefault="00C32128" w:rsidP="00C32128">
            <w:pPr>
              <w:spacing w:after="0" w:line="240" w:lineRule="auto"/>
              <w:rPr>
                <w:rFonts w:ascii="Times New Roman" w:hAnsi="Times New Roman"/>
                <w:b/>
              </w:rPr>
            </w:pPr>
          </w:p>
        </w:tc>
        <w:tc>
          <w:tcPr>
            <w:tcW w:w="6662" w:type="dxa"/>
          </w:tcPr>
          <w:p w14:paraId="6A318505" w14:textId="190CFABF" w:rsidR="00C32128" w:rsidRPr="0099799D" w:rsidRDefault="00C32128" w:rsidP="00262B79">
            <w:pPr>
              <w:spacing w:after="0" w:line="240" w:lineRule="auto"/>
              <w:ind w:firstLine="28"/>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474B653E" w14:textId="77777777" w:rsidTr="00C32128">
        <w:tblPrEx>
          <w:tblLook w:val="0420" w:firstRow="1" w:lastRow="0" w:firstColumn="0" w:lastColumn="0" w:noHBand="0" w:noVBand="1"/>
        </w:tblPrEx>
        <w:trPr>
          <w:trHeight w:val="164"/>
        </w:trPr>
        <w:tc>
          <w:tcPr>
            <w:tcW w:w="2972" w:type="dxa"/>
            <w:vMerge/>
            <w:shd w:val="clear" w:color="auto" w:fill="auto"/>
          </w:tcPr>
          <w:p w14:paraId="2DC42B79" w14:textId="77777777" w:rsidR="00C32128" w:rsidRPr="00C32128" w:rsidRDefault="00C32128" w:rsidP="00C32128">
            <w:pPr>
              <w:spacing w:after="0" w:line="240" w:lineRule="auto"/>
              <w:jc w:val="center"/>
              <w:rPr>
                <w:rFonts w:ascii="Times New Roman" w:hAnsi="Times New Roman"/>
                <w:b/>
              </w:rPr>
            </w:pPr>
          </w:p>
        </w:tc>
        <w:tc>
          <w:tcPr>
            <w:tcW w:w="6662" w:type="dxa"/>
            <w:shd w:val="clear" w:color="auto" w:fill="auto"/>
          </w:tcPr>
          <w:p w14:paraId="6662168E" w14:textId="173172F4" w:rsidR="00C32128" w:rsidRPr="0099799D" w:rsidRDefault="00C32128" w:rsidP="00262B79">
            <w:pPr>
              <w:spacing w:after="0" w:line="240" w:lineRule="auto"/>
              <w:ind w:firstLine="30"/>
              <w:rPr>
                <w:rFonts w:ascii="Times New Roman" w:hAnsi="Times New Roman"/>
                <w:bCs/>
              </w:rPr>
            </w:pPr>
            <w:r w:rsidRPr="0099799D">
              <w:rPr>
                <w:rFonts w:ascii="Times New Roman" w:hAnsi="Times New Roman"/>
                <w:bCs/>
              </w:rPr>
              <w:t>Исследование однополупериодного неуправляемого выпрямителя</w:t>
            </w:r>
          </w:p>
        </w:tc>
      </w:tr>
      <w:tr w:rsidR="00C32128" w:rsidRPr="0099799D" w14:paraId="729C32BB" w14:textId="77777777" w:rsidTr="00C32128">
        <w:tblPrEx>
          <w:tblLook w:val="0420" w:firstRow="1" w:lastRow="0" w:firstColumn="0" w:lastColumn="0" w:noHBand="0" w:noVBand="1"/>
        </w:tblPrEx>
        <w:trPr>
          <w:trHeight w:val="164"/>
        </w:trPr>
        <w:tc>
          <w:tcPr>
            <w:tcW w:w="2972" w:type="dxa"/>
            <w:vMerge/>
            <w:shd w:val="clear" w:color="auto" w:fill="auto"/>
          </w:tcPr>
          <w:p w14:paraId="60C63921" w14:textId="77777777" w:rsidR="00C32128" w:rsidRPr="00C32128" w:rsidRDefault="00C32128" w:rsidP="00C32128">
            <w:pPr>
              <w:spacing w:after="0" w:line="240" w:lineRule="auto"/>
              <w:jc w:val="center"/>
              <w:rPr>
                <w:rFonts w:ascii="Times New Roman" w:hAnsi="Times New Roman"/>
                <w:b/>
              </w:rPr>
            </w:pPr>
          </w:p>
        </w:tc>
        <w:tc>
          <w:tcPr>
            <w:tcW w:w="6662" w:type="dxa"/>
            <w:shd w:val="clear" w:color="auto" w:fill="auto"/>
          </w:tcPr>
          <w:p w14:paraId="2F8A95A9" w14:textId="55940A91" w:rsidR="00C32128" w:rsidRPr="0099799D" w:rsidRDefault="00C32128" w:rsidP="00262B79">
            <w:pPr>
              <w:spacing w:after="0" w:line="240" w:lineRule="auto"/>
              <w:ind w:firstLine="30"/>
              <w:rPr>
                <w:rFonts w:ascii="Times New Roman" w:hAnsi="Times New Roman"/>
                <w:bCs/>
              </w:rPr>
            </w:pPr>
            <w:r w:rsidRPr="0099799D">
              <w:rPr>
                <w:rFonts w:ascii="Times New Roman" w:hAnsi="Times New Roman"/>
                <w:bCs/>
              </w:rPr>
              <w:t>Исследование однофазной мостовой схемы выпрямления</w:t>
            </w:r>
          </w:p>
        </w:tc>
      </w:tr>
      <w:tr w:rsidR="00C32128" w:rsidRPr="0099799D" w14:paraId="2D432635" w14:textId="77777777" w:rsidTr="00EF51F1">
        <w:tblPrEx>
          <w:tblLook w:val="0420" w:firstRow="1" w:lastRow="0" w:firstColumn="0" w:lastColumn="0" w:noHBand="0" w:noVBand="1"/>
        </w:tblPrEx>
        <w:trPr>
          <w:trHeight w:val="58"/>
        </w:trPr>
        <w:tc>
          <w:tcPr>
            <w:tcW w:w="2972" w:type="dxa"/>
            <w:vMerge/>
            <w:shd w:val="clear" w:color="auto" w:fill="auto"/>
          </w:tcPr>
          <w:p w14:paraId="0545E084" w14:textId="77777777" w:rsidR="00C32128" w:rsidRPr="00C32128" w:rsidRDefault="00C32128" w:rsidP="00C32128">
            <w:pPr>
              <w:spacing w:after="0" w:line="240" w:lineRule="auto"/>
              <w:jc w:val="center"/>
              <w:rPr>
                <w:rFonts w:ascii="Times New Roman" w:hAnsi="Times New Roman"/>
                <w:b/>
              </w:rPr>
            </w:pPr>
          </w:p>
        </w:tc>
        <w:tc>
          <w:tcPr>
            <w:tcW w:w="6662" w:type="dxa"/>
            <w:vAlign w:val="bottom"/>
          </w:tcPr>
          <w:p w14:paraId="1158100B"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4C2E7CA" w14:textId="7A6C22E0" w:rsidR="00C32128" w:rsidRPr="0099799D" w:rsidRDefault="00C32128" w:rsidP="00262B79">
            <w:pPr>
              <w:spacing w:after="0" w:line="240" w:lineRule="auto"/>
              <w:ind w:firstLine="30"/>
              <w:rPr>
                <w:rFonts w:ascii="Times New Roman" w:hAnsi="Times New Roman"/>
                <w:bCs/>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0D769335" w14:textId="77777777" w:rsidTr="00C32128">
        <w:tblPrEx>
          <w:tblLook w:val="0420" w:firstRow="1" w:lastRow="0" w:firstColumn="0" w:lastColumn="0" w:noHBand="0" w:noVBand="1"/>
        </w:tblPrEx>
        <w:trPr>
          <w:trHeight w:val="20"/>
        </w:trPr>
        <w:tc>
          <w:tcPr>
            <w:tcW w:w="2972" w:type="dxa"/>
            <w:vMerge w:val="restart"/>
            <w:shd w:val="clear" w:color="auto" w:fill="auto"/>
          </w:tcPr>
          <w:p w14:paraId="3277C69A"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3.2</w:t>
            </w:r>
          </w:p>
          <w:p w14:paraId="380ADBEF"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Управляемые выпрямители</w:t>
            </w:r>
          </w:p>
        </w:tc>
        <w:tc>
          <w:tcPr>
            <w:tcW w:w="6662" w:type="dxa"/>
            <w:shd w:val="clear" w:color="auto" w:fill="auto"/>
          </w:tcPr>
          <w:p w14:paraId="13A43F70" w14:textId="1FB6F97F" w:rsidR="00C32128" w:rsidRPr="0099799D" w:rsidRDefault="00C32128" w:rsidP="00262B79">
            <w:pPr>
              <w:spacing w:after="0" w:line="240" w:lineRule="auto"/>
              <w:rPr>
                <w:rFonts w:ascii="Times New Roman" w:hAnsi="Times New Roman"/>
                <w:bCs/>
              </w:rPr>
            </w:pPr>
            <w:r w:rsidRPr="0099799D">
              <w:rPr>
                <w:rFonts w:ascii="Times New Roman" w:hAnsi="Times New Roman" w:cs="Times New Roman"/>
                <w:b/>
                <w:bCs/>
              </w:rPr>
              <w:t>Содержание</w:t>
            </w:r>
          </w:p>
        </w:tc>
      </w:tr>
      <w:tr w:rsidR="00C32128" w:rsidRPr="0099799D" w14:paraId="05BB18B2" w14:textId="77777777" w:rsidTr="00C32128">
        <w:tblPrEx>
          <w:tblLook w:val="0420" w:firstRow="1" w:lastRow="0" w:firstColumn="0" w:lastColumn="0" w:noHBand="0" w:noVBand="1"/>
        </w:tblPrEx>
        <w:trPr>
          <w:trHeight w:val="20"/>
        </w:trPr>
        <w:tc>
          <w:tcPr>
            <w:tcW w:w="2972" w:type="dxa"/>
            <w:vMerge/>
            <w:shd w:val="clear" w:color="auto" w:fill="auto"/>
          </w:tcPr>
          <w:p w14:paraId="56FD6DDE"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536CC918" w14:textId="63C8F428" w:rsidR="00C32128" w:rsidRPr="0099799D" w:rsidRDefault="00C32128" w:rsidP="00262B79">
            <w:pPr>
              <w:spacing w:after="0" w:line="240" w:lineRule="auto"/>
              <w:rPr>
                <w:rFonts w:ascii="Times New Roman" w:hAnsi="Times New Roman"/>
                <w:bCs/>
              </w:rPr>
            </w:pPr>
            <w:r w:rsidRPr="0099799D">
              <w:rPr>
                <w:rFonts w:ascii="Times New Roman" w:hAnsi="Times New Roman"/>
                <w:bCs/>
              </w:rPr>
              <w:t>Принцип действия управляемых выпрямителей. Временные диаграммы. Применение.</w:t>
            </w:r>
          </w:p>
        </w:tc>
      </w:tr>
      <w:tr w:rsidR="00C32128" w:rsidRPr="0099799D" w14:paraId="6392C2D4" w14:textId="77777777" w:rsidTr="00EF51F1">
        <w:tblPrEx>
          <w:tblLook w:val="0420" w:firstRow="1" w:lastRow="0" w:firstColumn="0" w:lastColumn="0" w:noHBand="0" w:noVBand="1"/>
        </w:tblPrEx>
        <w:trPr>
          <w:trHeight w:val="20"/>
        </w:trPr>
        <w:tc>
          <w:tcPr>
            <w:tcW w:w="2972" w:type="dxa"/>
            <w:vMerge/>
            <w:shd w:val="clear" w:color="auto" w:fill="auto"/>
          </w:tcPr>
          <w:p w14:paraId="7E31B9E8" w14:textId="77777777" w:rsidR="00C32128" w:rsidRPr="00C32128" w:rsidRDefault="00C32128" w:rsidP="00C32128">
            <w:pPr>
              <w:spacing w:after="0" w:line="240" w:lineRule="auto"/>
              <w:rPr>
                <w:rFonts w:ascii="Times New Roman" w:hAnsi="Times New Roman"/>
                <w:b/>
              </w:rPr>
            </w:pPr>
          </w:p>
        </w:tc>
        <w:tc>
          <w:tcPr>
            <w:tcW w:w="6662" w:type="dxa"/>
          </w:tcPr>
          <w:p w14:paraId="54B5F55D" w14:textId="7514C0BD"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137D42D1" w14:textId="77777777" w:rsidTr="00EF51F1">
        <w:tblPrEx>
          <w:tblLook w:val="0420" w:firstRow="1" w:lastRow="0" w:firstColumn="0" w:lastColumn="0" w:noHBand="0" w:noVBand="1"/>
        </w:tblPrEx>
        <w:trPr>
          <w:trHeight w:val="20"/>
        </w:trPr>
        <w:tc>
          <w:tcPr>
            <w:tcW w:w="2972" w:type="dxa"/>
            <w:vMerge/>
            <w:shd w:val="clear" w:color="auto" w:fill="auto"/>
          </w:tcPr>
          <w:p w14:paraId="1965147B" w14:textId="77777777" w:rsidR="00C32128" w:rsidRPr="00C32128" w:rsidRDefault="00C32128" w:rsidP="00C32128">
            <w:pPr>
              <w:spacing w:after="0" w:line="240" w:lineRule="auto"/>
              <w:rPr>
                <w:rFonts w:ascii="Times New Roman" w:hAnsi="Times New Roman"/>
                <w:b/>
              </w:rPr>
            </w:pPr>
          </w:p>
        </w:tc>
        <w:tc>
          <w:tcPr>
            <w:tcW w:w="6662" w:type="dxa"/>
          </w:tcPr>
          <w:p w14:paraId="55CF79B7" w14:textId="14FC8A22" w:rsidR="00C32128" w:rsidRPr="00F70F81" w:rsidRDefault="00C32128" w:rsidP="00262B79">
            <w:pPr>
              <w:spacing w:after="0" w:line="240" w:lineRule="auto"/>
              <w:rPr>
                <w:rFonts w:ascii="Times New Roman" w:eastAsia="Times New Roman" w:hAnsi="Times New Roman" w:cs="Times New Roman"/>
                <w:b/>
                <w:bCs/>
                <w:lang w:eastAsia="ru-RU"/>
              </w:rPr>
            </w:pPr>
            <w:r w:rsidRPr="0099799D">
              <w:rPr>
                <w:rFonts w:ascii="Times New Roman" w:hAnsi="Times New Roman"/>
                <w:bCs/>
              </w:rPr>
              <w:t>Исследование управляемого выпрямителя</w:t>
            </w:r>
          </w:p>
        </w:tc>
      </w:tr>
      <w:tr w:rsidR="00C32128" w:rsidRPr="0099799D" w14:paraId="72A1A239" w14:textId="77777777" w:rsidTr="00EF51F1">
        <w:tblPrEx>
          <w:tblLook w:val="0420" w:firstRow="1" w:lastRow="0" w:firstColumn="0" w:lastColumn="0" w:noHBand="0" w:noVBand="1"/>
        </w:tblPrEx>
        <w:trPr>
          <w:trHeight w:val="136"/>
        </w:trPr>
        <w:tc>
          <w:tcPr>
            <w:tcW w:w="2972" w:type="dxa"/>
            <w:vMerge/>
            <w:shd w:val="clear" w:color="auto" w:fill="auto"/>
          </w:tcPr>
          <w:p w14:paraId="18FA1B8B" w14:textId="77777777" w:rsidR="00C32128" w:rsidRPr="00C32128" w:rsidRDefault="00C32128" w:rsidP="00C32128">
            <w:pPr>
              <w:spacing w:after="0" w:line="240" w:lineRule="auto"/>
              <w:jc w:val="center"/>
              <w:rPr>
                <w:rFonts w:ascii="Times New Roman" w:hAnsi="Times New Roman"/>
                <w:b/>
              </w:rPr>
            </w:pPr>
          </w:p>
        </w:tc>
        <w:tc>
          <w:tcPr>
            <w:tcW w:w="6662" w:type="dxa"/>
            <w:vAlign w:val="bottom"/>
          </w:tcPr>
          <w:p w14:paraId="011AC6F4"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DFF5B51" w14:textId="7B4F229A"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rPr>
            </w:pPr>
            <w:r w:rsidRPr="00F70F81">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F70F81">
              <w:rPr>
                <w:rFonts w:ascii="Times New Roman" w:eastAsia="Times New Roman" w:hAnsi="Times New Roman" w:cs="Times New Roman"/>
                <w:bCs/>
                <w:i/>
                <w:sz w:val="20"/>
                <w:lang w:eastAsia="ru-RU"/>
              </w:rPr>
              <w:lastRenderedPageBreak/>
              <w:t>организацией</w:t>
            </w:r>
          </w:p>
        </w:tc>
      </w:tr>
      <w:tr w:rsidR="00C32128" w:rsidRPr="0099799D" w14:paraId="0037540B" w14:textId="77777777" w:rsidTr="00C32128">
        <w:tblPrEx>
          <w:tblLook w:val="0420" w:firstRow="1" w:lastRow="0" w:firstColumn="0" w:lastColumn="0" w:noHBand="0" w:noVBand="1"/>
        </w:tblPrEx>
        <w:trPr>
          <w:trHeight w:val="285"/>
        </w:trPr>
        <w:tc>
          <w:tcPr>
            <w:tcW w:w="2972" w:type="dxa"/>
            <w:vMerge w:val="restart"/>
            <w:shd w:val="clear" w:color="auto" w:fill="auto"/>
          </w:tcPr>
          <w:p w14:paraId="6E4FCF33"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lastRenderedPageBreak/>
              <w:t>Тема 3.3</w:t>
            </w:r>
          </w:p>
          <w:p w14:paraId="06CCBF3B"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Сглаживающие фильтры</w:t>
            </w:r>
          </w:p>
        </w:tc>
        <w:tc>
          <w:tcPr>
            <w:tcW w:w="6662" w:type="dxa"/>
            <w:shd w:val="clear" w:color="auto" w:fill="auto"/>
          </w:tcPr>
          <w:p w14:paraId="5D5E1819" w14:textId="4A6B0DE5" w:rsidR="00C32128" w:rsidRPr="0099799D" w:rsidRDefault="00C32128" w:rsidP="00262B79">
            <w:pPr>
              <w:spacing w:after="0" w:line="240" w:lineRule="auto"/>
              <w:rPr>
                <w:rFonts w:ascii="Times New Roman" w:hAnsi="Times New Roman"/>
                <w:bCs/>
              </w:rPr>
            </w:pPr>
            <w:r w:rsidRPr="0099799D">
              <w:rPr>
                <w:rFonts w:ascii="Times New Roman" w:hAnsi="Times New Roman" w:cs="Times New Roman"/>
                <w:b/>
                <w:bCs/>
              </w:rPr>
              <w:t>Содержание</w:t>
            </w:r>
          </w:p>
        </w:tc>
      </w:tr>
      <w:tr w:rsidR="00C32128" w:rsidRPr="0099799D" w14:paraId="14E3BF1E" w14:textId="77777777" w:rsidTr="00C32128">
        <w:tblPrEx>
          <w:tblLook w:val="0420" w:firstRow="1" w:lastRow="0" w:firstColumn="0" w:lastColumn="0" w:noHBand="0" w:noVBand="1"/>
        </w:tblPrEx>
        <w:trPr>
          <w:trHeight w:val="285"/>
        </w:trPr>
        <w:tc>
          <w:tcPr>
            <w:tcW w:w="2972" w:type="dxa"/>
            <w:vMerge/>
            <w:shd w:val="clear" w:color="auto" w:fill="auto"/>
          </w:tcPr>
          <w:p w14:paraId="4D3DCCD4"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56E7C7AB" w14:textId="58F03458" w:rsidR="00C32128" w:rsidRPr="0099799D" w:rsidRDefault="00C32128" w:rsidP="00262B79">
            <w:pPr>
              <w:spacing w:after="0" w:line="240" w:lineRule="auto"/>
              <w:rPr>
                <w:rFonts w:ascii="Times New Roman" w:hAnsi="Times New Roman" w:cs="Times New Roman"/>
                <w:b/>
                <w:bCs/>
              </w:rPr>
            </w:pPr>
            <w:r w:rsidRPr="0099799D">
              <w:rPr>
                <w:rFonts w:ascii="Times New Roman" w:hAnsi="Times New Roman"/>
                <w:bCs/>
              </w:rPr>
              <w:t>Назначение и классификация фильтров. Сглаживающие фильтры с пассивными элементами: емкостные, индуктивные. Принцип действия. Коэффициент сглаживания. Однозвенные и многозвенные фильтры.</w:t>
            </w:r>
          </w:p>
        </w:tc>
      </w:tr>
      <w:tr w:rsidR="00C32128" w:rsidRPr="0099799D" w14:paraId="2757B604" w14:textId="77777777" w:rsidTr="00EF51F1">
        <w:tblPrEx>
          <w:tblLook w:val="0420" w:firstRow="1" w:lastRow="0" w:firstColumn="0" w:lastColumn="0" w:noHBand="0" w:noVBand="1"/>
        </w:tblPrEx>
        <w:trPr>
          <w:trHeight w:val="285"/>
        </w:trPr>
        <w:tc>
          <w:tcPr>
            <w:tcW w:w="2972" w:type="dxa"/>
            <w:vMerge/>
            <w:shd w:val="clear" w:color="auto" w:fill="auto"/>
          </w:tcPr>
          <w:p w14:paraId="42A2D510" w14:textId="77777777" w:rsidR="00C32128" w:rsidRPr="00C32128" w:rsidRDefault="00C32128" w:rsidP="00C32128">
            <w:pPr>
              <w:spacing w:after="0" w:line="240" w:lineRule="auto"/>
              <w:rPr>
                <w:rFonts w:ascii="Times New Roman" w:hAnsi="Times New Roman"/>
                <w:b/>
              </w:rPr>
            </w:pPr>
          </w:p>
        </w:tc>
        <w:tc>
          <w:tcPr>
            <w:tcW w:w="6662" w:type="dxa"/>
          </w:tcPr>
          <w:p w14:paraId="7BD4A1FF" w14:textId="0CC927E7" w:rsidR="00C32128" w:rsidRPr="0099799D" w:rsidRDefault="00C32128" w:rsidP="00262B79">
            <w:pPr>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20FA6590" w14:textId="77777777" w:rsidTr="00EF51F1">
        <w:tblPrEx>
          <w:tblLook w:val="0420" w:firstRow="1" w:lastRow="0" w:firstColumn="0" w:lastColumn="0" w:noHBand="0" w:noVBand="1"/>
        </w:tblPrEx>
        <w:trPr>
          <w:trHeight w:val="552"/>
        </w:trPr>
        <w:tc>
          <w:tcPr>
            <w:tcW w:w="2972" w:type="dxa"/>
            <w:vMerge/>
            <w:shd w:val="clear" w:color="auto" w:fill="auto"/>
          </w:tcPr>
          <w:p w14:paraId="6D519D12" w14:textId="77777777" w:rsidR="00C32128" w:rsidRPr="0099799D" w:rsidRDefault="00C32128" w:rsidP="00C32128">
            <w:pPr>
              <w:spacing w:after="0" w:line="240" w:lineRule="auto"/>
              <w:rPr>
                <w:rFonts w:ascii="Times New Roman" w:hAnsi="Times New Roman"/>
                <w:bCs/>
              </w:rPr>
            </w:pPr>
          </w:p>
        </w:tc>
        <w:tc>
          <w:tcPr>
            <w:tcW w:w="6662" w:type="dxa"/>
            <w:vAlign w:val="bottom"/>
          </w:tcPr>
          <w:p w14:paraId="09106ADF"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F03B42C" w14:textId="55E0A0C9" w:rsidR="00C32128" w:rsidRPr="0099799D" w:rsidRDefault="00C32128" w:rsidP="00262B79">
            <w:pPr>
              <w:spacing w:after="0" w:line="240" w:lineRule="auto"/>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33C32355" w14:textId="77777777" w:rsidTr="00C32128">
        <w:tblPrEx>
          <w:tblLook w:val="0420" w:firstRow="1" w:lastRow="0" w:firstColumn="0" w:lastColumn="0" w:noHBand="0" w:noVBand="1"/>
        </w:tblPrEx>
        <w:trPr>
          <w:trHeight w:val="284"/>
        </w:trPr>
        <w:tc>
          <w:tcPr>
            <w:tcW w:w="9634" w:type="dxa"/>
            <w:gridSpan w:val="2"/>
            <w:shd w:val="clear" w:color="auto" w:fill="auto"/>
            <w:vAlign w:val="center"/>
          </w:tcPr>
          <w:p w14:paraId="659FC7BE" w14:textId="51995459" w:rsidR="00C32128" w:rsidRPr="0099799D" w:rsidRDefault="00C32128" w:rsidP="00262B79">
            <w:pPr>
              <w:spacing w:after="0" w:line="240" w:lineRule="auto"/>
              <w:ind w:firstLine="34"/>
              <w:rPr>
                <w:rFonts w:ascii="Times New Roman" w:hAnsi="Times New Roman"/>
                <w:bCs/>
              </w:rPr>
            </w:pPr>
            <w:r w:rsidRPr="0099799D">
              <w:rPr>
                <w:rFonts w:ascii="Times New Roman" w:hAnsi="Times New Roman"/>
                <w:b/>
              </w:rPr>
              <w:t>Раздел 4</w:t>
            </w:r>
            <w:r>
              <w:rPr>
                <w:rFonts w:ascii="Times New Roman" w:hAnsi="Times New Roman"/>
                <w:b/>
              </w:rPr>
              <w:t>.</w:t>
            </w:r>
            <w:r w:rsidRPr="0099799D">
              <w:rPr>
                <w:rFonts w:ascii="Times New Roman" w:hAnsi="Times New Roman"/>
                <w:b/>
              </w:rPr>
              <w:t xml:space="preserve"> Логические устройства (8 часов)</w:t>
            </w:r>
          </w:p>
        </w:tc>
      </w:tr>
      <w:tr w:rsidR="00C32128" w:rsidRPr="0099799D" w14:paraId="47C69CC4" w14:textId="77777777" w:rsidTr="00C32128">
        <w:tblPrEx>
          <w:tblLook w:val="0420" w:firstRow="1" w:lastRow="0" w:firstColumn="0" w:lastColumn="0" w:noHBand="0" w:noVBand="1"/>
        </w:tblPrEx>
        <w:trPr>
          <w:trHeight w:val="58"/>
        </w:trPr>
        <w:tc>
          <w:tcPr>
            <w:tcW w:w="2972" w:type="dxa"/>
            <w:vMerge w:val="restart"/>
            <w:shd w:val="clear" w:color="auto" w:fill="auto"/>
          </w:tcPr>
          <w:p w14:paraId="602F3F7B"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4.1</w:t>
            </w:r>
          </w:p>
          <w:p w14:paraId="745AAED9"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 xml:space="preserve">Логические элементы </w:t>
            </w:r>
          </w:p>
          <w:p w14:paraId="0FA33617" w14:textId="55F2C36D" w:rsidR="00C32128" w:rsidRPr="00C32128" w:rsidRDefault="00C32128" w:rsidP="00C32128">
            <w:pPr>
              <w:spacing w:after="0" w:line="240" w:lineRule="auto"/>
              <w:rPr>
                <w:rFonts w:ascii="Times New Roman" w:hAnsi="Times New Roman"/>
                <w:b/>
              </w:rPr>
            </w:pPr>
            <w:r w:rsidRPr="00C32128">
              <w:rPr>
                <w:rFonts w:ascii="Times New Roman" w:hAnsi="Times New Roman"/>
                <w:b/>
              </w:rPr>
              <w:t>цифровой техники</w:t>
            </w:r>
          </w:p>
        </w:tc>
        <w:tc>
          <w:tcPr>
            <w:tcW w:w="6662" w:type="dxa"/>
            <w:shd w:val="clear" w:color="auto" w:fill="auto"/>
          </w:tcPr>
          <w:p w14:paraId="16D7F1CF" w14:textId="7E632FBC" w:rsidR="00C32128" w:rsidRPr="0099799D" w:rsidRDefault="00C32128" w:rsidP="00262B79">
            <w:pPr>
              <w:spacing w:after="0" w:line="240" w:lineRule="auto"/>
              <w:ind w:firstLine="34"/>
              <w:rPr>
                <w:rFonts w:ascii="Times New Roman" w:hAnsi="Times New Roman"/>
                <w:bCs/>
              </w:rPr>
            </w:pPr>
            <w:r w:rsidRPr="0099799D">
              <w:rPr>
                <w:rFonts w:ascii="Times New Roman" w:hAnsi="Times New Roman" w:cs="Times New Roman"/>
                <w:b/>
                <w:bCs/>
              </w:rPr>
              <w:t>Содержание</w:t>
            </w:r>
          </w:p>
        </w:tc>
      </w:tr>
      <w:tr w:rsidR="00C32128" w:rsidRPr="0099799D" w14:paraId="2919A5FE" w14:textId="77777777" w:rsidTr="00C32128">
        <w:tblPrEx>
          <w:tblLook w:val="0420" w:firstRow="1" w:lastRow="0" w:firstColumn="0" w:lastColumn="0" w:noHBand="0" w:noVBand="1"/>
        </w:tblPrEx>
        <w:trPr>
          <w:trHeight w:val="931"/>
        </w:trPr>
        <w:tc>
          <w:tcPr>
            <w:tcW w:w="2972" w:type="dxa"/>
            <w:vMerge/>
            <w:shd w:val="clear" w:color="auto" w:fill="auto"/>
          </w:tcPr>
          <w:p w14:paraId="5D97596C" w14:textId="6DE48F4F" w:rsidR="00C32128" w:rsidRPr="00C32128" w:rsidRDefault="00C32128" w:rsidP="00C32128">
            <w:pPr>
              <w:spacing w:after="0" w:line="240" w:lineRule="auto"/>
              <w:rPr>
                <w:rFonts w:ascii="Times New Roman" w:hAnsi="Times New Roman"/>
                <w:b/>
              </w:rPr>
            </w:pPr>
          </w:p>
        </w:tc>
        <w:tc>
          <w:tcPr>
            <w:tcW w:w="6662" w:type="dxa"/>
            <w:shd w:val="clear" w:color="auto" w:fill="auto"/>
          </w:tcPr>
          <w:p w14:paraId="26C09E06" w14:textId="77777777" w:rsidR="00C32128" w:rsidRPr="0099799D" w:rsidRDefault="00C32128" w:rsidP="00262B79">
            <w:pPr>
              <w:spacing w:after="0" w:line="240" w:lineRule="auto"/>
              <w:ind w:firstLine="34"/>
              <w:rPr>
                <w:rFonts w:ascii="Times New Roman" w:hAnsi="Times New Roman"/>
                <w:bCs/>
              </w:rPr>
            </w:pPr>
            <w:r w:rsidRPr="0099799D">
              <w:rPr>
                <w:rFonts w:ascii="Times New Roman" w:hAnsi="Times New Roman"/>
                <w:bCs/>
              </w:rPr>
              <w:t>Логические элементы</w:t>
            </w:r>
            <w:proofErr w:type="gramStart"/>
            <w:r w:rsidRPr="0099799D">
              <w:rPr>
                <w:rFonts w:ascii="Times New Roman" w:hAnsi="Times New Roman"/>
                <w:bCs/>
              </w:rPr>
              <w:t xml:space="preserve"> И</w:t>
            </w:r>
            <w:proofErr w:type="gramEnd"/>
            <w:r w:rsidRPr="0099799D">
              <w:rPr>
                <w:rFonts w:ascii="Times New Roman" w:hAnsi="Times New Roman"/>
                <w:bCs/>
              </w:rPr>
              <w:t>, ИЛИ, НЕ. Условные обозначения, таблицы истинности.</w:t>
            </w:r>
          </w:p>
          <w:p w14:paraId="467B09D8" w14:textId="77777777"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99799D">
              <w:rPr>
                <w:rFonts w:ascii="Times New Roman" w:hAnsi="Times New Roman"/>
                <w:bCs/>
              </w:rPr>
              <w:t xml:space="preserve">Логические элементы ИЛИ-НЕ, </w:t>
            </w:r>
            <w:proofErr w:type="gramStart"/>
            <w:r w:rsidRPr="0099799D">
              <w:rPr>
                <w:rFonts w:ascii="Times New Roman" w:hAnsi="Times New Roman"/>
                <w:bCs/>
              </w:rPr>
              <w:t>И-НЕ</w:t>
            </w:r>
            <w:proofErr w:type="gramEnd"/>
            <w:r w:rsidRPr="0099799D">
              <w:rPr>
                <w:rFonts w:ascii="Times New Roman" w:hAnsi="Times New Roman"/>
                <w:bCs/>
              </w:rPr>
              <w:t>. Условные обозначения, таблицы истинности.</w:t>
            </w:r>
          </w:p>
          <w:p w14:paraId="124E7441" w14:textId="7935901D"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99799D">
              <w:rPr>
                <w:rFonts w:ascii="Times New Roman" w:hAnsi="Times New Roman"/>
                <w:bCs/>
              </w:rPr>
              <w:t>Элемент 2И-НЕ в интегральном исполнении, принцип работы.</w:t>
            </w:r>
          </w:p>
        </w:tc>
      </w:tr>
      <w:tr w:rsidR="00C32128" w:rsidRPr="0099799D" w14:paraId="444AB7AD" w14:textId="77777777" w:rsidTr="00EF51F1">
        <w:tblPrEx>
          <w:tblLook w:val="0420" w:firstRow="1" w:lastRow="0" w:firstColumn="0" w:lastColumn="0" w:noHBand="0" w:noVBand="1"/>
        </w:tblPrEx>
        <w:trPr>
          <w:trHeight w:val="70"/>
        </w:trPr>
        <w:tc>
          <w:tcPr>
            <w:tcW w:w="2972" w:type="dxa"/>
            <w:vMerge/>
            <w:shd w:val="clear" w:color="auto" w:fill="auto"/>
          </w:tcPr>
          <w:p w14:paraId="3620A058" w14:textId="77777777" w:rsidR="00C32128" w:rsidRPr="00C32128" w:rsidRDefault="00C32128" w:rsidP="00C32128">
            <w:pPr>
              <w:spacing w:after="0" w:line="240" w:lineRule="auto"/>
              <w:rPr>
                <w:rFonts w:ascii="Times New Roman" w:hAnsi="Times New Roman"/>
                <w:b/>
              </w:rPr>
            </w:pPr>
          </w:p>
        </w:tc>
        <w:tc>
          <w:tcPr>
            <w:tcW w:w="6662" w:type="dxa"/>
          </w:tcPr>
          <w:p w14:paraId="1CB419B3" w14:textId="34CFB166" w:rsidR="00C32128" w:rsidRPr="0099799D" w:rsidRDefault="00C32128" w:rsidP="00262B79">
            <w:pPr>
              <w:spacing w:after="0" w:line="240" w:lineRule="auto"/>
              <w:ind w:firstLine="34"/>
              <w:rPr>
                <w:rFonts w:ascii="Times New Roman" w:hAnsi="Times New Roman"/>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1BF5E6EE" w14:textId="77777777" w:rsidTr="00EF51F1">
        <w:tblPrEx>
          <w:tblLook w:val="0420" w:firstRow="1" w:lastRow="0" w:firstColumn="0" w:lastColumn="0" w:noHBand="0" w:noVBand="1"/>
        </w:tblPrEx>
        <w:trPr>
          <w:trHeight w:val="70"/>
        </w:trPr>
        <w:tc>
          <w:tcPr>
            <w:tcW w:w="2972" w:type="dxa"/>
            <w:vMerge/>
            <w:shd w:val="clear" w:color="auto" w:fill="auto"/>
          </w:tcPr>
          <w:p w14:paraId="5F982F23" w14:textId="77777777" w:rsidR="00C32128" w:rsidRPr="00C32128" w:rsidRDefault="00C32128" w:rsidP="00C32128">
            <w:pPr>
              <w:spacing w:after="0" w:line="240" w:lineRule="auto"/>
              <w:rPr>
                <w:rFonts w:ascii="Times New Roman" w:hAnsi="Times New Roman"/>
                <w:b/>
              </w:rPr>
            </w:pPr>
          </w:p>
        </w:tc>
        <w:tc>
          <w:tcPr>
            <w:tcW w:w="6662" w:type="dxa"/>
          </w:tcPr>
          <w:p w14:paraId="6C553598" w14:textId="3D59A9E3" w:rsidR="00C32128" w:rsidRPr="00F70F81" w:rsidRDefault="00C32128" w:rsidP="00262B79">
            <w:pPr>
              <w:spacing w:after="0" w:line="240" w:lineRule="auto"/>
              <w:ind w:firstLine="34"/>
              <w:rPr>
                <w:rFonts w:ascii="Times New Roman" w:eastAsia="Times New Roman" w:hAnsi="Times New Roman" w:cs="Times New Roman"/>
                <w:b/>
                <w:bCs/>
                <w:lang w:eastAsia="ru-RU"/>
              </w:rPr>
            </w:pPr>
            <w:r w:rsidRPr="0099799D">
              <w:rPr>
                <w:rFonts w:ascii="Times New Roman" w:hAnsi="Times New Roman"/>
                <w:bCs/>
              </w:rPr>
              <w:t>Исследование логического элемента 2И-НЕ.</w:t>
            </w:r>
          </w:p>
        </w:tc>
      </w:tr>
      <w:tr w:rsidR="00C32128" w:rsidRPr="0099799D" w14:paraId="39862E5E" w14:textId="77777777" w:rsidTr="00EF51F1">
        <w:tblPrEx>
          <w:tblLook w:val="0420" w:firstRow="1" w:lastRow="0" w:firstColumn="0" w:lastColumn="0" w:noHBand="0" w:noVBand="1"/>
        </w:tblPrEx>
        <w:trPr>
          <w:trHeight w:val="58"/>
        </w:trPr>
        <w:tc>
          <w:tcPr>
            <w:tcW w:w="2972" w:type="dxa"/>
            <w:vMerge/>
            <w:shd w:val="clear" w:color="auto" w:fill="auto"/>
          </w:tcPr>
          <w:p w14:paraId="6A144400" w14:textId="77777777" w:rsidR="00C32128" w:rsidRPr="00C32128" w:rsidRDefault="00C32128" w:rsidP="00C32128">
            <w:pPr>
              <w:spacing w:after="0" w:line="240" w:lineRule="auto"/>
              <w:rPr>
                <w:rFonts w:ascii="Times New Roman" w:hAnsi="Times New Roman"/>
                <w:b/>
              </w:rPr>
            </w:pPr>
          </w:p>
        </w:tc>
        <w:tc>
          <w:tcPr>
            <w:tcW w:w="6662" w:type="dxa"/>
            <w:vAlign w:val="bottom"/>
          </w:tcPr>
          <w:p w14:paraId="529AC32A"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681AD76" w14:textId="163E0A56" w:rsidR="00C32128" w:rsidRPr="0099799D" w:rsidRDefault="00C32128" w:rsidP="00262B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42D23684" w14:textId="77777777" w:rsidTr="00C32128">
        <w:tblPrEx>
          <w:tblLook w:val="0420" w:firstRow="1" w:lastRow="0" w:firstColumn="0" w:lastColumn="0" w:noHBand="0" w:noVBand="1"/>
        </w:tblPrEx>
        <w:trPr>
          <w:trHeight w:val="96"/>
        </w:trPr>
        <w:tc>
          <w:tcPr>
            <w:tcW w:w="2972" w:type="dxa"/>
            <w:vMerge w:val="restart"/>
            <w:shd w:val="clear" w:color="auto" w:fill="auto"/>
          </w:tcPr>
          <w:p w14:paraId="0297E0CB"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Тема 4.2</w:t>
            </w:r>
          </w:p>
          <w:p w14:paraId="179782F9" w14:textId="77777777" w:rsidR="00C32128" w:rsidRPr="00C32128" w:rsidRDefault="00C32128" w:rsidP="00C32128">
            <w:pPr>
              <w:spacing w:after="0" w:line="240" w:lineRule="auto"/>
              <w:rPr>
                <w:rFonts w:ascii="Times New Roman" w:hAnsi="Times New Roman"/>
                <w:b/>
              </w:rPr>
            </w:pPr>
            <w:r w:rsidRPr="00C32128">
              <w:rPr>
                <w:rFonts w:ascii="Times New Roman" w:hAnsi="Times New Roman"/>
                <w:b/>
              </w:rPr>
              <w:t>Комбинационные цифровые устройства</w:t>
            </w:r>
          </w:p>
        </w:tc>
        <w:tc>
          <w:tcPr>
            <w:tcW w:w="6662" w:type="dxa"/>
            <w:shd w:val="clear" w:color="auto" w:fill="auto"/>
          </w:tcPr>
          <w:p w14:paraId="2A8838EB" w14:textId="3610E8E9" w:rsidR="00C32128" w:rsidRPr="0099799D" w:rsidRDefault="00C32128" w:rsidP="00262B79">
            <w:pPr>
              <w:spacing w:after="0" w:line="240" w:lineRule="auto"/>
              <w:ind w:firstLine="34"/>
              <w:rPr>
                <w:rFonts w:ascii="Times New Roman" w:hAnsi="Times New Roman"/>
                <w:bCs/>
              </w:rPr>
            </w:pPr>
            <w:r w:rsidRPr="0099799D">
              <w:rPr>
                <w:rFonts w:ascii="Times New Roman" w:hAnsi="Times New Roman" w:cs="Times New Roman"/>
                <w:b/>
                <w:bCs/>
              </w:rPr>
              <w:t>Содержание</w:t>
            </w:r>
          </w:p>
        </w:tc>
      </w:tr>
      <w:tr w:rsidR="00C32128" w:rsidRPr="0099799D" w14:paraId="5C88A882" w14:textId="77777777" w:rsidTr="00C32128">
        <w:tblPrEx>
          <w:tblLook w:val="0420" w:firstRow="1" w:lastRow="0" w:firstColumn="0" w:lastColumn="0" w:noHBand="0" w:noVBand="1"/>
        </w:tblPrEx>
        <w:trPr>
          <w:trHeight w:val="96"/>
        </w:trPr>
        <w:tc>
          <w:tcPr>
            <w:tcW w:w="2972" w:type="dxa"/>
            <w:vMerge/>
            <w:shd w:val="clear" w:color="auto" w:fill="auto"/>
          </w:tcPr>
          <w:p w14:paraId="2653D35F" w14:textId="77777777" w:rsidR="00C32128" w:rsidRPr="00C32128" w:rsidRDefault="00C32128" w:rsidP="00C32128">
            <w:pPr>
              <w:spacing w:after="0" w:line="240" w:lineRule="auto"/>
              <w:rPr>
                <w:rFonts w:ascii="Times New Roman" w:hAnsi="Times New Roman"/>
                <w:b/>
              </w:rPr>
            </w:pPr>
          </w:p>
        </w:tc>
        <w:tc>
          <w:tcPr>
            <w:tcW w:w="6662" w:type="dxa"/>
            <w:shd w:val="clear" w:color="auto" w:fill="auto"/>
          </w:tcPr>
          <w:p w14:paraId="78E0A0E0" w14:textId="44263CB3" w:rsidR="00C32128" w:rsidRPr="0099799D" w:rsidRDefault="00C32128" w:rsidP="00262B79">
            <w:pPr>
              <w:spacing w:after="0" w:line="240" w:lineRule="auto"/>
              <w:ind w:firstLine="34"/>
              <w:rPr>
                <w:rFonts w:ascii="Times New Roman" w:hAnsi="Times New Roman" w:cs="Times New Roman"/>
                <w:b/>
                <w:bCs/>
              </w:rPr>
            </w:pPr>
            <w:r w:rsidRPr="0099799D">
              <w:rPr>
                <w:rFonts w:ascii="Times New Roman" w:hAnsi="Times New Roman"/>
                <w:bCs/>
              </w:rPr>
              <w:t xml:space="preserve">Комбинационные цифровые устройства: шифратор, дешифратор, мультиплексор, </w:t>
            </w:r>
            <w:proofErr w:type="spellStart"/>
            <w:r w:rsidRPr="0099799D">
              <w:rPr>
                <w:rFonts w:ascii="Times New Roman" w:hAnsi="Times New Roman"/>
                <w:bCs/>
              </w:rPr>
              <w:t>демультиплексор</w:t>
            </w:r>
            <w:proofErr w:type="spellEnd"/>
            <w:r w:rsidRPr="0099799D">
              <w:rPr>
                <w:rFonts w:ascii="Times New Roman" w:hAnsi="Times New Roman"/>
                <w:bCs/>
              </w:rPr>
              <w:t>, полусумматор, сумматор. Условные обозначения, применение.</w:t>
            </w:r>
          </w:p>
        </w:tc>
      </w:tr>
      <w:tr w:rsidR="00C32128" w:rsidRPr="0099799D" w14:paraId="5B566A40" w14:textId="77777777" w:rsidTr="00EF51F1">
        <w:tblPrEx>
          <w:tblLook w:val="0420" w:firstRow="1" w:lastRow="0" w:firstColumn="0" w:lastColumn="0" w:noHBand="0" w:noVBand="1"/>
        </w:tblPrEx>
        <w:trPr>
          <w:trHeight w:val="96"/>
        </w:trPr>
        <w:tc>
          <w:tcPr>
            <w:tcW w:w="2972" w:type="dxa"/>
            <w:vMerge/>
            <w:shd w:val="clear" w:color="auto" w:fill="auto"/>
          </w:tcPr>
          <w:p w14:paraId="5D0B0C7F" w14:textId="77777777" w:rsidR="00C32128" w:rsidRPr="00C32128" w:rsidRDefault="00C32128" w:rsidP="00C32128">
            <w:pPr>
              <w:spacing w:after="0" w:line="240" w:lineRule="auto"/>
              <w:rPr>
                <w:rFonts w:ascii="Times New Roman" w:hAnsi="Times New Roman"/>
                <w:b/>
              </w:rPr>
            </w:pPr>
          </w:p>
        </w:tc>
        <w:tc>
          <w:tcPr>
            <w:tcW w:w="6662" w:type="dxa"/>
          </w:tcPr>
          <w:p w14:paraId="0BEB422D" w14:textId="59DE120E" w:rsidR="00C32128" w:rsidRPr="0099799D" w:rsidRDefault="00C32128" w:rsidP="00262B79">
            <w:pPr>
              <w:spacing w:after="0" w:line="240" w:lineRule="auto"/>
              <w:ind w:firstLine="34"/>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C32128" w:rsidRPr="0099799D" w14:paraId="58DB6F85" w14:textId="77777777" w:rsidTr="00C32128">
        <w:tblPrEx>
          <w:tblLook w:val="0420" w:firstRow="1" w:lastRow="0" w:firstColumn="0" w:lastColumn="0" w:noHBand="0" w:noVBand="1"/>
        </w:tblPrEx>
        <w:trPr>
          <w:trHeight w:val="401"/>
        </w:trPr>
        <w:tc>
          <w:tcPr>
            <w:tcW w:w="2972" w:type="dxa"/>
            <w:vMerge/>
            <w:shd w:val="clear" w:color="auto" w:fill="auto"/>
          </w:tcPr>
          <w:p w14:paraId="252957F9" w14:textId="77777777" w:rsidR="00C32128" w:rsidRPr="0099799D" w:rsidRDefault="00C32128" w:rsidP="00C32128">
            <w:pPr>
              <w:spacing w:after="0" w:line="240" w:lineRule="auto"/>
              <w:rPr>
                <w:rFonts w:ascii="Times New Roman" w:hAnsi="Times New Roman"/>
                <w:bCs/>
              </w:rPr>
            </w:pPr>
          </w:p>
        </w:tc>
        <w:tc>
          <w:tcPr>
            <w:tcW w:w="6662" w:type="dxa"/>
            <w:vAlign w:val="bottom"/>
          </w:tcPr>
          <w:p w14:paraId="6AEB3EF7" w14:textId="77777777" w:rsidR="00C32128" w:rsidRPr="00F70F81" w:rsidRDefault="00C32128" w:rsidP="00262B7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20AB39" w14:textId="5DDB8164" w:rsidR="00C32128" w:rsidRPr="0099799D" w:rsidRDefault="00C32128" w:rsidP="00262B79">
            <w:pPr>
              <w:spacing w:after="0" w:line="240" w:lineRule="auto"/>
              <w:ind w:firstLine="34"/>
              <w:rPr>
                <w:rFonts w:ascii="Times New Roman" w:hAnsi="Times New Roman"/>
                <w:b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32128" w:rsidRPr="0099799D" w14:paraId="1222EA85" w14:textId="77777777" w:rsidTr="00C32128">
        <w:tblPrEx>
          <w:tblLook w:val="0420" w:firstRow="1" w:lastRow="0" w:firstColumn="0" w:lastColumn="0" w:noHBand="0" w:noVBand="1"/>
        </w:tblPrEx>
        <w:trPr>
          <w:trHeight w:val="340"/>
        </w:trPr>
        <w:tc>
          <w:tcPr>
            <w:tcW w:w="9634" w:type="dxa"/>
            <w:gridSpan w:val="2"/>
            <w:shd w:val="clear" w:color="auto" w:fill="auto"/>
          </w:tcPr>
          <w:p w14:paraId="72A4B07A" w14:textId="7B888ADA" w:rsidR="00C32128" w:rsidRPr="0099799D" w:rsidRDefault="00C32128" w:rsidP="00262B79">
            <w:pPr>
              <w:spacing w:after="0" w:line="240" w:lineRule="auto"/>
              <w:ind w:firstLine="34"/>
              <w:rPr>
                <w:rFonts w:ascii="Times New Roman" w:hAnsi="Times New Roman"/>
                <w:b/>
                <w:bCs/>
              </w:rPr>
            </w:pPr>
            <w:r w:rsidRPr="0099799D">
              <w:rPr>
                <w:rFonts w:ascii="Times New Roman" w:hAnsi="Times New Roman"/>
                <w:b/>
                <w:bCs/>
              </w:rPr>
              <w:t>Промежуточная аттестация</w:t>
            </w:r>
          </w:p>
        </w:tc>
      </w:tr>
      <w:tr w:rsidR="00C32128" w:rsidRPr="0099799D" w14:paraId="5DDB9E47" w14:textId="77777777" w:rsidTr="00C32128">
        <w:tblPrEx>
          <w:tblLook w:val="0420" w:firstRow="1" w:lastRow="0" w:firstColumn="0" w:lastColumn="0" w:noHBand="0" w:noVBand="1"/>
        </w:tblPrEx>
        <w:trPr>
          <w:trHeight w:val="340"/>
        </w:trPr>
        <w:tc>
          <w:tcPr>
            <w:tcW w:w="9634" w:type="dxa"/>
            <w:gridSpan w:val="2"/>
            <w:shd w:val="clear" w:color="auto" w:fill="auto"/>
          </w:tcPr>
          <w:p w14:paraId="0D49A5B8" w14:textId="16AB0F78" w:rsidR="00C32128" w:rsidRPr="0099799D" w:rsidRDefault="00C32128" w:rsidP="00262B79">
            <w:pPr>
              <w:spacing w:after="0" w:line="240" w:lineRule="auto"/>
              <w:ind w:firstLine="34"/>
              <w:rPr>
                <w:rFonts w:ascii="Times New Roman" w:hAnsi="Times New Roman"/>
                <w:b/>
                <w:bCs/>
              </w:rPr>
            </w:pPr>
            <w:r w:rsidRPr="0099799D">
              <w:rPr>
                <w:rFonts w:ascii="Times New Roman" w:hAnsi="Times New Roman"/>
                <w:b/>
                <w:bCs/>
              </w:rPr>
              <w:t>Всего 84 часа</w:t>
            </w:r>
          </w:p>
        </w:tc>
      </w:tr>
    </w:tbl>
    <w:p w14:paraId="33CDB3A8" w14:textId="37981C60" w:rsidR="00E25048" w:rsidRDefault="00E25048" w:rsidP="00E25048">
      <w:pPr>
        <w:spacing w:after="120" w:line="276" w:lineRule="auto"/>
        <w:ind w:firstLine="709"/>
        <w:outlineLvl w:val="1"/>
        <w:rPr>
          <w:rFonts w:ascii="Times New Roman" w:eastAsia="Segoe UI" w:hAnsi="Times New Roman" w:cs="Times New Roman"/>
          <w:b/>
          <w:bCs/>
          <w:sz w:val="24"/>
          <w:szCs w:val="24"/>
          <w:lang w:eastAsia="ru-RU"/>
        </w:rPr>
      </w:pPr>
    </w:p>
    <w:p w14:paraId="33293A15" w14:textId="1AC5509E" w:rsidR="00E25048" w:rsidRPr="00E25048" w:rsidRDefault="00E25048" w:rsidP="00C32128">
      <w:pPr>
        <w:pStyle w:val="1f4"/>
      </w:pPr>
      <w:bookmarkStart w:id="440" w:name="_Toc197775488"/>
      <w:bookmarkStart w:id="441" w:name="_Toc197776121"/>
      <w:bookmarkStart w:id="442" w:name="_Toc197776225"/>
      <w:bookmarkStart w:id="443" w:name="_Toc197776329"/>
      <w:bookmarkStart w:id="444" w:name="_Toc197776433"/>
      <w:bookmarkStart w:id="445" w:name="_Toc197776537"/>
      <w:bookmarkStart w:id="446" w:name="_Toc197776640"/>
      <w:bookmarkStart w:id="447" w:name="_Toc197776877"/>
      <w:bookmarkStart w:id="448" w:name="_Toc197777148"/>
      <w:bookmarkStart w:id="449" w:name="_Toc197777246"/>
      <w:r w:rsidRPr="00E25048">
        <w:t>3 Условия реализации ДИСЦИПЛИНЫ</w:t>
      </w:r>
      <w:bookmarkEnd w:id="440"/>
      <w:bookmarkEnd w:id="441"/>
      <w:bookmarkEnd w:id="442"/>
      <w:bookmarkEnd w:id="443"/>
      <w:bookmarkEnd w:id="444"/>
      <w:bookmarkEnd w:id="445"/>
      <w:bookmarkEnd w:id="446"/>
      <w:bookmarkEnd w:id="447"/>
      <w:bookmarkEnd w:id="448"/>
      <w:bookmarkEnd w:id="449"/>
    </w:p>
    <w:p w14:paraId="4FA603AE" w14:textId="6878026C" w:rsidR="00E25048" w:rsidRPr="00E25048" w:rsidRDefault="00E25048" w:rsidP="00C32128">
      <w:pPr>
        <w:pStyle w:val="114"/>
      </w:pPr>
      <w:bookmarkStart w:id="450" w:name="_Toc197775489"/>
      <w:bookmarkStart w:id="451" w:name="_Toc197776122"/>
      <w:bookmarkStart w:id="452" w:name="_Toc197776226"/>
      <w:bookmarkStart w:id="453" w:name="_Toc197776330"/>
      <w:bookmarkStart w:id="454" w:name="_Toc197776434"/>
      <w:bookmarkStart w:id="455" w:name="_Toc197776538"/>
      <w:bookmarkStart w:id="456" w:name="_Toc197776641"/>
      <w:bookmarkStart w:id="457" w:name="_Toc197776878"/>
      <w:bookmarkStart w:id="458" w:name="_Toc197777149"/>
      <w:bookmarkStart w:id="459" w:name="_Toc197777247"/>
      <w:r w:rsidRPr="00E25048">
        <w:t>3.1 Материально-техническое обеспечение</w:t>
      </w:r>
      <w:bookmarkEnd w:id="450"/>
      <w:bookmarkEnd w:id="451"/>
      <w:bookmarkEnd w:id="452"/>
      <w:bookmarkEnd w:id="453"/>
      <w:bookmarkEnd w:id="454"/>
      <w:bookmarkEnd w:id="455"/>
      <w:bookmarkEnd w:id="456"/>
      <w:bookmarkEnd w:id="457"/>
      <w:bookmarkEnd w:id="458"/>
      <w:bookmarkEnd w:id="459"/>
    </w:p>
    <w:p w14:paraId="2EE81210" w14:textId="13BF2C2A" w:rsidR="00E25048" w:rsidRPr="00E25048" w:rsidRDefault="00E25048" w:rsidP="00A76B35">
      <w:pPr>
        <w:suppressAutoHyphens/>
        <w:spacing w:after="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Лаборатория электроники и микропроцессорной техники</w:t>
      </w:r>
      <w:r w:rsidRPr="00E25048">
        <w:rPr>
          <w:rFonts w:ascii="Times New Roman" w:hAnsi="Times New Roman" w:cs="Times New Roman"/>
          <w:bCs/>
          <w:i/>
          <w:sz w:val="24"/>
          <w:szCs w:val="24"/>
        </w:rPr>
        <w:t xml:space="preserve">, </w:t>
      </w:r>
      <w:r w:rsidRPr="00E25048">
        <w:rPr>
          <w:rFonts w:ascii="Times New Roman" w:hAnsi="Times New Roman" w:cs="Times New Roman"/>
          <w:bCs/>
          <w:sz w:val="24"/>
          <w:szCs w:val="24"/>
        </w:rPr>
        <w:t xml:space="preserve">оснащенная </w:t>
      </w:r>
      <w:r w:rsidRPr="00E25048">
        <w:rPr>
          <w:rFonts w:ascii="Times New Roman" w:hAnsi="Times New Roman" w:cs="Times New Roman"/>
          <w:bCs/>
          <w:iCs/>
          <w:sz w:val="24"/>
          <w:szCs w:val="24"/>
        </w:rPr>
        <w:t xml:space="preserve">в соответствии с </w:t>
      </w:r>
      <w:r w:rsidR="00502ED8" w:rsidRPr="00E25048">
        <w:rPr>
          <w:rFonts w:ascii="Times New Roman" w:hAnsi="Times New Roman" w:cs="Times New Roman"/>
          <w:bCs/>
          <w:iCs/>
          <w:sz w:val="24"/>
          <w:szCs w:val="24"/>
        </w:rPr>
        <w:t>П</w:t>
      </w:r>
      <w:r w:rsidRPr="00E25048">
        <w:rPr>
          <w:rFonts w:ascii="Times New Roman" w:hAnsi="Times New Roman" w:cs="Times New Roman"/>
          <w:bCs/>
          <w:iCs/>
          <w:sz w:val="24"/>
          <w:szCs w:val="24"/>
        </w:rPr>
        <w:t>риложением 3 ПОП</w:t>
      </w:r>
      <w:r w:rsidRPr="00E25048">
        <w:rPr>
          <w:rFonts w:ascii="Times New Roman" w:hAnsi="Times New Roman" w:cs="Times New Roman"/>
          <w:bCs/>
          <w:sz w:val="24"/>
          <w:szCs w:val="24"/>
        </w:rPr>
        <w:t xml:space="preserve">. </w:t>
      </w:r>
    </w:p>
    <w:p w14:paraId="1809C037" w14:textId="77777777" w:rsidR="00E25048" w:rsidRPr="00A76B35" w:rsidRDefault="00E25048" w:rsidP="00A76B35">
      <w:pPr>
        <w:spacing w:after="0" w:line="240" w:lineRule="auto"/>
        <w:ind w:firstLine="851"/>
        <w:outlineLvl w:val="1"/>
        <w:rPr>
          <w:rFonts w:ascii="Times New Roman" w:eastAsia="Segoe UI" w:hAnsi="Times New Roman" w:cs="Times New Roman"/>
          <w:sz w:val="24"/>
          <w:szCs w:val="24"/>
          <w:lang w:eastAsia="ru-RU"/>
        </w:rPr>
      </w:pPr>
    </w:p>
    <w:p w14:paraId="491FADA2" w14:textId="7131A407" w:rsidR="00E25048" w:rsidRDefault="00E25048" w:rsidP="00C32128">
      <w:pPr>
        <w:pStyle w:val="114"/>
      </w:pPr>
      <w:bookmarkStart w:id="460" w:name="_Toc197775490"/>
      <w:bookmarkStart w:id="461" w:name="_Toc197776123"/>
      <w:bookmarkStart w:id="462" w:name="_Toc197776227"/>
      <w:bookmarkStart w:id="463" w:name="_Toc197776331"/>
      <w:bookmarkStart w:id="464" w:name="_Toc197776435"/>
      <w:bookmarkStart w:id="465" w:name="_Toc197776539"/>
      <w:bookmarkStart w:id="466" w:name="_Toc197776642"/>
      <w:bookmarkStart w:id="467" w:name="_Toc197776879"/>
      <w:bookmarkStart w:id="468" w:name="_Toc197777150"/>
      <w:bookmarkStart w:id="469" w:name="_Toc197777248"/>
      <w:r w:rsidRPr="00E25048">
        <w:t>3.2 Учебно-методическое обеспечение</w:t>
      </w:r>
      <w:bookmarkEnd w:id="460"/>
      <w:bookmarkEnd w:id="461"/>
      <w:bookmarkEnd w:id="462"/>
      <w:bookmarkEnd w:id="463"/>
      <w:bookmarkEnd w:id="464"/>
      <w:bookmarkEnd w:id="465"/>
      <w:bookmarkEnd w:id="466"/>
      <w:bookmarkEnd w:id="467"/>
      <w:bookmarkEnd w:id="468"/>
      <w:bookmarkEnd w:id="469"/>
    </w:p>
    <w:p w14:paraId="5F550DC5" w14:textId="66290D95" w:rsidR="00E25048" w:rsidRPr="00E25048" w:rsidRDefault="00E25048" w:rsidP="00C32128">
      <w:pPr>
        <w:spacing w:after="0" w:line="276" w:lineRule="auto"/>
        <w:ind w:firstLine="851"/>
        <w:contextualSpacing/>
        <w:rPr>
          <w:rFonts w:ascii="Times New Roman" w:hAnsi="Times New Roman" w:cs="Times New Roman"/>
          <w:b/>
          <w:sz w:val="24"/>
          <w:szCs w:val="24"/>
        </w:rPr>
      </w:pPr>
      <w:r w:rsidRPr="00E25048">
        <w:rPr>
          <w:rFonts w:ascii="Times New Roman" w:hAnsi="Times New Roman" w:cs="Times New Roman"/>
          <w:b/>
          <w:sz w:val="24"/>
          <w:szCs w:val="24"/>
        </w:rPr>
        <w:t>3.2.1 Основные печатные и/или электронные издания</w:t>
      </w:r>
    </w:p>
    <w:p w14:paraId="5CFE2A50" w14:textId="6CA45256" w:rsidR="00E25048" w:rsidRPr="00E25048" w:rsidRDefault="00A76B35" w:rsidP="00C32128">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AF4799">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E25048">
        <w:rPr>
          <w:rFonts w:ascii="Times New Roman" w:hAnsi="Times New Roman" w:cs="Times New Roman"/>
          <w:bCs/>
          <w:iCs/>
          <w:sz w:val="24"/>
          <w:szCs w:val="24"/>
        </w:rPr>
        <w:t>Миленина</w:t>
      </w:r>
      <w:proofErr w:type="spellEnd"/>
      <w:r w:rsidR="00E25048" w:rsidRPr="00E25048">
        <w:rPr>
          <w:rFonts w:ascii="Times New Roman" w:hAnsi="Times New Roman" w:cs="Times New Roman"/>
          <w:bCs/>
          <w:iCs/>
          <w:sz w:val="24"/>
          <w:szCs w:val="24"/>
        </w:rPr>
        <w:t xml:space="preserve">, С.А. Электроника и </w:t>
      </w:r>
      <w:proofErr w:type="spellStart"/>
      <w:r w:rsidR="00E25048" w:rsidRPr="00E25048">
        <w:rPr>
          <w:rFonts w:ascii="Times New Roman" w:hAnsi="Times New Roman" w:cs="Times New Roman"/>
          <w:bCs/>
          <w:iCs/>
          <w:sz w:val="24"/>
          <w:szCs w:val="24"/>
        </w:rPr>
        <w:t>схемотехника</w:t>
      </w:r>
      <w:proofErr w:type="spellEnd"/>
      <w:r w:rsidR="00E25048" w:rsidRPr="00E25048">
        <w:rPr>
          <w:rFonts w:ascii="Times New Roman" w:hAnsi="Times New Roman" w:cs="Times New Roman"/>
          <w:bCs/>
          <w:iCs/>
          <w:sz w:val="24"/>
          <w:szCs w:val="24"/>
        </w:rPr>
        <w:t xml:space="preserve">: учебник и практикум для среднего профессионального образования / С.А. </w:t>
      </w:r>
      <w:proofErr w:type="spellStart"/>
      <w:r w:rsidR="00E25048" w:rsidRPr="00E25048">
        <w:rPr>
          <w:rFonts w:ascii="Times New Roman" w:hAnsi="Times New Roman" w:cs="Times New Roman"/>
          <w:bCs/>
          <w:iCs/>
          <w:sz w:val="24"/>
          <w:szCs w:val="24"/>
        </w:rPr>
        <w:t>Миленина</w:t>
      </w:r>
      <w:proofErr w:type="spellEnd"/>
      <w:r w:rsidR="00E25048" w:rsidRPr="00E25048">
        <w:rPr>
          <w:rFonts w:ascii="Times New Roman" w:hAnsi="Times New Roman" w:cs="Times New Roman"/>
          <w:bCs/>
          <w:iCs/>
          <w:sz w:val="24"/>
          <w:szCs w:val="24"/>
        </w:rPr>
        <w:t xml:space="preserve"> под редакцией Н. К. </w:t>
      </w:r>
      <w:proofErr w:type="spellStart"/>
      <w:r w:rsidR="00E25048" w:rsidRPr="00E25048">
        <w:rPr>
          <w:rFonts w:ascii="Times New Roman" w:hAnsi="Times New Roman" w:cs="Times New Roman"/>
          <w:bCs/>
          <w:iCs/>
          <w:sz w:val="24"/>
          <w:szCs w:val="24"/>
        </w:rPr>
        <w:t>Миленина</w:t>
      </w:r>
      <w:proofErr w:type="spellEnd"/>
      <w:r w:rsidR="00E25048" w:rsidRPr="00E25048">
        <w:rPr>
          <w:rFonts w:ascii="Times New Roman" w:hAnsi="Times New Roman" w:cs="Times New Roman"/>
          <w:bCs/>
          <w:iCs/>
          <w:sz w:val="24"/>
          <w:szCs w:val="24"/>
        </w:rPr>
        <w:t xml:space="preserve">. — 2-е изд., </w:t>
      </w:r>
      <w:proofErr w:type="spellStart"/>
      <w:r w:rsidR="00E25048" w:rsidRPr="00E25048">
        <w:rPr>
          <w:rFonts w:ascii="Times New Roman" w:hAnsi="Times New Roman" w:cs="Times New Roman"/>
          <w:bCs/>
          <w:iCs/>
          <w:sz w:val="24"/>
          <w:szCs w:val="24"/>
        </w:rPr>
        <w:t>перераб</w:t>
      </w:r>
      <w:proofErr w:type="spellEnd"/>
      <w:r w:rsidR="00E25048" w:rsidRPr="00E25048">
        <w:rPr>
          <w:rFonts w:ascii="Times New Roman" w:hAnsi="Times New Roman" w:cs="Times New Roman"/>
          <w:bCs/>
          <w:iCs/>
          <w:sz w:val="24"/>
          <w:szCs w:val="24"/>
        </w:rPr>
        <w:t xml:space="preserve">. и доп. — Москва: Издательство </w:t>
      </w:r>
      <w:proofErr w:type="spellStart"/>
      <w:r w:rsidR="00E25048" w:rsidRPr="00E25048">
        <w:rPr>
          <w:rFonts w:ascii="Times New Roman" w:hAnsi="Times New Roman" w:cs="Times New Roman"/>
          <w:bCs/>
          <w:iCs/>
          <w:sz w:val="24"/>
          <w:szCs w:val="24"/>
        </w:rPr>
        <w:t>Юрайт</w:t>
      </w:r>
      <w:proofErr w:type="spellEnd"/>
      <w:r w:rsidR="00E25048" w:rsidRPr="00E25048">
        <w:rPr>
          <w:rFonts w:ascii="Times New Roman" w:hAnsi="Times New Roman" w:cs="Times New Roman"/>
          <w:bCs/>
          <w:iCs/>
          <w:sz w:val="24"/>
          <w:szCs w:val="24"/>
        </w:rPr>
        <w:t xml:space="preserve">, 2024. — 270 с. — (Профессиональное образование). — ISBN 978-5-534-06085-0. — Текст: электронный // Образовательная платформа </w:t>
      </w:r>
      <w:proofErr w:type="spellStart"/>
      <w:r w:rsidR="00E25048" w:rsidRPr="00E25048">
        <w:rPr>
          <w:rFonts w:ascii="Times New Roman" w:hAnsi="Times New Roman" w:cs="Times New Roman"/>
          <w:bCs/>
          <w:iCs/>
          <w:sz w:val="24"/>
          <w:szCs w:val="24"/>
        </w:rPr>
        <w:t>Юрайт</w:t>
      </w:r>
      <w:proofErr w:type="spellEnd"/>
      <w:r w:rsidR="00E25048" w:rsidRPr="00E25048">
        <w:rPr>
          <w:rFonts w:ascii="Times New Roman" w:hAnsi="Times New Roman" w:cs="Times New Roman"/>
          <w:bCs/>
          <w:iCs/>
          <w:sz w:val="24"/>
          <w:szCs w:val="24"/>
        </w:rPr>
        <w:t xml:space="preserve"> [сайт]. — URL: https://urait.ru/bcode/538843. — Режим доступа: для </w:t>
      </w:r>
      <w:proofErr w:type="spellStart"/>
      <w:r w:rsidR="00E25048" w:rsidRPr="00E25048">
        <w:rPr>
          <w:rFonts w:ascii="Times New Roman" w:hAnsi="Times New Roman" w:cs="Times New Roman"/>
          <w:bCs/>
          <w:iCs/>
          <w:sz w:val="24"/>
          <w:szCs w:val="24"/>
        </w:rPr>
        <w:t>авториз</w:t>
      </w:r>
      <w:proofErr w:type="spellEnd"/>
      <w:r w:rsidR="00E25048" w:rsidRPr="00E25048">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1DAA208C" w14:textId="4B9D4D1E" w:rsidR="00E25048" w:rsidRPr="00E25048" w:rsidRDefault="00A76B35" w:rsidP="00C32128">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00AF4799">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E25048">
        <w:rPr>
          <w:rFonts w:ascii="Times New Roman" w:hAnsi="Times New Roman" w:cs="Times New Roman"/>
          <w:bCs/>
          <w:iCs/>
          <w:sz w:val="24"/>
          <w:szCs w:val="24"/>
        </w:rPr>
        <w:t>Миловзоров</w:t>
      </w:r>
      <w:proofErr w:type="spellEnd"/>
      <w:r w:rsidR="00E25048" w:rsidRPr="00E25048">
        <w:rPr>
          <w:rFonts w:ascii="Times New Roman" w:hAnsi="Times New Roman" w:cs="Times New Roman"/>
          <w:bCs/>
          <w:iCs/>
          <w:sz w:val="24"/>
          <w:szCs w:val="24"/>
        </w:rPr>
        <w:t xml:space="preserve">, О.В. Основы электроники: учебник для среднего профессионального образования / О. В. </w:t>
      </w:r>
      <w:proofErr w:type="spellStart"/>
      <w:r w:rsidR="00E25048" w:rsidRPr="00E25048">
        <w:rPr>
          <w:rFonts w:ascii="Times New Roman" w:hAnsi="Times New Roman" w:cs="Times New Roman"/>
          <w:bCs/>
          <w:iCs/>
          <w:sz w:val="24"/>
          <w:szCs w:val="24"/>
        </w:rPr>
        <w:t>Миловзоров</w:t>
      </w:r>
      <w:proofErr w:type="spellEnd"/>
      <w:r w:rsidR="00E25048" w:rsidRPr="00E25048">
        <w:rPr>
          <w:rFonts w:ascii="Times New Roman" w:hAnsi="Times New Roman" w:cs="Times New Roman"/>
          <w:bCs/>
          <w:iCs/>
          <w:sz w:val="24"/>
          <w:szCs w:val="24"/>
        </w:rPr>
        <w:t xml:space="preserve">, И. Г. Панков. — 7-е изд., </w:t>
      </w:r>
      <w:proofErr w:type="spellStart"/>
      <w:r w:rsidR="00E25048" w:rsidRPr="00E25048">
        <w:rPr>
          <w:rFonts w:ascii="Times New Roman" w:hAnsi="Times New Roman" w:cs="Times New Roman"/>
          <w:bCs/>
          <w:iCs/>
          <w:sz w:val="24"/>
          <w:szCs w:val="24"/>
        </w:rPr>
        <w:t>перераб</w:t>
      </w:r>
      <w:proofErr w:type="spellEnd"/>
      <w:r w:rsidR="00E25048" w:rsidRPr="00E25048">
        <w:rPr>
          <w:rFonts w:ascii="Times New Roman" w:hAnsi="Times New Roman" w:cs="Times New Roman"/>
          <w:bCs/>
          <w:iCs/>
          <w:sz w:val="24"/>
          <w:szCs w:val="24"/>
        </w:rPr>
        <w:t xml:space="preserve">. и доп. — Москва: Издательство </w:t>
      </w:r>
      <w:proofErr w:type="spellStart"/>
      <w:r w:rsidR="00E25048" w:rsidRPr="00E25048">
        <w:rPr>
          <w:rFonts w:ascii="Times New Roman" w:hAnsi="Times New Roman" w:cs="Times New Roman"/>
          <w:bCs/>
          <w:iCs/>
          <w:sz w:val="24"/>
          <w:szCs w:val="24"/>
        </w:rPr>
        <w:t>Юрайт</w:t>
      </w:r>
      <w:proofErr w:type="spellEnd"/>
      <w:r w:rsidR="00E25048" w:rsidRPr="00E25048">
        <w:rPr>
          <w:rFonts w:ascii="Times New Roman" w:hAnsi="Times New Roman" w:cs="Times New Roman"/>
          <w:bCs/>
          <w:iCs/>
          <w:sz w:val="24"/>
          <w:szCs w:val="24"/>
        </w:rPr>
        <w:t xml:space="preserve">, 2024. — 407 с. — (Профессиональное образование). — ISBN 978-5-534-18603-1. — Текст: электронный // Образовательная платформа </w:t>
      </w:r>
      <w:proofErr w:type="spellStart"/>
      <w:r w:rsidR="00E25048" w:rsidRPr="00E25048">
        <w:rPr>
          <w:rFonts w:ascii="Times New Roman" w:hAnsi="Times New Roman" w:cs="Times New Roman"/>
          <w:bCs/>
          <w:iCs/>
          <w:sz w:val="24"/>
          <w:szCs w:val="24"/>
        </w:rPr>
        <w:t>Юрайт</w:t>
      </w:r>
      <w:proofErr w:type="spellEnd"/>
      <w:r w:rsidR="00E25048" w:rsidRPr="00E25048">
        <w:rPr>
          <w:rFonts w:ascii="Times New Roman" w:hAnsi="Times New Roman" w:cs="Times New Roman"/>
          <w:bCs/>
          <w:iCs/>
          <w:sz w:val="24"/>
          <w:szCs w:val="24"/>
        </w:rPr>
        <w:t xml:space="preserve"> </w:t>
      </w:r>
      <w:r w:rsidR="00E25048" w:rsidRPr="00E25048">
        <w:rPr>
          <w:rFonts w:ascii="Times New Roman" w:hAnsi="Times New Roman" w:cs="Times New Roman"/>
          <w:bCs/>
          <w:iCs/>
          <w:sz w:val="24"/>
          <w:szCs w:val="24"/>
        </w:rPr>
        <w:lastRenderedPageBreak/>
        <w:t xml:space="preserve">[сайт]. — URL: https://urait.ru/bcode/544529. — Режим доступа: для </w:t>
      </w:r>
      <w:proofErr w:type="spellStart"/>
      <w:r w:rsidR="00E25048" w:rsidRPr="00E25048">
        <w:rPr>
          <w:rFonts w:ascii="Times New Roman" w:hAnsi="Times New Roman" w:cs="Times New Roman"/>
          <w:bCs/>
          <w:iCs/>
          <w:sz w:val="24"/>
          <w:szCs w:val="24"/>
        </w:rPr>
        <w:t>авториз</w:t>
      </w:r>
      <w:proofErr w:type="spellEnd"/>
      <w:r w:rsidR="00E25048" w:rsidRPr="00E25048">
        <w:rPr>
          <w:rFonts w:ascii="Times New Roman" w:hAnsi="Times New Roman" w:cs="Times New Roman"/>
          <w:bCs/>
          <w:iCs/>
          <w:sz w:val="24"/>
          <w:szCs w:val="24"/>
        </w:rPr>
        <w:t>. пользователей.</w:t>
      </w:r>
    </w:p>
    <w:p w14:paraId="22AF5A67" w14:textId="77777777" w:rsidR="00E25048" w:rsidRPr="00E25048" w:rsidRDefault="00E25048" w:rsidP="00C32128">
      <w:pPr>
        <w:spacing w:after="0" w:line="276" w:lineRule="auto"/>
        <w:ind w:firstLine="851"/>
        <w:jc w:val="both"/>
        <w:rPr>
          <w:rFonts w:ascii="Times New Roman" w:hAnsi="Times New Roman" w:cs="Times New Roman"/>
          <w:bCs/>
          <w:iCs/>
          <w:sz w:val="24"/>
          <w:szCs w:val="24"/>
        </w:rPr>
      </w:pPr>
    </w:p>
    <w:p w14:paraId="3C2BD618" w14:textId="1FDE2C99" w:rsidR="00E25048" w:rsidRPr="00E25048" w:rsidRDefault="00E25048" w:rsidP="00C32128">
      <w:pPr>
        <w:spacing w:after="0" w:line="276" w:lineRule="auto"/>
        <w:ind w:firstLine="851"/>
        <w:contextualSpacing/>
        <w:jc w:val="both"/>
        <w:rPr>
          <w:rFonts w:ascii="Times New Roman" w:hAnsi="Times New Roman" w:cs="Times New Roman"/>
          <w:bCs/>
          <w:iCs/>
          <w:sz w:val="24"/>
          <w:szCs w:val="24"/>
        </w:rPr>
      </w:pPr>
      <w:r w:rsidRPr="00E25048">
        <w:rPr>
          <w:rFonts w:ascii="Times New Roman" w:hAnsi="Times New Roman" w:cs="Times New Roman"/>
          <w:b/>
          <w:bCs/>
          <w:iCs/>
          <w:sz w:val="24"/>
          <w:szCs w:val="24"/>
        </w:rPr>
        <w:t>3.2.2 Дополнительные источники</w:t>
      </w:r>
    </w:p>
    <w:p w14:paraId="06586AFC" w14:textId="76F7904B" w:rsidR="00A76B35" w:rsidRDefault="00A76B35" w:rsidP="00C32128">
      <w:pPr>
        <w:spacing w:after="0" w:line="276" w:lineRule="auto"/>
        <w:ind w:firstLine="851"/>
        <w:contextualSpacing/>
        <w:jc w:val="both"/>
        <w:rPr>
          <w:rFonts w:ascii="Times New Roman" w:hAnsi="Times New Roman"/>
          <w:sz w:val="24"/>
          <w:szCs w:val="24"/>
        </w:rPr>
      </w:pPr>
      <w:r>
        <w:rPr>
          <w:rFonts w:ascii="Times New Roman" w:hAnsi="Times New Roman"/>
          <w:sz w:val="24"/>
          <w:szCs w:val="24"/>
        </w:rPr>
        <w:t>1</w:t>
      </w:r>
      <w:r w:rsidR="00AF4799">
        <w:rPr>
          <w:rFonts w:ascii="Times New Roman" w:hAnsi="Times New Roman"/>
          <w:sz w:val="24"/>
          <w:szCs w:val="24"/>
        </w:rPr>
        <w:t>.</w:t>
      </w:r>
      <w:r>
        <w:rPr>
          <w:rFonts w:ascii="Times New Roman" w:hAnsi="Times New Roman"/>
          <w:sz w:val="24"/>
          <w:szCs w:val="24"/>
        </w:rPr>
        <w:t xml:space="preserve"> </w:t>
      </w:r>
      <w:r w:rsidR="00E25048" w:rsidRPr="00E25048">
        <w:rPr>
          <w:rFonts w:ascii="Times New Roman" w:hAnsi="Times New Roman"/>
          <w:sz w:val="24"/>
          <w:szCs w:val="24"/>
        </w:rPr>
        <w:t>Кузовкин, В.А. Электротехника и электроника: учебник для среднего профессионального образования / В. А. Кузовкин, В. В. Филатов. — Москва</w:t>
      </w:r>
      <w:r>
        <w:rPr>
          <w:rFonts w:ascii="Times New Roman" w:hAnsi="Times New Roman"/>
          <w:sz w:val="24"/>
          <w:szCs w:val="24"/>
        </w:rPr>
        <w:t>:</w:t>
      </w:r>
      <w:r w:rsidR="00E25048" w:rsidRPr="00E25048">
        <w:rPr>
          <w:rFonts w:ascii="Times New Roman" w:hAnsi="Times New Roman"/>
          <w:sz w:val="24"/>
          <w:szCs w:val="24"/>
        </w:rPr>
        <w:t xml:space="preserve"> Издательство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2024. — 433 с. — (Профессиональное образование). — ISBN 978-5-534-17711-4. — Текст: электронный // Образовательная платформа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[сайт]. — URL: https://urait.ru/bcode/537125. — Режим доступа: для </w:t>
      </w:r>
      <w:proofErr w:type="spellStart"/>
      <w:r w:rsidR="00E25048" w:rsidRPr="00E25048">
        <w:rPr>
          <w:rFonts w:ascii="Times New Roman" w:hAnsi="Times New Roman"/>
          <w:sz w:val="24"/>
          <w:szCs w:val="24"/>
        </w:rPr>
        <w:t>авториз</w:t>
      </w:r>
      <w:proofErr w:type="spellEnd"/>
      <w:r w:rsidR="00E25048" w:rsidRPr="00E25048">
        <w:rPr>
          <w:rFonts w:ascii="Times New Roman" w:hAnsi="Times New Roman"/>
          <w:sz w:val="24"/>
          <w:szCs w:val="24"/>
        </w:rPr>
        <w:t>. пользователей.</w:t>
      </w:r>
    </w:p>
    <w:p w14:paraId="106ECFD8" w14:textId="77777777" w:rsidR="00A76B35" w:rsidRDefault="00A76B35" w:rsidP="00C32128">
      <w:pPr>
        <w:spacing w:after="0" w:line="240" w:lineRule="auto"/>
        <w:contextualSpacing/>
        <w:jc w:val="both"/>
        <w:rPr>
          <w:rFonts w:ascii="Times New Roman" w:hAnsi="Times New Roman"/>
          <w:sz w:val="24"/>
          <w:szCs w:val="24"/>
        </w:rPr>
      </w:pPr>
    </w:p>
    <w:p w14:paraId="78C124CA" w14:textId="2E74EA06" w:rsidR="00E25048" w:rsidRPr="00E25048" w:rsidRDefault="00E25048" w:rsidP="00A76B35">
      <w:pPr>
        <w:spacing w:after="0" w:line="240" w:lineRule="auto"/>
        <w:ind w:firstLine="851"/>
        <w:contextualSpacing/>
        <w:jc w:val="both"/>
        <w:rPr>
          <w:rFonts w:ascii="Times New Roman" w:hAnsi="Times New Roman"/>
          <w:sz w:val="24"/>
          <w:szCs w:val="24"/>
        </w:rPr>
      </w:pPr>
    </w:p>
    <w:p w14:paraId="2ADF4F65" w14:textId="2976081B" w:rsidR="00E25048" w:rsidRPr="00AF4799" w:rsidRDefault="00A76B35" w:rsidP="00C93B69">
      <w:pPr>
        <w:pStyle w:val="1f4"/>
      </w:pPr>
      <w:bookmarkStart w:id="470" w:name="_Toc197775491"/>
      <w:bookmarkStart w:id="471" w:name="_Toc197776124"/>
      <w:bookmarkStart w:id="472" w:name="_Toc197776228"/>
      <w:bookmarkStart w:id="473" w:name="_Toc197776332"/>
      <w:bookmarkStart w:id="474" w:name="_Toc197776436"/>
      <w:bookmarkStart w:id="475" w:name="_Toc197776540"/>
      <w:bookmarkStart w:id="476" w:name="_Toc197776643"/>
      <w:bookmarkStart w:id="477" w:name="_Toc197776880"/>
      <w:bookmarkStart w:id="478" w:name="_Toc197777151"/>
      <w:bookmarkStart w:id="479" w:name="_Toc197777249"/>
      <w:r w:rsidRPr="00AF4799">
        <w:t>4</w:t>
      </w:r>
      <w:r w:rsidR="008663D3">
        <w:rPr>
          <w:rFonts w:asciiTheme="minorHAnsi" w:hAnsiTheme="minorHAnsi"/>
          <w:lang w:val="ru-RU"/>
        </w:rPr>
        <w:t>.</w:t>
      </w:r>
      <w:r w:rsidRPr="00AF4799">
        <w:t xml:space="preserve"> Контроль и оценка результатов</w:t>
      </w:r>
      <w:bookmarkEnd w:id="470"/>
      <w:bookmarkEnd w:id="471"/>
      <w:bookmarkEnd w:id="472"/>
      <w:bookmarkEnd w:id="473"/>
      <w:bookmarkEnd w:id="474"/>
      <w:bookmarkEnd w:id="475"/>
      <w:bookmarkEnd w:id="476"/>
      <w:r w:rsidRPr="00AF4799">
        <w:t xml:space="preserve"> </w:t>
      </w:r>
      <w:bookmarkStart w:id="480" w:name="_Toc197775492"/>
      <w:bookmarkStart w:id="481" w:name="_Toc197776125"/>
      <w:bookmarkStart w:id="482" w:name="_Toc197776229"/>
      <w:bookmarkStart w:id="483" w:name="_Toc197776333"/>
      <w:bookmarkStart w:id="484" w:name="_Toc197776437"/>
      <w:bookmarkStart w:id="485" w:name="_Toc197776541"/>
      <w:bookmarkStart w:id="486" w:name="_Toc197776644"/>
      <w:r w:rsidRPr="00AF4799">
        <w:t>освоения ДИСЦИПЛИНЫ</w:t>
      </w:r>
      <w:bookmarkEnd w:id="477"/>
      <w:bookmarkEnd w:id="478"/>
      <w:bookmarkEnd w:id="479"/>
      <w:bookmarkEnd w:id="480"/>
      <w:bookmarkEnd w:id="481"/>
      <w:bookmarkEnd w:id="482"/>
      <w:bookmarkEnd w:id="483"/>
      <w:bookmarkEnd w:id="484"/>
      <w:bookmarkEnd w:id="485"/>
      <w:bookmarkEnd w:id="486"/>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3"/>
        <w:gridCol w:w="3139"/>
        <w:gridCol w:w="3484"/>
      </w:tblGrid>
      <w:tr w:rsidR="00A7181A" w:rsidRPr="00C32128" w14:paraId="110247C1" w14:textId="77777777" w:rsidTr="00A7181A">
        <w:trPr>
          <w:trHeight w:val="519"/>
        </w:trPr>
        <w:tc>
          <w:tcPr>
            <w:tcW w:w="1542" w:type="pct"/>
            <w:vAlign w:val="center"/>
          </w:tcPr>
          <w:p w14:paraId="145F5BB9" w14:textId="77777777" w:rsidR="00A7181A" w:rsidRPr="00C32128" w:rsidRDefault="00A7181A" w:rsidP="005E6938">
            <w:pPr>
              <w:suppressAutoHyphens/>
              <w:spacing w:after="0" w:line="240" w:lineRule="auto"/>
              <w:contextualSpacing/>
              <w:jc w:val="center"/>
              <w:rPr>
                <w:rFonts w:ascii="Times New Roman" w:hAnsi="Times New Roman" w:cs="Times New Roman"/>
                <w:b/>
                <w:iCs/>
                <w:sz w:val="24"/>
                <w:szCs w:val="24"/>
              </w:rPr>
            </w:pPr>
            <w:r w:rsidRPr="00C32128">
              <w:rPr>
                <w:rFonts w:ascii="Times New Roman" w:hAnsi="Times New Roman" w:cs="Times New Roman"/>
                <w:b/>
                <w:iCs/>
                <w:sz w:val="24"/>
                <w:szCs w:val="24"/>
              </w:rPr>
              <w:t>Результаты обучения</w:t>
            </w:r>
          </w:p>
        </w:tc>
        <w:tc>
          <w:tcPr>
            <w:tcW w:w="1639" w:type="pct"/>
            <w:vAlign w:val="center"/>
          </w:tcPr>
          <w:p w14:paraId="294E831B" w14:textId="77777777" w:rsidR="00A7181A" w:rsidRPr="00C32128" w:rsidRDefault="00A7181A" w:rsidP="005E6938">
            <w:pPr>
              <w:suppressAutoHyphens/>
              <w:spacing w:after="0" w:line="240" w:lineRule="auto"/>
              <w:contextualSpacing/>
              <w:jc w:val="center"/>
              <w:rPr>
                <w:rFonts w:ascii="Times New Roman" w:hAnsi="Times New Roman" w:cs="Times New Roman"/>
                <w:b/>
                <w:iCs/>
                <w:sz w:val="24"/>
                <w:szCs w:val="24"/>
              </w:rPr>
            </w:pPr>
            <w:r w:rsidRPr="00C32128">
              <w:rPr>
                <w:rFonts w:ascii="Times New Roman" w:hAnsi="Times New Roman" w:cs="Times New Roman"/>
                <w:b/>
                <w:iCs/>
                <w:sz w:val="24"/>
                <w:szCs w:val="24"/>
              </w:rPr>
              <w:t>Показатели освоенности компетенций</w:t>
            </w:r>
          </w:p>
        </w:tc>
        <w:tc>
          <w:tcPr>
            <w:tcW w:w="1819" w:type="pct"/>
            <w:vAlign w:val="center"/>
          </w:tcPr>
          <w:p w14:paraId="44086472" w14:textId="77777777" w:rsidR="00A7181A" w:rsidRPr="00C32128" w:rsidRDefault="00A7181A" w:rsidP="005E6938">
            <w:pPr>
              <w:suppressAutoHyphens/>
              <w:spacing w:after="0" w:line="240" w:lineRule="auto"/>
              <w:contextualSpacing/>
              <w:jc w:val="center"/>
              <w:rPr>
                <w:rFonts w:ascii="Times New Roman" w:hAnsi="Times New Roman" w:cs="Times New Roman"/>
                <w:b/>
                <w:iCs/>
                <w:sz w:val="24"/>
                <w:szCs w:val="24"/>
              </w:rPr>
            </w:pPr>
            <w:r w:rsidRPr="00C32128">
              <w:rPr>
                <w:rFonts w:ascii="Times New Roman" w:hAnsi="Times New Roman" w:cs="Times New Roman"/>
                <w:b/>
                <w:iCs/>
                <w:sz w:val="24"/>
                <w:szCs w:val="24"/>
              </w:rPr>
              <w:t>Методы оценки</w:t>
            </w:r>
          </w:p>
        </w:tc>
      </w:tr>
      <w:tr w:rsidR="00A7181A" w:rsidRPr="00C32128" w14:paraId="1554C025" w14:textId="77777777" w:rsidTr="00A7181A">
        <w:trPr>
          <w:trHeight w:val="698"/>
        </w:trPr>
        <w:tc>
          <w:tcPr>
            <w:tcW w:w="1542" w:type="pct"/>
          </w:tcPr>
          <w:p w14:paraId="1F875E87" w14:textId="77777777" w:rsidR="00A7181A" w:rsidRPr="00C32128" w:rsidRDefault="00A7181A"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 xml:space="preserve">Знает: </w:t>
            </w:r>
          </w:p>
          <w:p w14:paraId="282F0875" w14:textId="77777777" w:rsidR="00C32128" w:rsidRPr="00C32128" w:rsidRDefault="00C32128"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 принцип работы и характеристики электронных приборов;</w:t>
            </w:r>
          </w:p>
          <w:p w14:paraId="415272DC" w14:textId="0D067A85" w:rsidR="00A7181A" w:rsidRPr="00C32128" w:rsidRDefault="00C32128"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 xml:space="preserve">- принцип работы микропроцессорных систем </w:t>
            </w:r>
          </w:p>
        </w:tc>
        <w:tc>
          <w:tcPr>
            <w:tcW w:w="1639" w:type="pct"/>
          </w:tcPr>
          <w:p w14:paraId="028063CA" w14:textId="77777777" w:rsidR="00C32128" w:rsidRPr="00C32128" w:rsidRDefault="00C32128"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Обучающийся демонстрирует знания основных свойств электронных приборов;</w:t>
            </w:r>
          </w:p>
          <w:p w14:paraId="130D4834" w14:textId="1280FDE0" w:rsidR="00A7181A"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bCs/>
                <w:iCs/>
                <w:sz w:val="24"/>
                <w:szCs w:val="24"/>
              </w:rPr>
              <w:t>классификации электронных приборов и принципов работы микропроцессорных схем, а также знания структуры и архитектуры процессора и разновидностей микропроцессоров</w:t>
            </w:r>
          </w:p>
        </w:tc>
        <w:tc>
          <w:tcPr>
            <w:tcW w:w="1819" w:type="pct"/>
          </w:tcPr>
          <w:p w14:paraId="41C58F83" w14:textId="77777777" w:rsidR="00C32128"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iCs/>
                <w:sz w:val="24"/>
                <w:szCs w:val="24"/>
              </w:rPr>
              <w:t>- устный опрос;</w:t>
            </w:r>
          </w:p>
          <w:p w14:paraId="531F66DC" w14:textId="77777777" w:rsidR="00C32128"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iCs/>
                <w:sz w:val="24"/>
                <w:szCs w:val="24"/>
              </w:rPr>
              <w:t>- письменный опрос;</w:t>
            </w:r>
          </w:p>
          <w:p w14:paraId="76B9F0B1" w14:textId="77777777" w:rsidR="00C32128"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iCs/>
                <w:sz w:val="24"/>
                <w:szCs w:val="24"/>
              </w:rPr>
              <w:t>- лабораторные занятия;</w:t>
            </w:r>
          </w:p>
          <w:p w14:paraId="777D19D4" w14:textId="639EAF44" w:rsidR="00A7181A"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iCs/>
                <w:sz w:val="24"/>
                <w:szCs w:val="24"/>
              </w:rPr>
              <w:t>- тестирование</w:t>
            </w:r>
          </w:p>
        </w:tc>
      </w:tr>
      <w:tr w:rsidR="00C32128" w:rsidRPr="00C32128" w14:paraId="33A21C19" w14:textId="77777777" w:rsidTr="00A7181A">
        <w:trPr>
          <w:trHeight w:val="698"/>
        </w:trPr>
        <w:tc>
          <w:tcPr>
            <w:tcW w:w="1542" w:type="pct"/>
          </w:tcPr>
          <w:p w14:paraId="42BB6667" w14:textId="77777777" w:rsidR="00C32128" w:rsidRPr="00C32128" w:rsidRDefault="00C32128"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 xml:space="preserve">Умеет: </w:t>
            </w:r>
          </w:p>
          <w:p w14:paraId="1CB18F20" w14:textId="77777777" w:rsidR="00C32128" w:rsidRPr="00C32128" w:rsidRDefault="00C32128"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 измерять параметры электронных схем;</w:t>
            </w:r>
          </w:p>
          <w:p w14:paraId="41FD1C4D" w14:textId="62CC7AA4" w:rsidR="00C32128" w:rsidRPr="00C32128" w:rsidRDefault="00C32128"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 пользоваться электронными приборами и оборудованием</w:t>
            </w:r>
          </w:p>
        </w:tc>
        <w:tc>
          <w:tcPr>
            <w:tcW w:w="1639" w:type="pct"/>
          </w:tcPr>
          <w:p w14:paraId="2545B05B" w14:textId="77777777" w:rsidR="00C32128" w:rsidRPr="00C32128" w:rsidRDefault="00C32128"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Обучающийся самостоятельно осуществляет сборку электронных схем,</w:t>
            </w:r>
          </w:p>
          <w:p w14:paraId="26339A27" w14:textId="7D8B4FF9" w:rsidR="00C32128" w:rsidRPr="00C32128" w:rsidRDefault="00C32128" w:rsidP="005E6938">
            <w:pPr>
              <w:suppressAutoHyphens/>
              <w:spacing w:after="0" w:line="240" w:lineRule="auto"/>
              <w:contextualSpacing/>
              <w:rPr>
                <w:rFonts w:ascii="Times New Roman" w:hAnsi="Times New Roman" w:cs="Times New Roman"/>
                <w:bCs/>
                <w:iCs/>
                <w:sz w:val="24"/>
                <w:szCs w:val="24"/>
              </w:rPr>
            </w:pPr>
            <w:r w:rsidRPr="00C32128">
              <w:rPr>
                <w:rFonts w:ascii="Times New Roman" w:hAnsi="Times New Roman" w:cs="Times New Roman"/>
                <w:bCs/>
                <w:iCs/>
                <w:sz w:val="24"/>
                <w:szCs w:val="24"/>
              </w:rPr>
              <w:t>самостоятельно измеряет параметры цепи, умеет пользоваться электроизмерительными приборами и оборудованием</w:t>
            </w:r>
          </w:p>
        </w:tc>
        <w:tc>
          <w:tcPr>
            <w:tcW w:w="1819" w:type="pct"/>
          </w:tcPr>
          <w:p w14:paraId="3B229C00" w14:textId="77777777" w:rsidR="00C32128"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iCs/>
                <w:sz w:val="24"/>
                <w:szCs w:val="24"/>
              </w:rPr>
              <w:t>- устный опрос;</w:t>
            </w:r>
          </w:p>
          <w:p w14:paraId="39C78AA3" w14:textId="77777777" w:rsidR="00C32128"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iCs/>
                <w:sz w:val="24"/>
                <w:szCs w:val="24"/>
              </w:rPr>
              <w:t>- письменный опрос;</w:t>
            </w:r>
          </w:p>
          <w:p w14:paraId="371E5280" w14:textId="77777777" w:rsidR="00C32128"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iCs/>
                <w:sz w:val="24"/>
                <w:szCs w:val="24"/>
              </w:rPr>
              <w:t>- лабораторные занятия;</w:t>
            </w:r>
          </w:p>
          <w:p w14:paraId="24AD9E64" w14:textId="5677BF67" w:rsidR="00C32128" w:rsidRPr="00C32128" w:rsidRDefault="00C32128" w:rsidP="005E6938">
            <w:pPr>
              <w:suppressAutoHyphens/>
              <w:spacing w:after="0" w:line="240" w:lineRule="auto"/>
              <w:contextualSpacing/>
              <w:rPr>
                <w:rFonts w:ascii="Times New Roman" w:hAnsi="Times New Roman" w:cs="Times New Roman"/>
                <w:iCs/>
                <w:sz w:val="24"/>
                <w:szCs w:val="24"/>
              </w:rPr>
            </w:pPr>
            <w:r w:rsidRPr="00C32128">
              <w:rPr>
                <w:rFonts w:ascii="Times New Roman" w:hAnsi="Times New Roman" w:cs="Times New Roman"/>
                <w:iCs/>
                <w:sz w:val="24"/>
                <w:szCs w:val="24"/>
              </w:rPr>
              <w:t>- тестирование</w:t>
            </w:r>
          </w:p>
        </w:tc>
      </w:tr>
    </w:tbl>
    <w:p w14:paraId="33EC0061" w14:textId="554D7AB5" w:rsidR="005E6938" w:rsidRDefault="005E6938" w:rsidP="00A76B35">
      <w:pPr>
        <w:pStyle w:val="1f4"/>
        <w:spacing w:after="240"/>
        <w:ind w:firstLine="851"/>
        <w:jc w:val="both"/>
        <w:rPr>
          <w:rFonts w:ascii="Times New Roman" w:eastAsia="Times New Roman" w:hAnsi="Times New Roman"/>
          <w:b w:val="0"/>
          <w:bCs w:val="0"/>
          <w:lang w:val="ru-RU" w:eastAsia="ru-RU"/>
        </w:rPr>
      </w:pPr>
    </w:p>
    <w:p w14:paraId="71834DD3" w14:textId="10856D7E" w:rsidR="00A7181A" w:rsidRPr="00DD0489" w:rsidRDefault="005E6938" w:rsidP="00DD0489">
      <w:pPr>
        <w:rPr>
          <w:rFonts w:ascii="Times New Roman" w:eastAsia="Times New Roman" w:hAnsi="Times New Roman" w:cs="Times New Roman"/>
          <w:caps/>
          <w:kern w:val="32"/>
          <w:sz w:val="24"/>
          <w:szCs w:val="24"/>
          <w:lang w:eastAsia="ru-RU"/>
        </w:rPr>
      </w:pPr>
      <w:r>
        <w:rPr>
          <w:rFonts w:ascii="Times New Roman" w:eastAsia="Times New Roman" w:hAnsi="Times New Roman"/>
          <w:b/>
          <w:bCs/>
          <w:lang w:eastAsia="ru-RU"/>
        </w:rPr>
        <w:br w:type="page"/>
      </w:r>
    </w:p>
    <w:p w14:paraId="4F610A0A" w14:textId="6F67E49A" w:rsidR="00BF3B80" w:rsidRPr="005E6938" w:rsidRDefault="00BF3B80" w:rsidP="00BF3B80">
      <w:pPr>
        <w:spacing w:after="0" w:line="240" w:lineRule="auto"/>
        <w:jc w:val="right"/>
        <w:rPr>
          <w:rFonts w:ascii="Times New Roman" w:hAnsi="Times New Roman" w:cs="Times New Roman"/>
          <w:b/>
          <w:bCs/>
          <w:sz w:val="24"/>
          <w:szCs w:val="24"/>
        </w:rPr>
      </w:pPr>
      <w:r w:rsidRPr="005E6938">
        <w:rPr>
          <w:rFonts w:ascii="Times New Roman" w:hAnsi="Times New Roman" w:cs="Times New Roman"/>
          <w:b/>
          <w:bCs/>
          <w:sz w:val="24"/>
          <w:szCs w:val="24"/>
        </w:rPr>
        <w:lastRenderedPageBreak/>
        <w:t>Приложение 2.</w:t>
      </w:r>
      <w:r w:rsidR="00262B79">
        <w:rPr>
          <w:rFonts w:ascii="Times New Roman" w:hAnsi="Times New Roman" w:cs="Times New Roman"/>
          <w:b/>
          <w:bCs/>
          <w:sz w:val="24"/>
          <w:szCs w:val="24"/>
        </w:rPr>
        <w:t>5</w:t>
      </w:r>
    </w:p>
    <w:p w14:paraId="58CAF387" w14:textId="4B7D61AB" w:rsidR="00BF3B80" w:rsidRPr="005E6938" w:rsidRDefault="00BF3B80" w:rsidP="00BF3B80">
      <w:pPr>
        <w:spacing w:after="0" w:line="240" w:lineRule="auto"/>
        <w:jc w:val="right"/>
        <w:rPr>
          <w:rFonts w:ascii="Times New Roman" w:hAnsi="Times New Roman" w:cs="Times New Roman"/>
          <w:b/>
          <w:bCs/>
          <w:sz w:val="24"/>
          <w:szCs w:val="24"/>
        </w:rPr>
      </w:pPr>
      <w:r w:rsidRPr="005E6938">
        <w:rPr>
          <w:rFonts w:ascii="Times New Roman" w:hAnsi="Times New Roman" w:cs="Times New Roman"/>
          <w:b/>
          <w:bCs/>
          <w:sz w:val="24"/>
          <w:szCs w:val="24"/>
        </w:rPr>
        <w:t>к ПОП по специальности</w:t>
      </w:r>
    </w:p>
    <w:p w14:paraId="7CED7056" w14:textId="77777777" w:rsidR="00BF3B80" w:rsidRPr="005E6938" w:rsidRDefault="00BF3B80" w:rsidP="00BF3B80">
      <w:pPr>
        <w:spacing w:after="0" w:line="240" w:lineRule="auto"/>
        <w:jc w:val="right"/>
        <w:rPr>
          <w:rFonts w:ascii="Times New Roman" w:hAnsi="Times New Roman" w:cs="Times New Roman"/>
          <w:b/>
          <w:bCs/>
          <w:sz w:val="24"/>
          <w:szCs w:val="24"/>
        </w:rPr>
      </w:pPr>
      <w:r w:rsidRPr="005E6938">
        <w:rPr>
          <w:rFonts w:ascii="Times New Roman" w:hAnsi="Times New Roman" w:cs="Times New Roman"/>
          <w:b/>
          <w:bCs/>
          <w:sz w:val="24"/>
          <w:szCs w:val="24"/>
        </w:rPr>
        <w:t>23.02.06 Техническая эксплуатация</w:t>
      </w:r>
    </w:p>
    <w:p w14:paraId="39BC778C" w14:textId="1B494F19" w:rsidR="00BF3B80" w:rsidRPr="005E6938" w:rsidRDefault="00BF3B80" w:rsidP="00BF3B80">
      <w:pPr>
        <w:spacing w:after="0" w:line="240" w:lineRule="auto"/>
        <w:jc w:val="right"/>
        <w:rPr>
          <w:rFonts w:ascii="Times New Roman" w:hAnsi="Times New Roman" w:cs="Times New Roman"/>
          <w:b/>
          <w:bCs/>
          <w:sz w:val="24"/>
          <w:szCs w:val="24"/>
        </w:rPr>
      </w:pPr>
      <w:r w:rsidRPr="005E6938">
        <w:rPr>
          <w:rFonts w:ascii="Times New Roman" w:hAnsi="Times New Roman" w:cs="Times New Roman"/>
          <w:b/>
          <w:bCs/>
          <w:sz w:val="24"/>
          <w:szCs w:val="24"/>
        </w:rPr>
        <w:t>подвижного состава железных дорог</w:t>
      </w:r>
    </w:p>
    <w:p w14:paraId="0E42FE3E"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3B2055D5"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6289A6E4"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55D462DA"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4FE11FDC"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0A900C86"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533D1CBD"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6A845101"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7124851A" w14:textId="77777777" w:rsidR="00BF3B80" w:rsidRPr="00B91038" w:rsidRDefault="00BF3B80" w:rsidP="00BF3B80">
      <w:pPr>
        <w:spacing w:after="0" w:line="240" w:lineRule="auto"/>
        <w:jc w:val="right"/>
        <w:rPr>
          <w:rFonts w:ascii="Times New Roman" w:hAnsi="Times New Roman" w:cs="Times New Roman"/>
          <w:b/>
          <w:bCs/>
          <w:sz w:val="24"/>
          <w:szCs w:val="24"/>
        </w:rPr>
      </w:pPr>
    </w:p>
    <w:p w14:paraId="0BDF790E" w14:textId="77777777" w:rsidR="0099799D" w:rsidRPr="00B91038" w:rsidRDefault="0099799D" w:rsidP="0099799D">
      <w:pPr>
        <w:spacing w:after="0" w:line="240" w:lineRule="auto"/>
        <w:jc w:val="right"/>
        <w:rPr>
          <w:rFonts w:ascii="Times New Roman" w:hAnsi="Times New Roman" w:cs="Times New Roman"/>
          <w:b/>
          <w:bCs/>
          <w:sz w:val="24"/>
          <w:szCs w:val="24"/>
        </w:rPr>
      </w:pPr>
    </w:p>
    <w:p w14:paraId="1733D472" w14:textId="77777777" w:rsidR="0099799D" w:rsidRPr="00B91038" w:rsidRDefault="0099799D" w:rsidP="0099799D">
      <w:pPr>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Pr="00B91038">
        <w:rPr>
          <w:rFonts w:ascii="Times New Roman" w:hAnsi="Times New Roman" w:cs="Times New Roman"/>
          <w:b/>
          <w:bCs/>
          <w:sz w:val="24"/>
          <w:szCs w:val="24"/>
        </w:rPr>
        <w:t xml:space="preserve"> </w:t>
      </w:r>
      <w:r>
        <w:rPr>
          <w:rFonts w:ascii="Times New Roman" w:hAnsi="Times New Roman" w:cs="Times New Roman"/>
          <w:b/>
          <w:bCs/>
          <w:sz w:val="24"/>
          <w:szCs w:val="24"/>
        </w:rPr>
        <w:t xml:space="preserve">рабочая </w:t>
      </w:r>
      <w:r w:rsidRPr="00B91038">
        <w:rPr>
          <w:rFonts w:ascii="Times New Roman" w:hAnsi="Times New Roman" w:cs="Times New Roman"/>
          <w:b/>
          <w:bCs/>
          <w:sz w:val="24"/>
          <w:szCs w:val="24"/>
        </w:rPr>
        <w:t>программа дисциплины</w:t>
      </w:r>
    </w:p>
    <w:p w14:paraId="78342AC0" w14:textId="37E3E075" w:rsidR="00BF3B80" w:rsidRDefault="005E6938" w:rsidP="00DD0489">
      <w:pPr>
        <w:pStyle w:val="1"/>
      </w:pPr>
      <w:bookmarkStart w:id="487" w:name="_Toc197775403"/>
      <w:r>
        <w:t>«</w:t>
      </w:r>
      <w:r w:rsidR="00BF3B80" w:rsidRPr="00BF3B80">
        <w:t>ОП.05 МАТЕРИАЛОВЕДЕНИЕ</w:t>
      </w:r>
      <w:r>
        <w:t>»</w:t>
      </w:r>
      <w:bookmarkEnd w:id="487"/>
    </w:p>
    <w:p w14:paraId="0458ED82" w14:textId="77777777" w:rsidR="00BF3B80" w:rsidRDefault="00BF3B80" w:rsidP="00BF3B80">
      <w:pPr>
        <w:spacing w:after="0" w:line="240" w:lineRule="auto"/>
        <w:jc w:val="right"/>
        <w:rPr>
          <w:rFonts w:ascii="Times New Roman" w:hAnsi="Times New Roman" w:cs="Times New Roman"/>
          <w:sz w:val="24"/>
          <w:szCs w:val="24"/>
        </w:rPr>
      </w:pPr>
    </w:p>
    <w:p w14:paraId="629C3B1D" w14:textId="77777777" w:rsidR="00BF3B80" w:rsidRDefault="00BF3B80" w:rsidP="00BF3B80">
      <w:pPr>
        <w:spacing w:after="0" w:line="240" w:lineRule="auto"/>
        <w:jc w:val="right"/>
        <w:rPr>
          <w:rFonts w:ascii="Times New Roman" w:hAnsi="Times New Roman" w:cs="Times New Roman"/>
          <w:sz w:val="24"/>
          <w:szCs w:val="24"/>
        </w:rPr>
      </w:pPr>
    </w:p>
    <w:p w14:paraId="1E94ABCB" w14:textId="77777777" w:rsidR="00BF3B80" w:rsidRDefault="00BF3B80" w:rsidP="00BF3B80">
      <w:pPr>
        <w:spacing w:after="0" w:line="240" w:lineRule="auto"/>
        <w:jc w:val="right"/>
        <w:rPr>
          <w:rFonts w:ascii="Times New Roman" w:hAnsi="Times New Roman" w:cs="Times New Roman"/>
          <w:sz w:val="24"/>
          <w:szCs w:val="24"/>
        </w:rPr>
      </w:pPr>
    </w:p>
    <w:p w14:paraId="488F3F92" w14:textId="77777777" w:rsidR="00BF3B80" w:rsidRDefault="00BF3B80" w:rsidP="00BF3B80">
      <w:pPr>
        <w:spacing w:after="0" w:line="240" w:lineRule="auto"/>
        <w:jc w:val="right"/>
        <w:rPr>
          <w:rFonts w:ascii="Times New Roman" w:hAnsi="Times New Roman" w:cs="Times New Roman"/>
          <w:sz w:val="24"/>
          <w:szCs w:val="24"/>
        </w:rPr>
      </w:pPr>
    </w:p>
    <w:p w14:paraId="3A86A00D" w14:textId="77777777" w:rsidR="00BF3B80" w:rsidRDefault="00BF3B80" w:rsidP="00BF3B80">
      <w:pPr>
        <w:spacing w:after="0" w:line="240" w:lineRule="auto"/>
        <w:jc w:val="right"/>
        <w:rPr>
          <w:rFonts w:ascii="Times New Roman" w:hAnsi="Times New Roman" w:cs="Times New Roman"/>
          <w:sz w:val="24"/>
          <w:szCs w:val="24"/>
        </w:rPr>
      </w:pPr>
    </w:p>
    <w:p w14:paraId="59B6EEA9" w14:textId="1F3AB789" w:rsidR="00BF3B80" w:rsidRDefault="00BF3B80" w:rsidP="00BF3B80">
      <w:pPr>
        <w:spacing w:after="0" w:line="240" w:lineRule="auto"/>
        <w:jc w:val="right"/>
        <w:rPr>
          <w:rFonts w:ascii="Times New Roman" w:hAnsi="Times New Roman" w:cs="Times New Roman"/>
          <w:sz w:val="24"/>
          <w:szCs w:val="24"/>
        </w:rPr>
      </w:pPr>
    </w:p>
    <w:p w14:paraId="2A9FBA38" w14:textId="4CB7B9B4" w:rsidR="00BF3B80" w:rsidRDefault="00BF3B80" w:rsidP="00BF3B80">
      <w:pPr>
        <w:spacing w:after="0" w:line="240" w:lineRule="auto"/>
        <w:jc w:val="right"/>
        <w:rPr>
          <w:rFonts w:ascii="Times New Roman" w:hAnsi="Times New Roman" w:cs="Times New Roman"/>
          <w:sz w:val="24"/>
          <w:szCs w:val="24"/>
        </w:rPr>
      </w:pPr>
    </w:p>
    <w:p w14:paraId="3F5C138B" w14:textId="4A669D94" w:rsidR="00BF3B80" w:rsidRDefault="00BF3B80" w:rsidP="00BF3B80">
      <w:pPr>
        <w:spacing w:after="0" w:line="240" w:lineRule="auto"/>
        <w:jc w:val="right"/>
        <w:rPr>
          <w:rFonts w:ascii="Times New Roman" w:hAnsi="Times New Roman" w:cs="Times New Roman"/>
          <w:sz w:val="24"/>
          <w:szCs w:val="24"/>
        </w:rPr>
      </w:pPr>
    </w:p>
    <w:p w14:paraId="5DB807B0" w14:textId="780BCB5E" w:rsidR="00BF3B80" w:rsidRDefault="00BF3B80" w:rsidP="00BF3B80">
      <w:pPr>
        <w:spacing w:after="0" w:line="240" w:lineRule="auto"/>
        <w:jc w:val="right"/>
        <w:rPr>
          <w:rFonts w:ascii="Times New Roman" w:hAnsi="Times New Roman" w:cs="Times New Roman"/>
          <w:sz w:val="24"/>
          <w:szCs w:val="24"/>
        </w:rPr>
      </w:pPr>
    </w:p>
    <w:p w14:paraId="7785CC95" w14:textId="63065EA5" w:rsidR="00BF3B80" w:rsidRDefault="00BF3B80" w:rsidP="00BF3B80">
      <w:pPr>
        <w:spacing w:after="0" w:line="240" w:lineRule="auto"/>
        <w:jc w:val="right"/>
        <w:rPr>
          <w:rFonts w:ascii="Times New Roman" w:hAnsi="Times New Roman" w:cs="Times New Roman"/>
          <w:sz w:val="24"/>
          <w:szCs w:val="24"/>
        </w:rPr>
      </w:pPr>
    </w:p>
    <w:p w14:paraId="0669DD27" w14:textId="2655C24A" w:rsidR="00BF3B80" w:rsidRDefault="00BF3B80" w:rsidP="00BF3B80">
      <w:pPr>
        <w:spacing w:after="0" w:line="240" w:lineRule="auto"/>
        <w:jc w:val="right"/>
        <w:rPr>
          <w:rFonts w:ascii="Times New Roman" w:hAnsi="Times New Roman" w:cs="Times New Roman"/>
          <w:sz w:val="24"/>
          <w:szCs w:val="24"/>
        </w:rPr>
      </w:pPr>
    </w:p>
    <w:p w14:paraId="430B4F4C" w14:textId="23EDFC37" w:rsidR="00BF3B80" w:rsidRDefault="00BF3B80" w:rsidP="00BF3B80">
      <w:pPr>
        <w:spacing w:after="0" w:line="240" w:lineRule="auto"/>
        <w:jc w:val="right"/>
        <w:rPr>
          <w:rFonts w:ascii="Times New Roman" w:hAnsi="Times New Roman" w:cs="Times New Roman"/>
          <w:sz w:val="24"/>
          <w:szCs w:val="24"/>
        </w:rPr>
      </w:pPr>
    </w:p>
    <w:p w14:paraId="7BF18924" w14:textId="7C272EFF" w:rsidR="00BF3B80" w:rsidRDefault="00BF3B80" w:rsidP="00BF3B80">
      <w:pPr>
        <w:spacing w:after="0" w:line="240" w:lineRule="auto"/>
        <w:jc w:val="right"/>
        <w:rPr>
          <w:rFonts w:ascii="Times New Roman" w:hAnsi="Times New Roman" w:cs="Times New Roman"/>
          <w:sz w:val="24"/>
          <w:szCs w:val="24"/>
        </w:rPr>
      </w:pPr>
    </w:p>
    <w:p w14:paraId="0642F5D6" w14:textId="51DDB655" w:rsidR="00BF3B80" w:rsidRDefault="00BF3B80" w:rsidP="00BF3B80">
      <w:pPr>
        <w:spacing w:after="0" w:line="240" w:lineRule="auto"/>
        <w:jc w:val="right"/>
        <w:rPr>
          <w:rFonts w:ascii="Times New Roman" w:hAnsi="Times New Roman" w:cs="Times New Roman"/>
          <w:sz w:val="24"/>
          <w:szCs w:val="24"/>
        </w:rPr>
      </w:pPr>
    </w:p>
    <w:p w14:paraId="41A8BF6F" w14:textId="01C4D607" w:rsidR="00BF3B80" w:rsidRDefault="00BF3B80" w:rsidP="00BF3B80">
      <w:pPr>
        <w:spacing w:after="0" w:line="240" w:lineRule="auto"/>
        <w:jc w:val="right"/>
        <w:rPr>
          <w:rFonts w:ascii="Times New Roman" w:hAnsi="Times New Roman" w:cs="Times New Roman"/>
          <w:sz w:val="24"/>
          <w:szCs w:val="24"/>
        </w:rPr>
      </w:pPr>
    </w:p>
    <w:p w14:paraId="77536FB4" w14:textId="56F15031" w:rsidR="00BF3B80" w:rsidRDefault="00BF3B80" w:rsidP="00BF3B80">
      <w:pPr>
        <w:spacing w:after="0" w:line="240" w:lineRule="auto"/>
        <w:jc w:val="right"/>
        <w:rPr>
          <w:rFonts w:ascii="Times New Roman" w:hAnsi="Times New Roman" w:cs="Times New Roman"/>
          <w:sz w:val="24"/>
          <w:szCs w:val="24"/>
        </w:rPr>
      </w:pPr>
    </w:p>
    <w:p w14:paraId="029E45B1" w14:textId="0CE43B45" w:rsidR="00BF3B80" w:rsidRDefault="00BF3B80" w:rsidP="00BF3B80">
      <w:pPr>
        <w:spacing w:after="0" w:line="240" w:lineRule="auto"/>
        <w:jc w:val="right"/>
        <w:rPr>
          <w:rFonts w:ascii="Times New Roman" w:hAnsi="Times New Roman" w:cs="Times New Roman"/>
          <w:sz w:val="24"/>
          <w:szCs w:val="24"/>
        </w:rPr>
      </w:pPr>
    </w:p>
    <w:p w14:paraId="2AC280BD" w14:textId="02D1A5C0" w:rsidR="00BF3B80" w:rsidRDefault="00BF3B80" w:rsidP="00BF3B80">
      <w:pPr>
        <w:spacing w:after="0" w:line="240" w:lineRule="auto"/>
        <w:jc w:val="right"/>
        <w:rPr>
          <w:rFonts w:ascii="Times New Roman" w:hAnsi="Times New Roman" w:cs="Times New Roman"/>
          <w:sz w:val="24"/>
          <w:szCs w:val="24"/>
        </w:rPr>
      </w:pPr>
    </w:p>
    <w:p w14:paraId="3FD06BD6" w14:textId="39C5D1F7" w:rsidR="00BF3B80" w:rsidRDefault="00BF3B80" w:rsidP="00BF3B80">
      <w:pPr>
        <w:spacing w:after="0" w:line="240" w:lineRule="auto"/>
        <w:jc w:val="right"/>
        <w:rPr>
          <w:rFonts w:ascii="Times New Roman" w:hAnsi="Times New Roman" w:cs="Times New Roman"/>
          <w:sz w:val="24"/>
          <w:szCs w:val="24"/>
        </w:rPr>
      </w:pPr>
    </w:p>
    <w:p w14:paraId="7514C206" w14:textId="38646374" w:rsidR="00BF3B80" w:rsidRDefault="00BF3B80" w:rsidP="00BF3B80">
      <w:pPr>
        <w:spacing w:after="0" w:line="240" w:lineRule="auto"/>
        <w:jc w:val="right"/>
        <w:rPr>
          <w:rFonts w:ascii="Times New Roman" w:hAnsi="Times New Roman" w:cs="Times New Roman"/>
          <w:sz w:val="24"/>
          <w:szCs w:val="24"/>
        </w:rPr>
      </w:pPr>
    </w:p>
    <w:p w14:paraId="7E483BF8" w14:textId="34318956" w:rsidR="00BF3B80" w:rsidRDefault="00BF3B80" w:rsidP="00BF3B80">
      <w:pPr>
        <w:spacing w:after="0" w:line="240" w:lineRule="auto"/>
        <w:jc w:val="right"/>
        <w:rPr>
          <w:rFonts w:ascii="Times New Roman" w:hAnsi="Times New Roman" w:cs="Times New Roman"/>
          <w:sz w:val="24"/>
          <w:szCs w:val="24"/>
        </w:rPr>
      </w:pPr>
    </w:p>
    <w:p w14:paraId="6B6E85FA" w14:textId="0A16AA94" w:rsidR="00BF3B80" w:rsidRDefault="00BF3B80" w:rsidP="00BF3B80">
      <w:pPr>
        <w:spacing w:after="0" w:line="240" w:lineRule="auto"/>
        <w:jc w:val="right"/>
        <w:rPr>
          <w:rFonts w:ascii="Times New Roman" w:hAnsi="Times New Roman" w:cs="Times New Roman"/>
          <w:sz w:val="24"/>
          <w:szCs w:val="24"/>
        </w:rPr>
      </w:pPr>
    </w:p>
    <w:p w14:paraId="229AB2D4" w14:textId="23CB384C" w:rsidR="00BF3B80" w:rsidRDefault="00BF3B80" w:rsidP="00BF3B80">
      <w:pPr>
        <w:spacing w:after="0" w:line="240" w:lineRule="auto"/>
        <w:jc w:val="right"/>
        <w:rPr>
          <w:rFonts w:ascii="Times New Roman" w:hAnsi="Times New Roman" w:cs="Times New Roman"/>
          <w:sz w:val="24"/>
          <w:szCs w:val="24"/>
        </w:rPr>
      </w:pPr>
    </w:p>
    <w:p w14:paraId="463B87D0" w14:textId="74D605FC" w:rsidR="00BF3B80" w:rsidRDefault="00BF3B80" w:rsidP="00BF3B80">
      <w:pPr>
        <w:spacing w:after="0" w:line="240" w:lineRule="auto"/>
        <w:jc w:val="right"/>
        <w:rPr>
          <w:rFonts w:ascii="Times New Roman" w:hAnsi="Times New Roman" w:cs="Times New Roman"/>
          <w:sz w:val="24"/>
          <w:szCs w:val="24"/>
        </w:rPr>
      </w:pPr>
    </w:p>
    <w:p w14:paraId="51B08311" w14:textId="7BA0FA04" w:rsidR="00BF3B80" w:rsidRDefault="00BF3B80" w:rsidP="00BF3B80">
      <w:pPr>
        <w:spacing w:after="0" w:line="240" w:lineRule="auto"/>
        <w:jc w:val="right"/>
        <w:rPr>
          <w:rFonts w:ascii="Times New Roman" w:hAnsi="Times New Roman" w:cs="Times New Roman"/>
          <w:sz w:val="24"/>
          <w:szCs w:val="24"/>
        </w:rPr>
      </w:pPr>
    </w:p>
    <w:p w14:paraId="69A4594C" w14:textId="61029D89" w:rsidR="00BF3B80" w:rsidRDefault="00BF3B80" w:rsidP="00BF3B80">
      <w:pPr>
        <w:spacing w:after="0" w:line="240" w:lineRule="auto"/>
        <w:jc w:val="right"/>
        <w:rPr>
          <w:rFonts w:ascii="Times New Roman" w:hAnsi="Times New Roman" w:cs="Times New Roman"/>
          <w:sz w:val="24"/>
          <w:szCs w:val="24"/>
        </w:rPr>
      </w:pPr>
    </w:p>
    <w:p w14:paraId="3C62844F" w14:textId="2A7AA7FD" w:rsidR="00BF3B80" w:rsidRDefault="00BF3B80" w:rsidP="00BF3B80">
      <w:pPr>
        <w:spacing w:after="0" w:line="240" w:lineRule="auto"/>
        <w:jc w:val="right"/>
        <w:rPr>
          <w:rFonts w:ascii="Times New Roman" w:hAnsi="Times New Roman" w:cs="Times New Roman"/>
          <w:sz w:val="24"/>
          <w:szCs w:val="24"/>
        </w:rPr>
      </w:pPr>
    </w:p>
    <w:p w14:paraId="3E8B4DDB" w14:textId="0136A633" w:rsidR="00BF3B80" w:rsidRDefault="00BF3B80" w:rsidP="00BF3B80">
      <w:pPr>
        <w:spacing w:after="0" w:line="240" w:lineRule="auto"/>
        <w:jc w:val="right"/>
        <w:rPr>
          <w:rFonts w:ascii="Times New Roman" w:hAnsi="Times New Roman" w:cs="Times New Roman"/>
          <w:sz w:val="24"/>
          <w:szCs w:val="24"/>
        </w:rPr>
      </w:pPr>
    </w:p>
    <w:p w14:paraId="23E7B1F6" w14:textId="0AA2FCFB" w:rsidR="00BF3B80" w:rsidRDefault="00BF3B80" w:rsidP="00262B79">
      <w:pPr>
        <w:spacing w:after="0" w:line="240" w:lineRule="auto"/>
        <w:rPr>
          <w:rFonts w:ascii="Times New Roman" w:hAnsi="Times New Roman" w:cs="Times New Roman"/>
          <w:sz w:val="24"/>
          <w:szCs w:val="24"/>
        </w:rPr>
      </w:pPr>
    </w:p>
    <w:p w14:paraId="29CFD368" w14:textId="24EE110A" w:rsidR="00BF3B80" w:rsidRDefault="00BF3B80" w:rsidP="00BF3B80">
      <w:pPr>
        <w:spacing w:after="0" w:line="240" w:lineRule="auto"/>
        <w:jc w:val="right"/>
        <w:rPr>
          <w:rFonts w:ascii="Times New Roman" w:hAnsi="Times New Roman" w:cs="Times New Roman"/>
          <w:sz w:val="24"/>
          <w:szCs w:val="24"/>
        </w:rPr>
      </w:pPr>
    </w:p>
    <w:p w14:paraId="5C107D11" w14:textId="7F9AE1DB" w:rsidR="00BF3B80" w:rsidRDefault="00BF3B80" w:rsidP="00BF3B80">
      <w:pPr>
        <w:spacing w:after="0" w:line="240" w:lineRule="auto"/>
        <w:jc w:val="right"/>
        <w:rPr>
          <w:rFonts w:ascii="Times New Roman" w:hAnsi="Times New Roman" w:cs="Times New Roman"/>
          <w:sz w:val="24"/>
          <w:szCs w:val="24"/>
        </w:rPr>
      </w:pPr>
    </w:p>
    <w:p w14:paraId="73D78DA2" w14:textId="2F618274" w:rsidR="00BF3B80" w:rsidRDefault="00BF3B80" w:rsidP="00BF3B80">
      <w:pPr>
        <w:spacing w:after="0" w:line="240" w:lineRule="auto"/>
        <w:jc w:val="right"/>
        <w:rPr>
          <w:rFonts w:ascii="Times New Roman" w:hAnsi="Times New Roman" w:cs="Times New Roman"/>
          <w:sz w:val="24"/>
          <w:szCs w:val="24"/>
        </w:rPr>
      </w:pPr>
    </w:p>
    <w:p w14:paraId="4AD666B2" w14:textId="4BCBA12D" w:rsidR="00BF3B80" w:rsidRPr="00262B79" w:rsidRDefault="00BF3B80" w:rsidP="00BF3B80">
      <w:pPr>
        <w:spacing w:after="0" w:line="240" w:lineRule="auto"/>
        <w:jc w:val="center"/>
        <w:rPr>
          <w:rFonts w:ascii="Times New Roman" w:hAnsi="Times New Roman" w:cs="Times New Roman"/>
          <w:b/>
          <w:sz w:val="24"/>
          <w:szCs w:val="24"/>
        </w:rPr>
      </w:pPr>
      <w:r w:rsidRPr="00262B79">
        <w:rPr>
          <w:rFonts w:ascii="Times New Roman" w:hAnsi="Times New Roman" w:cs="Times New Roman"/>
          <w:b/>
          <w:sz w:val="24"/>
          <w:szCs w:val="24"/>
        </w:rPr>
        <w:t>202</w:t>
      </w:r>
      <w:r w:rsidR="00870984" w:rsidRPr="00262B79">
        <w:rPr>
          <w:rFonts w:ascii="Times New Roman" w:hAnsi="Times New Roman" w:cs="Times New Roman"/>
          <w:b/>
          <w:sz w:val="24"/>
          <w:szCs w:val="24"/>
        </w:rPr>
        <w:t>5</w:t>
      </w:r>
      <w:r w:rsidRPr="00262B79">
        <w:rPr>
          <w:rFonts w:ascii="Times New Roman" w:hAnsi="Times New Roman" w:cs="Times New Roman"/>
          <w:b/>
          <w:sz w:val="24"/>
          <w:szCs w:val="24"/>
        </w:rPr>
        <w:t xml:space="preserve"> г.</w:t>
      </w:r>
    </w:p>
    <w:p w14:paraId="5CDDBA7E" w14:textId="13F6AAD0" w:rsidR="00C93B69" w:rsidRPr="00C93B69" w:rsidRDefault="0099799D" w:rsidP="00C93B69">
      <w:pPr>
        <w:pStyle w:val="1f4"/>
        <w:rPr>
          <w:noProof/>
        </w:rPr>
      </w:pPr>
      <w:bookmarkStart w:id="488" w:name="_Toc197775493"/>
      <w:bookmarkStart w:id="489" w:name="_Toc197776126"/>
      <w:bookmarkStart w:id="490" w:name="_Toc197776230"/>
      <w:bookmarkStart w:id="491" w:name="_Toc197776334"/>
      <w:bookmarkStart w:id="492" w:name="_Toc197776438"/>
      <w:bookmarkStart w:id="493" w:name="_Toc197776542"/>
      <w:bookmarkStart w:id="494" w:name="_Toc197776645"/>
      <w:bookmarkStart w:id="495" w:name="_Toc197776881"/>
      <w:bookmarkStart w:id="496" w:name="_Toc197777152"/>
      <w:bookmarkStart w:id="497" w:name="_Toc197777250"/>
      <w:r w:rsidRPr="00B91038">
        <w:lastRenderedPageBreak/>
        <w:t>СОДЕРЖАНИЕ ПРОГРАММЫ</w:t>
      </w:r>
      <w:bookmarkEnd w:id="488"/>
      <w:bookmarkEnd w:id="489"/>
      <w:bookmarkEnd w:id="490"/>
      <w:bookmarkEnd w:id="491"/>
      <w:bookmarkEnd w:id="492"/>
      <w:bookmarkEnd w:id="493"/>
      <w:bookmarkEnd w:id="494"/>
      <w:bookmarkEnd w:id="495"/>
      <w:bookmarkEnd w:id="496"/>
      <w:bookmarkEnd w:id="497"/>
      <w:r w:rsidRPr="00D92D33">
        <w:rPr>
          <w:rFonts w:ascii="Times New Roman" w:hAnsi="Times New Roman"/>
          <w:noProof/>
        </w:rPr>
        <w:fldChar w:fldCharType="begin"/>
      </w:r>
      <w:r w:rsidRPr="00D92D33">
        <w:rPr>
          <w:rFonts w:ascii="Times New Roman" w:hAnsi="Times New Roman"/>
          <w:noProof/>
        </w:rPr>
        <w:instrText xml:space="preserve"> TOC \h \z \t "Раздел 1;1;Раздел 1.1;2" </w:instrText>
      </w:r>
      <w:r w:rsidRPr="00D92D33">
        <w:rPr>
          <w:rFonts w:ascii="Times New Roman" w:hAnsi="Times New Roman"/>
          <w:noProof/>
        </w:rPr>
        <w:fldChar w:fldCharType="separate"/>
      </w:r>
    </w:p>
    <w:p w14:paraId="0FBDE3A8" w14:textId="4FC841AD" w:rsidR="00C93B69" w:rsidRDefault="00C93B69">
      <w:pPr>
        <w:pStyle w:val="16"/>
        <w:rPr>
          <w:rFonts w:asciiTheme="minorHAnsi" w:eastAsiaTheme="minorEastAsia" w:hAnsiTheme="minorHAnsi" w:cstheme="minorBidi"/>
          <w:b w:val="0"/>
          <w:bCs w:val="0"/>
          <w:lang w:eastAsia="ru-RU"/>
        </w:rPr>
      </w:pPr>
    </w:p>
    <w:p w14:paraId="02D3660C" w14:textId="77777777" w:rsidR="00C93B69" w:rsidRDefault="008D3C7F">
      <w:pPr>
        <w:pStyle w:val="16"/>
        <w:rPr>
          <w:rFonts w:asciiTheme="minorHAnsi" w:eastAsiaTheme="minorEastAsia" w:hAnsiTheme="minorHAnsi" w:cstheme="minorBidi"/>
          <w:b w:val="0"/>
          <w:bCs w:val="0"/>
          <w:lang w:eastAsia="ru-RU"/>
        </w:rPr>
      </w:pPr>
      <w:hyperlink w:anchor="_Toc197776645" w:history="1">
        <w:r w:rsidR="00C93B69" w:rsidRPr="007124B5">
          <w:rPr>
            <w:rStyle w:val="af1"/>
          </w:rPr>
          <w:t>СОДЕРЖАНИЕ ПРОГРАММЫ</w:t>
        </w:r>
        <w:r w:rsidR="00C93B69">
          <w:rPr>
            <w:webHidden/>
          </w:rPr>
          <w:tab/>
        </w:r>
        <w:r w:rsidR="00C93B69">
          <w:rPr>
            <w:webHidden/>
          </w:rPr>
          <w:fldChar w:fldCharType="begin"/>
        </w:r>
        <w:r w:rsidR="00C93B69">
          <w:rPr>
            <w:webHidden/>
          </w:rPr>
          <w:instrText xml:space="preserve"> PAGEREF _Toc197776645 \h </w:instrText>
        </w:r>
        <w:r w:rsidR="00C93B69">
          <w:rPr>
            <w:webHidden/>
          </w:rPr>
        </w:r>
        <w:r w:rsidR="00C93B69">
          <w:rPr>
            <w:webHidden/>
          </w:rPr>
          <w:fldChar w:fldCharType="separate"/>
        </w:r>
        <w:r w:rsidR="00994AEE">
          <w:rPr>
            <w:webHidden/>
          </w:rPr>
          <w:t>38</w:t>
        </w:r>
        <w:r w:rsidR="00C93B69">
          <w:rPr>
            <w:webHidden/>
          </w:rPr>
          <w:fldChar w:fldCharType="end"/>
        </w:r>
      </w:hyperlink>
    </w:p>
    <w:p w14:paraId="02FE8ED0" w14:textId="77777777" w:rsidR="00C93B69" w:rsidRDefault="008D3C7F">
      <w:pPr>
        <w:pStyle w:val="16"/>
        <w:rPr>
          <w:rFonts w:asciiTheme="minorHAnsi" w:eastAsiaTheme="minorEastAsia" w:hAnsiTheme="minorHAnsi" w:cstheme="minorBidi"/>
          <w:b w:val="0"/>
          <w:bCs w:val="0"/>
          <w:lang w:eastAsia="ru-RU"/>
        </w:rPr>
      </w:pPr>
      <w:hyperlink w:anchor="_Toc197776646" w:history="1">
        <w:r w:rsidR="00C93B69" w:rsidRPr="007124B5">
          <w:rPr>
            <w:rStyle w:val="af1"/>
          </w:rPr>
          <w:t>1 Общая характеристика ПРИМЕРНОЙ ПРОГРАММЫ УЧЕБНОЙ ДИСЦИПЛИНЫ</w:t>
        </w:r>
        <w:r w:rsidR="00C93B69">
          <w:rPr>
            <w:webHidden/>
          </w:rPr>
          <w:tab/>
        </w:r>
        <w:r w:rsidR="00C93B69">
          <w:rPr>
            <w:webHidden/>
          </w:rPr>
          <w:fldChar w:fldCharType="begin"/>
        </w:r>
        <w:r w:rsidR="00C93B69">
          <w:rPr>
            <w:webHidden/>
          </w:rPr>
          <w:instrText xml:space="preserve"> PAGEREF _Toc197776646 \h </w:instrText>
        </w:r>
        <w:r w:rsidR="00C93B69">
          <w:rPr>
            <w:webHidden/>
          </w:rPr>
        </w:r>
        <w:r w:rsidR="00C93B69">
          <w:rPr>
            <w:webHidden/>
          </w:rPr>
          <w:fldChar w:fldCharType="separate"/>
        </w:r>
        <w:r w:rsidR="00994AEE">
          <w:rPr>
            <w:webHidden/>
          </w:rPr>
          <w:t>39</w:t>
        </w:r>
        <w:r w:rsidR="00C93B69">
          <w:rPr>
            <w:webHidden/>
          </w:rPr>
          <w:fldChar w:fldCharType="end"/>
        </w:r>
      </w:hyperlink>
    </w:p>
    <w:p w14:paraId="7AB97ABB" w14:textId="77777777" w:rsidR="00C93B69" w:rsidRDefault="008D3C7F">
      <w:pPr>
        <w:pStyle w:val="21"/>
        <w:rPr>
          <w:rFonts w:asciiTheme="minorHAnsi" w:eastAsiaTheme="minorEastAsia" w:hAnsiTheme="minorHAnsi" w:cstheme="minorBidi"/>
          <w:i w:val="0"/>
          <w:iCs w:val="0"/>
          <w:sz w:val="22"/>
          <w:szCs w:val="22"/>
        </w:rPr>
      </w:pPr>
      <w:hyperlink w:anchor="_Toc197776647" w:history="1">
        <w:r w:rsidR="00C93B69" w:rsidRPr="007124B5">
          <w:rPr>
            <w:rStyle w:val="af1"/>
          </w:rPr>
          <w:t>1.1 Цель и место дисциплины в структуре образовательной программы</w:t>
        </w:r>
        <w:r w:rsidR="00C93B69">
          <w:rPr>
            <w:webHidden/>
          </w:rPr>
          <w:tab/>
        </w:r>
        <w:r w:rsidR="00C93B69">
          <w:rPr>
            <w:webHidden/>
          </w:rPr>
          <w:fldChar w:fldCharType="begin"/>
        </w:r>
        <w:r w:rsidR="00C93B69">
          <w:rPr>
            <w:webHidden/>
          </w:rPr>
          <w:instrText xml:space="preserve"> PAGEREF _Toc197776647 \h </w:instrText>
        </w:r>
        <w:r w:rsidR="00C93B69">
          <w:rPr>
            <w:webHidden/>
          </w:rPr>
        </w:r>
        <w:r w:rsidR="00C93B69">
          <w:rPr>
            <w:webHidden/>
          </w:rPr>
          <w:fldChar w:fldCharType="separate"/>
        </w:r>
        <w:r w:rsidR="00994AEE">
          <w:rPr>
            <w:webHidden/>
          </w:rPr>
          <w:t>39</w:t>
        </w:r>
        <w:r w:rsidR="00C93B69">
          <w:rPr>
            <w:webHidden/>
          </w:rPr>
          <w:fldChar w:fldCharType="end"/>
        </w:r>
      </w:hyperlink>
    </w:p>
    <w:p w14:paraId="38A65F7A" w14:textId="77777777" w:rsidR="00C93B69" w:rsidRDefault="008D3C7F">
      <w:pPr>
        <w:pStyle w:val="21"/>
        <w:rPr>
          <w:rFonts w:asciiTheme="minorHAnsi" w:eastAsiaTheme="minorEastAsia" w:hAnsiTheme="minorHAnsi" w:cstheme="minorBidi"/>
          <w:i w:val="0"/>
          <w:iCs w:val="0"/>
          <w:sz w:val="22"/>
          <w:szCs w:val="22"/>
        </w:rPr>
      </w:pPr>
      <w:hyperlink w:anchor="_Toc197776648" w:history="1">
        <w:r w:rsidR="00C93B69" w:rsidRPr="007124B5">
          <w:rPr>
            <w:rStyle w:val="af1"/>
          </w:rPr>
          <w:t>1.2 Планируемые результаты освоения дисциплины</w:t>
        </w:r>
        <w:r w:rsidR="00C93B69">
          <w:rPr>
            <w:webHidden/>
          </w:rPr>
          <w:tab/>
        </w:r>
        <w:r w:rsidR="00C93B69">
          <w:rPr>
            <w:webHidden/>
          </w:rPr>
          <w:fldChar w:fldCharType="begin"/>
        </w:r>
        <w:r w:rsidR="00C93B69">
          <w:rPr>
            <w:webHidden/>
          </w:rPr>
          <w:instrText xml:space="preserve"> PAGEREF _Toc197776648 \h </w:instrText>
        </w:r>
        <w:r w:rsidR="00C93B69">
          <w:rPr>
            <w:webHidden/>
          </w:rPr>
        </w:r>
        <w:r w:rsidR="00C93B69">
          <w:rPr>
            <w:webHidden/>
          </w:rPr>
          <w:fldChar w:fldCharType="separate"/>
        </w:r>
        <w:r w:rsidR="00994AEE">
          <w:rPr>
            <w:webHidden/>
          </w:rPr>
          <w:t>39</w:t>
        </w:r>
        <w:r w:rsidR="00C93B69">
          <w:rPr>
            <w:webHidden/>
          </w:rPr>
          <w:fldChar w:fldCharType="end"/>
        </w:r>
      </w:hyperlink>
    </w:p>
    <w:p w14:paraId="61A98DC8" w14:textId="77777777" w:rsidR="00C93B69" w:rsidRDefault="008D3C7F">
      <w:pPr>
        <w:pStyle w:val="16"/>
        <w:rPr>
          <w:rFonts w:asciiTheme="minorHAnsi" w:eastAsiaTheme="minorEastAsia" w:hAnsiTheme="minorHAnsi" w:cstheme="minorBidi"/>
          <w:b w:val="0"/>
          <w:bCs w:val="0"/>
          <w:lang w:eastAsia="ru-RU"/>
        </w:rPr>
      </w:pPr>
      <w:hyperlink w:anchor="_Toc197776649" w:history="1">
        <w:r w:rsidR="00C93B69" w:rsidRPr="007124B5">
          <w:rPr>
            <w:rStyle w:val="af1"/>
          </w:rPr>
          <w:t>2 Структура и содержание учебной ДИСЦИПЛИНЫ</w:t>
        </w:r>
        <w:r w:rsidR="00C93B69">
          <w:rPr>
            <w:webHidden/>
          </w:rPr>
          <w:tab/>
        </w:r>
        <w:r w:rsidR="00C93B69">
          <w:rPr>
            <w:webHidden/>
          </w:rPr>
          <w:fldChar w:fldCharType="begin"/>
        </w:r>
        <w:r w:rsidR="00C93B69">
          <w:rPr>
            <w:webHidden/>
          </w:rPr>
          <w:instrText xml:space="preserve"> PAGEREF _Toc197776649 \h </w:instrText>
        </w:r>
        <w:r w:rsidR="00C93B69">
          <w:rPr>
            <w:webHidden/>
          </w:rPr>
        </w:r>
        <w:r w:rsidR="00C93B69">
          <w:rPr>
            <w:webHidden/>
          </w:rPr>
          <w:fldChar w:fldCharType="separate"/>
        </w:r>
        <w:r w:rsidR="00994AEE">
          <w:rPr>
            <w:webHidden/>
          </w:rPr>
          <w:t>40</w:t>
        </w:r>
        <w:r w:rsidR="00C93B69">
          <w:rPr>
            <w:webHidden/>
          </w:rPr>
          <w:fldChar w:fldCharType="end"/>
        </w:r>
      </w:hyperlink>
    </w:p>
    <w:p w14:paraId="40B10FEB" w14:textId="77777777" w:rsidR="00C93B69" w:rsidRDefault="008D3C7F">
      <w:pPr>
        <w:pStyle w:val="21"/>
        <w:rPr>
          <w:rFonts w:asciiTheme="minorHAnsi" w:eastAsiaTheme="minorEastAsia" w:hAnsiTheme="minorHAnsi" w:cstheme="minorBidi"/>
          <w:i w:val="0"/>
          <w:iCs w:val="0"/>
          <w:sz w:val="22"/>
          <w:szCs w:val="22"/>
        </w:rPr>
      </w:pPr>
      <w:hyperlink w:anchor="_Toc197776650" w:history="1">
        <w:r w:rsidR="00C93B69" w:rsidRPr="007124B5">
          <w:rPr>
            <w:rStyle w:val="af1"/>
          </w:rPr>
          <w:t>2.1 Трудоемкость освоения дисциплины</w:t>
        </w:r>
        <w:r w:rsidR="00C93B69">
          <w:rPr>
            <w:webHidden/>
          </w:rPr>
          <w:tab/>
        </w:r>
        <w:r w:rsidR="00C93B69">
          <w:rPr>
            <w:webHidden/>
          </w:rPr>
          <w:fldChar w:fldCharType="begin"/>
        </w:r>
        <w:r w:rsidR="00C93B69">
          <w:rPr>
            <w:webHidden/>
          </w:rPr>
          <w:instrText xml:space="preserve"> PAGEREF _Toc197776650 \h </w:instrText>
        </w:r>
        <w:r w:rsidR="00C93B69">
          <w:rPr>
            <w:webHidden/>
          </w:rPr>
        </w:r>
        <w:r w:rsidR="00C93B69">
          <w:rPr>
            <w:webHidden/>
          </w:rPr>
          <w:fldChar w:fldCharType="separate"/>
        </w:r>
        <w:r w:rsidR="00994AEE">
          <w:rPr>
            <w:webHidden/>
          </w:rPr>
          <w:t>40</w:t>
        </w:r>
        <w:r w:rsidR="00C93B69">
          <w:rPr>
            <w:webHidden/>
          </w:rPr>
          <w:fldChar w:fldCharType="end"/>
        </w:r>
      </w:hyperlink>
    </w:p>
    <w:p w14:paraId="63BC712D" w14:textId="77777777" w:rsidR="00C93B69" w:rsidRDefault="008D3C7F">
      <w:pPr>
        <w:pStyle w:val="21"/>
        <w:rPr>
          <w:rFonts w:asciiTheme="minorHAnsi" w:eastAsiaTheme="minorEastAsia" w:hAnsiTheme="minorHAnsi" w:cstheme="minorBidi"/>
          <w:i w:val="0"/>
          <w:iCs w:val="0"/>
          <w:sz w:val="22"/>
          <w:szCs w:val="22"/>
        </w:rPr>
      </w:pPr>
      <w:hyperlink w:anchor="_Toc197776651" w:history="1">
        <w:r w:rsidR="00C93B69" w:rsidRPr="007124B5">
          <w:rPr>
            <w:rStyle w:val="af1"/>
          </w:rPr>
          <w:t>2.2. Примерное содержание дисциплины</w:t>
        </w:r>
        <w:r w:rsidR="00C93B69">
          <w:rPr>
            <w:webHidden/>
          </w:rPr>
          <w:tab/>
        </w:r>
        <w:r w:rsidR="00C93B69">
          <w:rPr>
            <w:webHidden/>
          </w:rPr>
          <w:fldChar w:fldCharType="begin"/>
        </w:r>
        <w:r w:rsidR="00C93B69">
          <w:rPr>
            <w:webHidden/>
          </w:rPr>
          <w:instrText xml:space="preserve"> PAGEREF _Toc197776651 \h </w:instrText>
        </w:r>
        <w:r w:rsidR="00C93B69">
          <w:rPr>
            <w:webHidden/>
          </w:rPr>
        </w:r>
        <w:r w:rsidR="00C93B69">
          <w:rPr>
            <w:webHidden/>
          </w:rPr>
          <w:fldChar w:fldCharType="separate"/>
        </w:r>
        <w:r w:rsidR="00994AEE">
          <w:rPr>
            <w:webHidden/>
          </w:rPr>
          <w:t>41</w:t>
        </w:r>
        <w:r w:rsidR="00C93B69">
          <w:rPr>
            <w:webHidden/>
          </w:rPr>
          <w:fldChar w:fldCharType="end"/>
        </w:r>
      </w:hyperlink>
    </w:p>
    <w:p w14:paraId="4F4EBE23" w14:textId="77777777" w:rsidR="00C93B69" w:rsidRDefault="008D3C7F">
      <w:pPr>
        <w:pStyle w:val="16"/>
        <w:rPr>
          <w:rFonts w:asciiTheme="minorHAnsi" w:eastAsiaTheme="minorEastAsia" w:hAnsiTheme="minorHAnsi" w:cstheme="minorBidi"/>
          <w:b w:val="0"/>
          <w:bCs w:val="0"/>
          <w:lang w:eastAsia="ru-RU"/>
        </w:rPr>
      </w:pPr>
      <w:hyperlink w:anchor="_Toc197776652" w:history="1">
        <w:r w:rsidR="00C93B69" w:rsidRPr="007124B5">
          <w:rPr>
            <w:rStyle w:val="af1"/>
          </w:rPr>
          <w:t>3. Условия реализации ДИСЦИПЛИНЫ</w:t>
        </w:r>
        <w:r w:rsidR="00C93B69">
          <w:rPr>
            <w:webHidden/>
          </w:rPr>
          <w:tab/>
        </w:r>
        <w:r w:rsidR="00C93B69">
          <w:rPr>
            <w:webHidden/>
          </w:rPr>
          <w:fldChar w:fldCharType="begin"/>
        </w:r>
        <w:r w:rsidR="00C93B69">
          <w:rPr>
            <w:webHidden/>
          </w:rPr>
          <w:instrText xml:space="preserve"> PAGEREF _Toc197776652 \h </w:instrText>
        </w:r>
        <w:r w:rsidR="00C93B69">
          <w:rPr>
            <w:webHidden/>
          </w:rPr>
        </w:r>
        <w:r w:rsidR="00C93B69">
          <w:rPr>
            <w:webHidden/>
          </w:rPr>
          <w:fldChar w:fldCharType="separate"/>
        </w:r>
        <w:r w:rsidR="00994AEE">
          <w:rPr>
            <w:webHidden/>
          </w:rPr>
          <w:t>43</w:t>
        </w:r>
        <w:r w:rsidR="00C93B69">
          <w:rPr>
            <w:webHidden/>
          </w:rPr>
          <w:fldChar w:fldCharType="end"/>
        </w:r>
      </w:hyperlink>
    </w:p>
    <w:p w14:paraId="1AE1290C" w14:textId="77777777" w:rsidR="00C93B69" w:rsidRDefault="008D3C7F">
      <w:pPr>
        <w:pStyle w:val="21"/>
        <w:rPr>
          <w:rFonts w:asciiTheme="minorHAnsi" w:eastAsiaTheme="minorEastAsia" w:hAnsiTheme="minorHAnsi" w:cstheme="minorBidi"/>
          <w:i w:val="0"/>
          <w:iCs w:val="0"/>
          <w:sz w:val="22"/>
          <w:szCs w:val="22"/>
        </w:rPr>
      </w:pPr>
      <w:hyperlink w:anchor="_Toc197776653" w:history="1">
        <w:r w:rsidR="00C93B69" w:rsidRPr="007124B5">
          <w:rPr>
            <w:rStyle w:val="af1"/>
          </w:rPr>
          <w:t>3.1. Материально-техническое обеспечение</w:t>
        </w:r>
        <w:r w:rsidR="00C93B69">
          <w:rPr>
            <w:webHidden/>
          </w:rPr>
          <w:tab/>
        </w:r>
        <w:r w:rsidR="00C93B69">
          <w:rPr>
            <w:webHidden/>
          </w:rPr>
          <w:fldChar w:fldCharType="begin"/>
        </w:r>
        <w:r w:rsidR="00C93B69">
          <w:rPr>
            <w:webHidden/>
          </w:rPr>
          <w:instrText xml:space="preserve"> PAGEREF _Toc197776653 \h </w:instrText>
        </w:r>
        <w:r w:rsidR="00C93B69">
          <w:rPr>
            <w:webHidden/>
          </w:rPr>
        </w:r>
        <w:r w:rsidR="00C93B69">
          <w:rPr>
            <w:webHidden/>
          </w:rPr>
          <w:fldChar w:fldCharType="separate"/>
        </w:r>
        <w:r w:rsidR="00994AEE">
          <w:rPr>
            <w:webHidden/>
          </w:rPr>
          <w:t>43</w:t>
        </w:r>
        <w:r w:rsidR="00C93B69">
          <w:rPr>
            <w:webHidden/>
          </w:rPr>
          <w:fldChar w:fldCharType="end"/>
        </w:r>
      </w:hyperlink>
    </w:p>
    <w:p w14:paraId="4AF06D27" w14:textId="77777777" w:rsidR="00C93B69" w:rsidRDefault="008D3C7F">
      <w:pPr>
        <w:pStyle w:val="21"/>
        <w:rPr>
          <w:rFonts w:asciiTheme="minorHAnsi" w:eastAsiaTheme="minorEastAsia" w:hAnsiTheme="minorHAnsi" w:cstheme="minorBidi"/>
          <w:i w:val="0"/>
          <w:iCs w:val="0"/>
          <w:sz w:val="22"/>
          <w:szCs w:val="22"/>
        </w:rPr>
      </w:pPr>
      <w:hyperlink w:anchor="_Toc197776654" w:history="1">
        <w:r w:rsidR="00C93B69" w:rsidRPr="007124B5">
          <w:rPr>
            <w:rStyle w:val="af1"/>
          </w:rPr>
          <w:t>3.2. Учебно-методическое обеспечение</w:t>
        </w:r>
        <w:r w:rsidR="00C93B69">
          <w:rPr>
            <w:webHidden/>
          </w:rPr>
          <w:tab/>
        </w:r>
        <w:r w:rsidR="00C93B69">
          <w:rPr>
            <w:webHidden/>
          </w:rPr>
          <w:fldChar w:fldCharType="begin"/>
        </w:r>
        <w:r w:rsidR="00C93B69">
          <w:rPr>
            <w:webHidden/>
          </w:rPr>
          <w:instrText xml:space="preserve"> PAGEREF _Toc197776654 \h </w:instrText>
        </w:r>
        <w:r w:rsidR="00C93B69">
          <w:rPr>
            <w:webHidden/>
          </w:rPr>
        </w:r>
        <w:r w:rsidR="00C93B69">
          <w:rPr>
            <w:webHidden/>
          </w:rPr>
          <w:fldChar w:fldCharType="separate"/>
        </w:r>
        <w:r w:rsidR="00994AEE">
          <w:rPr>
            <w:webHidden/>
          </w:rPr>
          <w:t>43</w:t>
        </w:r>
        <w:r w:rsidR="00C93B69">
          <w:rPr>
            <w:webHidden/>
          </w:rPr>
          <w:fldChar w:fldCharType="end"/>
        </w:r>
      </w:hyperlink>
    </w:p>
    <w:p w14:paraId="04984910" w14:textId="77777777" w:rsidR="00C93B69" w:rsidRDefault="008D3C7F">
      <w:pPr>
        <w:pStyle w:val="16"/>
        <w:rPr>
          <w:rFonts w:asciiTheme="minorHAnsi" w:eastAsiaTheme="minorEastAsia" w:hAnsiTheme="minorHAnsi" w:cstheme="minorBidi"/>
          <w:b w:val="0"/>
          <w:bCs w:val="0"/>
          <w:lang w:eastAsia="ru-RU"/>
        </w:rPr>
      </w:pPr>
      <w:hyperlink w:anchor="_Toc197776655" w:history="1">
        <w:r w:rsidR="00C93B69" w:rsidRPr="007124B5">
          <w:rPr>
            <w:rStyle w:val="af1"/>
          </w:rPr>
          <w:t>4. Контроль и оценка результатов освоения ДИСЦИПЛИНЫ</w:t>
        </w:r>
        <w:r w:rsidR="00C93B69">
          <w:rPr>
            <w:webHidden/>
          </w:rPr>
          <w:tab/>
        </w:r>
        <w:r w:rsidR="00C93B69">
          <w:rPr>
            <w:webHidden/>
          </w:rPr>
          <w:fldChar w:fldCharType="begin"/>
        </w:r>
        <w:r w:rsidR="00C93B69">
          <w:rPr>
            <w:webHidden/>
          </w:rPr>
          <w:instrText xml:space="preserve"> PAGEREF _Toc197776655 \h </w:instrText>
        </w:r>
        <w:r w:rsidR="00C93B69">
          <w:rPr>
            <w:webHidden/>
          </w:rPr>
        </w:r>
        <w:r w:rsidR="00C93B69">
          <w:rPr>
            <w:webHidden/>
          </w:rPr>
          <w:fldChar w:fldCharType="separate"/>
        </w:r>
        <w:r w:rsidR="00994AEE">
          <w:rPr>
            <w:webHidden/>
          </w:rPr>
          <w:t>43</w:t>
        </w:r>
        <w:r w:rsidR="00C93B69">
          <w:rPr>
            <w:webHidden/>
          </w:rPr>
          <w:fldChar w:fldCharType="end"/>
        </w:r>
      </w:hyperlink>
    </w:p>
    <w:p w14:paraId="20D709C3" w14:textId="77777777" w:rsidR="0099799D" w:rsidRPr="002504C6" w:rsidRDefault="0099799D" w:rsidP="0099799D">
      <w:pPr>
        <w:spacing w:after="0" w:line="240" w:lineRule="auto"/>
        <w:rPr>
          <w:rFonts w:ascii="Times New Roman" w:hAnsi="Times New Roman" w:cs="Times New Roman"/>
          <w:sz w:val="24"/>
          <w:szCs w:val="24"/>
        </w:rPr>
      </w:pPr>
      <w:r w:rsidRPr="00D92D33">
        <w:fldChar w:fldCharType="end"/>
      </w:r>
    </w:p>
    <w:p w14:paraId="749E5282" w14:textId="77777777" w:rsidR="0099799D" w:rsidRPr="002504C6" w:rsidRDefault="0099799D" w:rsidP="0099799D">
      <w:pPr>
        <w:spacing w:after="0" w:line="240" w:lineRule="auto"/>
        <w:rPr>
          <w:rFonts w:ascii="Times New Roman" w:hAnsi="Times New Roman" w:cs="Times New Roman"/>
          <w:sz w:val="24"/>
          <w:szCs w:val="24"/>
        </w:rPr>
      </w:pPr>
    </w:p>
    <w:p w14:paraId="2042C18B" w14:textId="77777777" w:rsidR="00BF3B80" w:rsidRPr="00B91038" w:rsidRDefault="00BF3B80" w:rsidP="00BF3B80">
      <w:pPr>
        <w:keepNext/>
        <w:spacing w:after="120" w:line="240" w:lineRule="auto"/>
        <w:outlineLvl w:val="0"/>
        <w:rPr>
          <w:rFonts w:ascii="Times New Roman" w:eastAsia="Segoe UI" w:hAnsi="Times New Roman" w:cs="Times New Roman"/>
          <w:b/>
          <w:bCs/>
          <w:caps/>
          <w:kern w:val="32"/>
          <w:sz w:val="24"/>
          <w:szCs w:val="24"/>
          <w:lang w:eastAsia="x-none"/>
        </w:rPr>
        <w:sectPr w:rsidR="00BF3B80" w:rsidRPr="00B91038" w:rsidSect="0099799D">
          <w:headerReference w:type="even" r:id="rId22"/>
          <w:footerReference w:type="default" r:id="rId23"/>
          <w:pgSz w:w="11906" w:h="16838"/>
          <w:pgMar w:top="1134" w:right="851" w:bottom="1134" w:left="1701" w:header="709" w:footer="709" w:gutter="0"/>
          <w:cols w:space="708"/>
          <w:docGrid w:linePitch="360"/>
        </w:sectPr>
      </w:pPr>
    </w:p>
    <w:p w14:paraId="36761615" w14:textId="77777777" w:rsidR="005E6938" w:rsidRDefault="00BF3B80" w:rsidP="005E6938">
      <w:pPr>
        <w:pStyle w:val="1f4"/>
      </w:pPr>
      <w:bookmarkStart w:id="498" w:name="_Toc197775494"/>
      <w:bookmarkStart w:id="499" w:name="_Toc197776127"/>
      <w:bookmarkStart w:id="500" w:name="_Toc197776231"/>
      <w:bookmarkStart w:id="501" w:name="_Toc197776335"/>
      <w:bookmarkStart w:id="502" w:name="_Toc197776439"/>
      <w:bookmarkStart w:id="503" w:name="_Toc197776543"/>
      <w:bookmarkStart w:id="504" w:name="_Toc197776646"/>
      <w:bookmarkStart w:id="505" w:name="_Toc197776882"/>
      <w:bookmarkStart w:id="506" w:name="_Toc197777153"/>
      <w:bookmarkStart w:id="507" w:name="_Toc197777251"/>
      <w:r w:rsidRPr="00BF3B80">
        <w:lastRenderedPageBreak/>
        <w:t xml:space="preserve">1 Общая характеристика </w:t>
      </w:r>
      <w:r w:rsidR="00E41F10">
        <w:t>ПРИМЕРНОЙ</w:t>
      </w:r>
      <w:r w:rsidRPr="00BF3B80">
        <w:t xml:space="preserve"> ПРОГРАММЫ УЧЕБНОЙ ДИСЦИПЛИНЫ</w:t>
      </w:r>
      <w:bookmarkEnd w:id="498"/>
      <w:bookmarkEnd w:id="499"/>
      <w:bookmarkEnd w:id="500"/>
      <w:bookmarkEnd w:id="501"/>
      <w:bookmarkEnd w:id="502"/>
      <w:bookmarkEnd w:id="503"/>
      <w:bookmarkEnd w:id="504"/>
      <w:bookmarkEnd w:id="505"/>
      <w:bookmarkEnd w:id="506"/>
      <w:bookmarkEnd w:id="507"/>
      <w:r w:rsidRPr="00BF3B80">
        <w:t xml:space="preserve"> </w:t>
      </w:r>
    </w:p>
    <w:p w14:paraId="2F2769A9" w14:textId="3C26C591" w:rsidR="00E25048" w:rsidRPr="00BF3B80" w:rsidRDefault="00E25048" w:rsidP="005E6938">
      <w:pPr>
        <w:keepNext/>
        <w:spacing w:after="240" w:line="240" w:lineRule="auto"/>
        <w:jc w:val="center"/>
        <w:outlineLvl w:val="0"/>
        <w:rPr>
          <w:rFonts w:ascii="Times New Roman" w:eastAsia="Segoe UI" w:hAnsi="Times New Roman" w:cs="Times New Roman"/>
          <w:b/>
          <w:bCs/>
          <w:caps/>
          <w:kern w:val="32"/>
          <w:sz w:val="24"/>
          <w:szCs w:val="24"/>
          <w:lang w:eastAsia="ru-RU"/>
        </w:rPr>
      </w:pPr>
      <w:r w:rsidRPr="00BF3B80">
        <w:rPr>
          <w:rFonts w:ascii="Times New Roman" w:eastAsia="Segoe UI" w:hAnsi="Times New Roman" w:cs="Times New Roman"/>
          <w:b/>
          <w:bCs/>
          <w:caps/>
          <w:kern w:val="32"/>
          <w:sz w:val="24"/>
          <w:szCs w:val="24"/>
          <w:lang w:eastAsia="ru-RU"/>
        </w:rPr>
        <w:t>оп.05 МАТЕРИАЛОВЕДЕНИЕ</w:t>
      </w:r>
    </w:p>
    <w:p w14:paraId="157DB77A" w14:textId="0C126429" w:rsidR="00E25048" w:rsidRPr="00BF3B80" w:rsidRDefault="00E25048" w:rsidP="005E6938">
      <w:pPr>
        <w:pStyle w:val="114"/>
      </w:pPr>
      <w:bookmarkStart w:id="508" w:name="_Toc197775495"/>
      <w:bookmarkStart w:id="509" w:name="_Toc197776128"/>
      <w:bookmarkStart w:id="510" w:name="_Toc197776232"/>
      <w:bookmarkStart w:id="511" w:name="_Toc197776336"/>
      <w:bookmarkStart w:id="512" w:name="_Toc197776440"/>
      <w:bookmarkStart w:id="513" w:name="_Toc197776544"/>
      <w:bookmarkStart w:id="514" w:name="_Toc197776647"/>
      <w:bookmarkStart w:id="515" w:name="_Toc197776883"/>
      <w:bookmarkStart w:id="516" w:name="_Toc197777154"/>
      <w:bookmarkStart w:id="517" w:name="_Toc197777252"/>
      <w:r w:rsidRPr="00BF3B80">
        <w:t>1.1 Цель и место дисциплины в структуре образовательной программы</w:t>
      </w:r>
      <w:bookmarkEnd w:id="508"/>
      <w:bookmarkEnd w:id="509"/>
      <w:bookmarkEnd w:id="510"/>
      <w:bookmarkEnd w:id="511"/>
      <w:bookmarkEnd w:id="512"/>
      <w:bookmarkEnd w:id="513"/>
      <w:bookmarkEnd w:id="514"/>
      <w:bookmarkEnd w:id="515"/>
      <w:bookmarkEnd w:id="516"/>
      <w:bookmarkEnd w:id="517"/>
    </w:p>
    <w:p w14:paraId="12F4735A" w14:textId="44AE11BE" w:rsidR="00E25048" w:rsidRPr="00BF3B80" w:rsidRDefault="00E25048" w:rsidP="00BF3B80">
      <w:pPr>
        <w:suppressAutoHyphens/>
        <w:spacing w:after="0" w:line="240" w:lineRule="auto"/>
        <w:ind w:firstLine="851"/>
        <w:jc w:val="both"/>
        <w:rPr>
          <w:rFonts w:ascii="Times New Roman" w:eastAsia="Times New Roman" w:hAnsi="Times New Roman" w:cs="Times New Roman"/>
          <w:sz w:val="24"/>
          <w:szCs w:val="24"/>
          <w:lang w:eastAsia="ru-RU"/>
        </w:rPr>
      </w:pPr>
      <w:r w:rsidRPr="00BF3B80">
        <w:rPr>
          <w:rFonts w:ascii="Times New Roman" w:eastAsia="Times New Roman" w:hAnsi="Times New Roman" w:cs="Times New Roman"/>
          <w:sz w:val="24"/>
          <w:szCs w:val="24"/>
          <w:lang w:eastAsia="ru-RU"/>
        </w:rPr>
        <w:t xml:space="preserve">Цель дисциплины </w:t>
      </w:r>
      <w:r w:rsidR="00AF4799">
        <w:rPr>
          <w:rFonts w:ascii="Times New Roman" w:eastAsia="Times New Roman" w:hAnsi="Times New Roman" w:cs="Times New Roman"/>
          <w:sz w:val="24"/>
          <w:szCs w:val="24"/>
          <w:lang w:eastAsia="ru-RU"/>
        </w:rPr>
        <w:t>«</w:t>
      </w:r>
      <w:r w:rsidRPr="00BF3B80">
        <w:rPr>
          <w:rFonts w:ascii="Times New Roman" w:eastAsia="Times New Roman" w:hAnsi="Times New Roman" w:cs="Times New Roman"/>
          <w:sz w:val="24"/>
          <w:szCs w:val="24"/>
          <w:lang w:eastAsia="ru-RU"/>
        </w:rPr>
        <w:t>Материаловедение</w:t>
      </w:r>
      <w:r w:rsidR="00AF4799">
        <w:rPr>
          <w:rFonts w:ascii="Times New Roman" w:eastAsia="Times New Roman" w:hAnsi="Times New Roman" w:cs="Times New Roman"/>
          <w:sz w:val="24"/>
          <w:szCs w:val="24"/>
          <w:lang w:eastAsia="ru-RU"/>
        </w:rPr>
        <w:t xml:space="preserve">»: </w:t>
      </w:r>
      <w:r w:rsidRPr="00BF3B80">
        <w:rPr>
          <w:rFonts w:ascii="Times New Roman" w:eastAsia="Times New Roman" w:hAnsi="Times New Roman" w:cs="Times New Roman"/>
          <w:sz w:val="24"/>
          <w:szCs w:val="24"/>
          <w:lang w:eastAsia="ru-RU"/>
        </w:rPr>
        <w:t xml:space="preserve">формирование представлений о </w:t>
      </w:r>
      <w:r w:rsidRPr="00BF3B80">
        <w:rPr>
          <w:rFonts w:ascii="Times New Roman" w:hAnsi="Times New Roman" w:cs="Times New Roman"/>
          <w:sz w:val="24"/>
          <w:szCs w:val="24"/>
        </w:rPr>
        <w:t>свойствах и области применения электротехнических, неметаллических и композиционных материалов</w:t>
      </w:r>
      <w:r w:rsidRPr="00BF3B80">
        <w:rPr>
          <w:rFonts w:ascii="Times New Roman" w:eastAsia="Times New Roman" w:hAnsi="Times New Roman" w:cs="Times New Roman"/>
          <w:iCs/>
          <w:sz w:val="24"/>
          <w:szCs w:val="24"/>
          <w:lang w:eastAsia="ru-RU"/>
        </w:rPr>
        <w:t xml:space="preserve"> в профессиональной деятельности.</w:t>
      </w:r>
    </w:p>
    <w:p w14:paraId="46FA07BB" w14:textId="31B97547" w:rsidR="00E25048" w:rsidRPr="00BF3B80" w:rsidRDefault="00E25048" w:rsidP="00BF3B80">
      <w:pPr>
        <w:suppressAutoHyphens/>
        <w:spacing w:after="0" w:line="240" w:lineRule="auto"/>
        <w:ind w:firstLine="851"/>
        <w:jc w:val="both"/>
        <w:rPr>
          <w:rFonts w:ascii="Times New Roman" w:hAnsi="Times New Roman" w:cs="Times New Roman"/>
          <w:sz w:val="24"/>
          <w:szCs w:val="24"/>
        </w:rPr>
      </w:pPr>
      <w:r w:rsidRPr="00BF3B80">
        <w:rPr>
          <w:rFonts w:ascii="Times New Roman" w:hAnsi="Times New Roman" w:cs="Times New Roman"/>
          <w:sz w:val="24"/>
          <w:szCs w:val="24"/>
        </w:rPr>
        <w:t xml:space="preserve">Дисциплина </w:t>
      </w:r>
      <w:r w:rsidR="00AF4799">
        <w:rPr>
          <w:rFonts w:ascii="Times New Roman" w:hAnsi="Times New Roman" w:cs="Times New Roman"/>
          <w:sz w:val="24"/>
          <w:szCs w:val="24"/>
        </w:rPr>
        <w:t>«</w:t>
      </w:r>
      <w:r w:rsidRPr="00BF3B80">
        <w:rPr>
          <w:rFonts w:ascii="Times New Roman" w:hAnsi="Times New Roman" w:cs="Times New Roman"/>
          <w:sz w:val="24"/>
          <w:szCs w:val="24"/>
        </w:rPr>
        <w:t>Материаловедение</w:t>
      </w:r>
      <w:r w:rsidR="00AF4799">
        <w:rPr>
          <w:rFonts w:ascii="Times New Roman" w:hAnsi="Times New Roman" w:cs="Times New Roman"/>
          <w:sz w:val="24"/>
          <w:szCs w:val="24"/>
        </w:rPr>
        <w:t>»</w:t>
      </w:r>
      <w:r w:rsidRPr="00BF3B80">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 </w:t>
      </w:r>
    </w:p>
    <w:p w14:paraId="01076814" w14:textId="77777777" w:rsidR="00E25048" w:rsidRPr="00BF3B80" w:rsidRDefault="00E25048" w:rsidP="00BF3B80">
      <w:pPr>
        <w:suppressAutoHyphens/>
        <w:spacing w:after="0" w:line="240" w:lineRule="auto"/>
        <w:ind w:firstLine="851"/>
        <w:jc w:val="both"/>
        <w:rPr>
          <w:rFonts w:ascii="Times New Roman" w:hAnsi="Times New Roman" w:cs="Times New Roman"/>
          <w:sz w:val="24"/>
          <w:szCs w:val="24"/>
        </w:rPr>
      </w:pPr>
    </w:p>
    <w:p w14:paraId="14308443" w14:textId="38993117" w:rsidR="00E25048" w:rsidRPr="00BF3B80" w:rsidRDefault="00E25048" w:rsidP="005E6938">
      <w:pPr>
        <w:pStyle w:val="114"/>
      </w:pPr>
      <w:bookmarkStart w:id="518" w:name="_Toc197775496"/>
      <w:bookmarkStart w:id="519" w:name="_Toc197776129"/>
      <w:bookmarkStart w:id="520" w:name="_Toc197776233"/>
      <w:bookmarkStart w:id="521" w:name="_Toc197776337"/>
      <w:bookmarkStart w:id="522" w:name="_Toc197776441"/>
      <w:bookmarkStart w:id="523" w:name="_Toc197776545"/>
      <w:bookmarkStart w:id="524" w:name="_Toc197776648"/>
      <w:bookmarkStart w:id="525" w:name="_Toc197776884"/>
      <w:bookmarkStart w:id="526" w:name="_Toc197777155"/>
      <w:bookmarkStart w:id="527" w:name="_Toc197777253"/>
      <w:r w:rsidRPr="00BF3B80">
        <w:t>1.2 Планируемые результаты освоения дисциплины</w:t>
      </w:r>
      <w:bookmarkEnd w:id="518"/>
      <w:bookmarkEnd w:id="519"/>
      <w:bookmarkEnd w:id="520"/>
      <w:bookmarkEnd w:id="521"/>
      <w:bookmarkEnd w:id="522"/>
      <w:bookmarkEnd w:id="523"/>
      <w:bookmarkEnd w:id="524"/>
      <w:bookmarkEnd w:id="525"/>
      <w:bookmarkEnd w:id="526"/>
      <w:bookmarkEnd w:id="527"/>
    </w:p>
    <w:p w14:paraId="244EAC46" w14:textId="19491954" w:rsidR="00E25048" w:rsidRPr="00BF3B80" w:rsidRDefault="00E25048" w:rsidP="00BF3B80">
      <w:pPr>
        <w:spacing w:after="0" w:line="240" w:lineRule="auto"/>
        <w:ind w:firstLine="851"/>
        <w:jc w:val="both"/>
        <w:rPr>
          <w:rFonts w:ascii="Times New Roman" w:eastAsia="Times New Roman" w:hAnsi="Times New Roman" w:cs="Times New Roman"/>
          <w:sz w:val="24"/>
          <w:szCs w:val="24"/>
          <w:lang w:eastAsia="ru-RU"/>
        </w:rPr>
      </w:pPr>
      <w:r w:rsidRPr="00BF3B80">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7933C5AB" w14:textId="77777777" w:rsidR="00E25048" w:rsidRPr="00BF3B80" w:rsidRDefault="00E25048" w:rsidP="00BF3B80">
      <w:pPr>
        <w:spacing w:after="120" w:line="240" w:lineRule="auto"/>
        <w:ind w:firstLine="851"/>
        <w:jc w:val="both"/>
        <w:rPr>
          <w:rFonts w:ascii="Times New Roman" w:hAnsi="Times New Roman" w:cs="Times New Roman"/>
          <w:bCs/>
          <w:sz w:val="24"/>
          <w:szCs w:val="24"/>
        </w:rPr>
      </w:pPr>
      <w:r w:rsidRPr="00BF3B80">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2976"/>
        <w:gridCol w:w="1411"/>
      </w:tblGrid>
      <w:tr w:rsidR="00E25048" w:rsidRPr="00BF3B80" w14:paraId="2321A0E0" w14:textId="77777777" w:rsidTr="00870984">
        <w:tc>
          <w:tcPr>
            <w:tcW w:w="1129" w:type="dxa"/>
            <w:tcBorders>
              <w:top w:val="single" w:sz="4" w:space="0" w:color="auto"/>
              <w:left w:val="single" w:sz="4" w:space="0" w:color="auto"/>
              <w:right w:val="single" w:sz="4" w:space="0" w:color="auto"/>
            </w:tcBorders>
          </w:tcPr>
          <w:p w14:paraId="0D0E4C03" w14:textId="4DDC8A25" w:rsidR="00E25048" w:rsidRPr="00262B79" w:rsidRDefault="00E25048" w:rsidP="00BF3B80">
            <w:pPr>
              <w:spacing w:after="0" w:line="240" w:lineRule="auto"/>
              <w:jc w:val="center"/>
              <w:rPr>
                <w:rFonts w:ascii="Times New Roman" w:hAnsi="Times New Roman" w:cs="Times New Roman"/>
                <w:b/>
                <w:bCs/>
                <w:i/>
              </w:rPr>
            </w:pPr>
            <w:r w:rsidRPr="00262B79">
              <w:rPr>
                <w:rFonts w:ascii="Times New Roman" w:hAnsi="Times New Roman" w:cs="Times New Roman"/>
                <w:b/>
                <w:bCs/>
              </w:rPr>
              <w:t xml:space="preserve">Код ОК, </w:t>
            </w:r>
            <w:r w:rsidR="00BF3B80" w:rsidRPr="00262B79">
              <w:rPr>
                <w:rFonts w:ascii="Times New Roman" w:hAnsi="Times New Roman" w:cs="Times New Roman"/>
                <w:b/>
                <w:bCs/>
              </w:rPr>
              <w:t>ПК</w:t>
            </w:r>
          </w:p>
        </w:tc>
        <w:tc>
          <w:tcPr>
            <w:tcW w:w="3828" w:type="dxa"/>
            <w:tcBorders>
              <w:top w:val="single" w:sz="4" w:space="0" w:color="auto"/>
              <w:left w:val="single" w:sz="4" w:space="0" w:color="auto"/>
              <w:right w:val="single" w:sz="4" w:space="0" w:color="auto"/>
            </w:tcBorders>
            <w:vAlign w:val="center"/>
          </w:tcPr>
          <w:p w14:paraId="7886B6F3" w14:textId="77777777" w:rsidR="00E25048" w:rsidRPr="00262B79" w:rsidRDefault="00E25048" w:rsidP="00BF3B80">
            <w:pPr>
              <w:spacing w:after="0" w:line="240" w:lineRule="auto"/>
              <w:jc w:val="center"/>
              <w:rPr>
                <w:rFonts w:ascii="Times New Roman" w:hAnsi="Times New Roman" w:cs="Times New Roman"/>
                <w:b/>
                <w:bCs/>
              </w:rPr>
            </w:pPr>
            <w:r w:rsidRPr="00262B79">
              <w:rPr>
                <w:rFonts w:ascii="Times New Roman" w:hAnsi="Times New Roman" w:cs="Times New Roman"/>
                <w:b/>
                <w:bCs/>
              </w:rPr>
              <w:t>Уметь</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3257A64" w14:textId="77777777" w:rsidR="00E25048" w:rsidRPr="00262B79" w:rsidRDefault="00E25048" w:rsidP="00BF3B80">
            <w:pPr>
              <w:spacing w:after="0" w:line="240" w:lineRule="auto"/>
              <w:jc w:val="center"/>
              <w:rPr>
                <w:rFonts w:ascii="Times New Roman" w:hAnsi="Times New Roman" w:cs="Times New Roman"/>
                <w:b/>
                <w:bCs/>
                <w:i/>
              </w:rPr>
            </w:pPr>
            <w:r w:rsidRPr="00262B79">
              <w:rPr>
                <w:rFonts w:ascii="Times New Roman" w:hAnsi="Times New Roman" w:cs="Times New Roman"/>
                <w:b/>
                <w:bCs/>
              </w:rPr>
              <w:t>Знать</w:t>
            </w:r>
          </w:p>
        </w:tc>
        <w:tc>
          <w:tcPr>
            <w:tcW w:w="1411" w:type="dxa"/>
            <w:tcBorders>
              <w:top w:val="single" w:sz="4" w:space="0" w:color="auto"/>
              <w:left w:val="single" w:sz="4" w:space="0" w:color="auto"/>
              <w:bottom w:val="single" w:sz="4" w:space="0" w:color="auto"/>
              <w:right w:val="single" w:sz="4" w:space="0" w:color="auto"/>
            </w:tcBorders>
            <w:vAlign w:val="center"/>
          </w:tcPr>
          <w:p w14:paraId="2FD540BF" w14:textId="20AC9BBD" w:rsidR="00E25048" w:rsidRPr="00262B79" w:rsidRDefault="00E25048" w:rsidP="00BF3B80">
            <w:pPr>
              <w:spacing w:after="0" w:line="240" w:lineRule="auto"/>
              <w:jc w:val="center"/>
              <w:rPr>
                <w:rFonts w:ascii="Times New Roman" w:hAnsi="Times New Roman" w:cs="Times New Roman"/>
                <w:b/>
                <w:bCs/>
                <w:i/>
              </w:rPr>
            </w:pPr>
            <w:r w:rsidRPr="00262B79">
              <w:rPr>
                <w:rFonts w:ascii="Times New Roman" w:hAnsi="Times New Roman" w:cs="Times New Roman"/>
                <w:b/>
                <w:bCs/>
              </w:rPr>
              <w:t>Владеть навыками</w:t>
            </w:r>
          </w:p>
        </w:tc>
      </w:tr>
      <w:tr w:rsidR="00E25048" w:rsidRPr="00BF3B80" w14:paraId="7A83C5EB" w14:textId="77777777" w:rsidTr="00870984">
        <w:trPr>
          <w:trHeight w:val="6111"/>
        </w:trPr>
        <w:tc>
          <w:tcPr>
            <w:tcW w:w="1129" w:type="dxa"/>
            <w:tcBorders>
              <w:top w:val="single" w:sz="4" w:space="0" w:color="auto"/>
              <w:left w:val="single" w:sz="4" w:space="0" w:color="auto"/>
              <w:right w:val="single" w:sz="4" w:space="0" w:color="auto"/>
            </w:tcBorders>
          </w:tcPr>
          <w:p w14:paraId="5C2581C6" w14:textId="5DC06A46" w:rsidR="00E25048" w:rsidRPr="00BF3B80" w:rsidRDefault="00E25048" w:rsidP="00BF3B80">
            <w:pPr>
              <w:spacing w:after="0" w:line="240" w:lineRule="auto"/>
              <w:jc w:val="center"/>
              <w:rPr>
                <w:rFonts w:ascii="Times New Roman" w:hAnsi="Times New Roman" w:cs="Times New Roman"/>
                <w:bCs/>
                <w:sz w:val="24"/>
                <w:szCs w:val="24"/>
              </w:rPr>
            </w:pPr>
            <w:r w:rsidRPr="00BF3B80">
              <w:rPr>
                <w:rFonts w:ascii="Times New Roman" w:hAnsi="Times New Roman" w:cs="Times New Roman"/>
                <w:bCs/>
                <w:sz w:val="24"/>
                <w:szCs w:val="24"/>
              </w:rPr>
              <w:t>ОК</w:t>
            </w:r>
            <w:r w:rsidR="00AF4799">
              <w:rPr>
                <w:rFonts w:ascii="Times New Roman" w:hAnsi="Times New Roman" w:cs="Times New Roman"/>
                <w:bCs/>
                <w:sz w:val="24"/>
                <w:szCs w:val="24"/>
              </w:rPr>
              <w:t>.</w:t>
            </w:r>
            <w:r w:rsidRPr="00BF3B80">
              <w:rPr>
                <w:rFonts w:ascii="Times New Roman" w:hAnsi="Times New Roman" w:cs="Times New Roman"/>
                <w:bCs/>
                <w:sz w:val="24"/>
                <w:szCs w:val="24"/>
              </w:rPr>
              <w:t>01</w:t>
            </w:r>
          </w:p>
        </w:tc>
        <w:tc>
          <w:tcPr>
            <w:tcW w:w="3828" w:type="dxa"/>
            <w:tcBorders>
              <w:top w:val="single" w:sz="4" w:space="0" w:color="auto"/>
              <w:left w:val="single" w:sz="4" w:space="0" w:color="auto"/>
              <w:right w:val="single" w:sz="4" w:space="0" w:color="auto"/>
            </w:tcBorders>
          </w:tcPr>
          <w:p w14:paraId="25F05EF3"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117757D6"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2A717221"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выявлять и эффективно искать информацию, необходимую для решения задачи и/или проблемы;</w:t>
            </w:r>
          </w:p>
          <w:p w14:paraId="5D34171B"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владеть актуальными методами работы в профессиональной и смежных сферах;</w:t>
            </w:r>
          </w:p>
          <w:p w14:paraId="32674CB6"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оценивать результат и последствия своих действий (самостоятельно или с помощью наставника)</w:t>
            </w:r>
          </w:p>
        </w:tc>
        <w:tc>
          <w:tcPr>
            <w:tcW w:w="2976" w:type="dxa"/>
            <w:tcBorders>
              <w:top w:val="single" w:sz="4" w:space="0" w:color="auto"/>
              <w:left w:val="single" w:sz="4" w:space="0" w:color="auto"/>
              <w:right w:val="single" w:sz="4" w:space="0" w:color="auto"/>
            </w:tcBorders>
            <w:shd w:val="clear" w:color="auto" w:fill="auto"/>
          </w:tcPr>
          <w:p w14:paraId="3FF6BD28"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актуальный профессиональный и социальный контекст, в котором приходится работать и жить;</w:t>
            </w:r>
          </w:p>
          <w:p w14:paraId="77C3759A" w14:textId="77777777" w:rsidR="00E25048" w:rsidRPr="00BF3B80" w:rsidRDefault="00E25048" w:rsidP="00BF3B80">
            <w:pPr>
              <w:spacing w:after="0" w:line="240" w:lineRule="auto"/>
              <w:rPr>
                <w:rFonts w:ascii="Times New Roman" w:hAnsi="Times New Roman" w:cs="Times New Roman"/>
                <w:bCs/>
                <w:i/>
                <w:sz w:val="24"/>
                <w:szCs w:val="24"/>
              </w:rPr>
            </w:pPr>
            <w:r w:rsidRPr="00BF3B80">
              <w:rPr>
                <w:rFonts w:ascii="Times New Roman" w:hAnsi="Times New Roman" w:cs="Times New Roman"/>
                <w:sz w:val="24"/>
                <w:szCs w:val="24"/>
              </w:rPr>
              <w:t>- структура плана для решения задач, алгоритмы выполнения работ в профессиональной и смежных областях;</w:t>
            </w:r>
          </w:p>
          <w:p w14:paraId="20839F7D" w14:textId="77777777" w:rsidR="00E25048" w:rsidRPr="00BF3B80" w:rsidRDefault="00E25048" w:rsidP="00BF3B80">
            <w:pPr>
              <w:spacing w:after="0" w:line="240" w:lineRule="auto"/>
              <w:rPr>
                <w:rFonts w:ascii="Times New Roman" w:hAnsi="Times New Roman" w:cs="Times New Roman"/>
                <w:bCs/>
                <w:i/>
                <w:sz w:val="24"/>
                <w:szCs w:val="24"/>
              </w:rPr>
            </w:pPr>
            <w:r w:rsidRPr="00BF3B80">
              <w:rPr>
                <w:rFonts w:ascii="Times New Roman" w:hAnsi="Times New Roman" w:cs="Times New Roman"/>
                <w:sz w:val="24"/>
                <w:szCs w:val="24"/>
              </w:rPr>
              <w:t>- основные источники информации и ресурсы для решения задач и/или проблем в профессиональном и/или социальном контексте;</w:t>
            </w:r>
          </w:p>
          <w:p w14:paraId="748A52B4" w14:textId="77777777" w:rsidR="00E25048" w:rsidRPr="00BF3B80" w:rsidRDefault="00E25048" w:rsidP="00BF3B80">
            <w:pPr>
              <w:spacing w:after="0" w:line="240" w:lineRule="auto"/>
              <w:rPr>
                <w:rFonts w:ascii="Times New Roman" w:hAnsi="Times New Roman" w:cs="Times New Roman"/>
                <w:bCs/>
                <w:i/>
                <w:sz w:val="24"/>
                <w:szCs w:val="24"/>
              </w:rPr>
            </w:pPr>
            <w:r w:rsidRPr="00BF3B80">
              <w:rPr>
                <w:rFonts w:ascii="Times New Roman" w:hAnsi="Times New Roman" w:cs="Times New Roman"/>
                <w:sz w:val="24"/>
                <w:szCs w:val="24"/>
              </w:rPr>
              <w:t>- методы работы в профессиональной и смежных сферах;</w:t>
            </w:r>
          </w:p>
          <w:p w14:paraId="7993AA7D"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порядок оценки результатов решения задач профессиональной деятельности</w:t>
            </w:r>
          </w:p>
        </w:tc>
        <w:tc>
          <w:tcPr>
            <w:tcW w:w="1411" w:type="dxa"/>
            <w:tcBorders>
              <w:top w:val="single" w:sz="4" w:space="0" w:color="auto"/>
              <w:left w:val="single" w:sz="4" w:space="0" w:color="auto"/>
              <w:right w:val="single" w:sz="4" w:space="0" w:color="auto"/>
            </w:tcBorders>
          </w:tcPr>
          <w:p w14:paraId="31007B37" w14:textId="77777777" w:rsidR="00E25048" w:rsidRPr="00BF3B80" w:rsidRDefault="00E25048" w:rsidP="00BF3B80">
            <w:pPr>
              <w:spacing w:after="0" w:line="240" w:lineRule="auto"/>
              <w:jc w:val="center"/>
              <w:rPr>
                <w:rFonts w:ascii="Times New Roman" w:hAnsi="Times New Roman" w:cs="Times New Roman"/>
                <w:bCs/>
                <w:i/>
                <w:sz w:val="24"/>
                <w:szCs w:val="24"/>
              </w:rPr>
            </w:pPr>
            <w:r w:rsidRPr="00BF3B80">
              <w:rPr>
                <w:rFonts w:ascii="Times New Roman" w:hAnsi="Times New Roman" w:cs="Times New Roman"/>
                <w:bCs/>
                <w:i/>
                <w:sz w:val="24"/>
                <w:szCs w:val="24"/>
              </w:rPr>
              <w:t>-</w:t>
            </w:r>
          </w:p>
        </w:tc>
      </w:tr>
      <w:tr w:rsidR="00BF3B80" w:rsidRPr="00BF3B80" w14:paraId="732C2879" w14:textId="77777777" w:rsidTr="00870984">
        <w:trPr>
          <w:trHeight w:val="2412"/>
        </w:trPr>
        <w:tc>
          <w:tcPr>
            <w:tcW w:w="1129" w:type="dxa"/>
            <w:tcBorders>
              <w:top w:val="single" w:sz="4" w:space="0" w:color="auto"/>
              <w:left w:val="single" w:sz="4" w:space="0" w:color="auto"/>
              <w:right w:val="single" w:sz="4" w:space="0" w:color="auto"/>
            </w:tcBorders>
          </w:tcPr>
          <w:p w14:paraId="6FA12F3E" w14:textId="6175C718" w:rsidR="00BF3B80" w:rsidRPr="00BF3B80" w:rsidRDefault="00BF3B80" w:rsidP="00BF3B80">
            <w:pPr>
              <w:spacing w:after="0" w:line="240" w:lineRule="auto"/>
              <w:jc w:val="center"/>
              <w:rPr>
                <w:rFonts w:ascii="Times New Roman" w:hAnsi="Times New Roman" w:cs="Times New Roman"/>
                <w:bCs/>
                <w:sz w:val="24"/>
                <w:szCs w:val="24"/>
              </w:rPr>
            </w:pPr>
            <w:r w:rsidRPr="00BF3B80">
              <w:rPr>
                <w:rFonts w:ascii="Times New Roman" w:hAnsi="Times New Roman" w:cs="Times New Roman"/>
                <w:bCs/>
                <w:sz w:val="24"/>
                <w:szCs w:val="24"/>
              </w:rPr>
              <w:t>ОК</w:t>
            </w:r>
            <w:r w:rsidR="00AF4799">
              <w:rPr>
                <w:rFonts w:ascii="Times New Roman" w:hAnsi="Times New Roman" w:cs="Times New Roman"/>
                <w:bCs/>
                <w:sz w:val="24"/>
                <w:szCs w:val="24"/>
              </w:rPr>
              <w:t>.</w:t>
            </w:r>
            <w:r w:rsidRPr="00BF3B80">
              <w:rPr>
                <w:rFonts w:ascii="Times New Roman" w:hAnsi="Times New Roman" w:cs="Times New Roman"/>
                <w:bCs/>
                <w:sz w:val="24"/>
                <w:szCs w:val="24"/>
              </w:rPr>
              <w:t>02</w:t>
            </w:r>
          </w:p>
        </w:tc>
        <w:tc>
          <w:tcPr>
            <w:tcW w:w="3828" w:type="dxa"/>
            <w:tcBorders>
              <w:top w:val="single" w:sz="4" w:space="0" w:color="auto"/>
              <w:left w:val="single" w:sz="4" w:space="0" w:color="auto"/>
              <w:right w:val="single" w:sz="4" w:space="0" w:color="auto"/>
            </w:tcBorders>
          </w:tcPr>
          <w:p w14:paraId="3F71060E" w14:textId="77777777" w:rsidR="00BF3B80" w:rsidRPr="00BF3B80" w:rsidRDefault="00BF3B80"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определять задачи для поиска информации, планировать процесс поиска, выбирать необходимые источники информации;</w:t>
            </w:r>
          </w:p>
          <w:p w14:paraId="375D9451" w14:textId="77777777" w:rsidR="00BF3B80" w:rsidRDefault="00BF3B80" w:rsidP="00BF3B80">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t>- выделять наиболее значимое в перечне информации, структурировать получаемую информацию, оформлять результаты поиска;</w:t>
            </w:r>
          </w:p>
          <w:p w14:paraId="159E5ACE" w14:textId="35E628FE" w:rsidR="00870984" w:rsidRPr="00BF3B80" w:rsidRDefault="00870984" w:rsidP="00870984">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lastRenderedPageBreak/>
              <w:t xml:space="preserve">- оценивать практическую </w:t>
            </w:r>
          </w:p>
        </w:tc>
        <w:tc>
          <w:tcPr>
            <w:tcW w:w="2976" w:type="dxa"/>
            <w:tcBorders>
              <w:top w:val="single" w:sz="4" w:space="0" w:color="auto"/>
              <w:left w:val="single" w:sz="4" w:space="0" w:color="auto"/>
              <w:right w:val="single" w:sz="4" w:space="0" w:color="auto"/>
            </w:tcBorders>
            <w:shd w:val="clear" w:color="auto" w:fill="auto"/>
          </w:tcPr>
          <w:p w14:paraId="16E7D10A" w14:textId="77777777" w:rsidR="0057689C" w:rsidRPr="00BF3B80" w:rsidRDefault="0057689C" w:rsidP="0057689C">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lastRenderedPageBreak/>
              <w:t>- номенклатура информационных источников, применяемых в профессиональной деятельности;</w:t>
            </w:r>
          </w:p>
          <w:p w14:paraId="643A8038" w14:textId="77777777" w:rsidR="00BF3B80" w:rsidRDefault="0057689C" w:rsidP="0057689C">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t>- приемы структурирования информации;</w:t>
            </w:r>
          </w:p>
          <w:p w14:paraId="770E5F48" w14:textId="49E12718" w:rsidR="00870984" w:rsidRPr="00BF3B80" w:rsidRDefault="00870984" w:rsidP="0057689C">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t xml:space="preserve">- формат оформления </w:t>
            </w:r>
            <w:r w:rsidRPr="00BF3B80">
              <w:rPr>
                <w:rFonts w:ascii="Times New Roman" w:hAnsi="Times New Roman" w:cs="Times New Roman"/>
                <w:sz w:val="24"/>
                <w:szCs w:val="24"/>
              </w:rPr>
              <w:lastRenderedPageBreak/>
              <w:t>результатов поиска</w:t>
            </w:r>
          </w:p>
        </w:tc>
        <w:tc>
          <w:tcPr>
            <w:tcW w:w="1411" w:type="dxa"/>
            <w:tcBorders>
              <w:top w:val="single" w:sz="4" w:space="0" w:color="auto"/>
              <w:left w:val="single" w:sz="4" w:space="0" w:color="auto"/>
              <w:right w:val="single" w:sz="4" w:space="0" w:color="auto"/>
            </w:tcBorders>
          </w:tcPr>
          <w:p w14:paraId="7D6A542C" w14:textId="77777777" w:rsidR="00BF3B80" w:rsidRPr="00BF3B80" w:rsidRDefault="00BF3B80" w:rsidP="00BF3B80">
            <w:pPr>
              <w:spacing w:after="0" w:line="240" w:lineRule="auto"/>
              <w:jc w:val="center"/>
              <w:rPr>
                <w:rFonts w:ascii="Times New Roman" w:hAnsi="Times New Roman" w:cs="Times New Roman"/>
                <w:bCs/>
                <w:i/>
                <w:sz w:val="24"/>
                <w:szCs w:val="24"/>
              </w:rPr>
            </w:pPr>
          </w:p>
        </w:tc>
      </w:tr>
      <w:tr w:rsidR="00E25048" w:rsidRPr="00BF3B80" w14:paraId="5B2971F1" w14:textId="77777777" w:rsidTr="00870984">
        <w:trPr>
          <w:trHeight w:val="2700"/>
        </w:trPr>
        <w:tc>
          <w:tcPr>
            <w:tcW w:w="1129" w:type="dxa"/>
            <w:tcBorders>
              <w:left w:val="single" w:sz="4" w:space="0" w:color="auto"/>
              <w:right w:val="single" w:sz="4" w:space="0" w:color="auto"/>
            </w:tcBorders>
          </w:tcPr>
          <w:p w14:paraId="2C4CB984" w14:textId="41839FB5" w:rsidR="00E25048" w:rsidRPr="00BF3B80" w:rsidRDefault="00E25048" w:rsidP="00BF3B80">
            <w:pPr>
              <w:spacing w:after="0" w:line="240" w:lineRule="auto"/>
              <w:jc w:val="center"/>
              <w:rPr>
                <w:rFonts w:ascii="Times New Roman" w:hAnsi="Times New Roman" w:cs="Times New Roman"/>
                <w:bCs/>
                <w:sz w:val="24"/>
                <w:szCs w:val="24"/>
              </w:rPr>
            </w:pPr>
          </w:p>
        </w:tc>
        <w:tc>
          <w:tcPr>
            <w:tcW w:w="3828" w:type="dxa"/>
            <w:tcBorders>
              <w:left w:val="single" w:sz="4" w:space="0" w:color="auto"/>
              <w:right w:val="single" w:sz="4" w:space="0" w:color="auto"/>
            </w:tcBorders>
          </w:tcPr>
          <w:p w14:paraId="661551C5" w14:textId="59BF5CE8" w:rsidR="00870984" w:rsidRDefault="00870984" w:rsidP="00BF3B80">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t>значимость результатов поиска;</w:t>
            </w:r>
          </w:p>
          <w:p w14:paraId="25E6BAF3" w14:textId="525A1CF2"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применять средства информационных технологий для решения профессиональных задач;</w:t>
            </w:r>
          </w:p>
          <w:p w14:paraId="1F9EBFA4"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использовать современное программное обеспечение в профессиональной деятельности;</w:t>
            </w:r>
          </w:p>
          <w:p w14:paraId="282AB55F"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использовать различные цифровые средства для решения профессиональных задач;</w:t>
            </w:r>
          </w:p>
        </w:tc>
        <w:tc>
          <w:tcPr>
            <w:tcW w:w="2976" w:type="dxa"/>
            <w:tcBorders>
              <w:top w:val="single" w:sz="4" w:space="0" w:color="auto"/>
              <w:left w:val="single" w:sz="4" w:space="0" w:color="auto"/>
              <w:right w:val="single" w:sz="4" w:space="0" w:color="auto"/>
            </w:tcBorders>
            <w:shd w:val="clear" w:color="auto" w:fill="auto"/>
          </w:tcPr>
          <w:p w14:paraId="376ACC7E" w14:textId="1A946486"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информации;</w:t>
            </w:r>
          </w:p>
          <w:p w14:paraId="1733CED9"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современные средства и устройства информатизации, порядок их применения;</w:t>
            </w:r>
          </w:p>
          <w:p w14:paraId="399322D7"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программное обеспечение в профессиональной деятельности, в том числе цифровые средства</w:t>
            </w:r>
          </w:p>
        </w:tc>
        <w:tc>
          <w:tcPr>
            <w:tcW w:w="1411" w:type="dxa"/>
            <w:tcBorders>
              <w:top w:val="single" w:sz="4" w:space="0" w:color="auto"/>
              <w:left w:val="single" w:sz="4" w:space="0" w:color="auto"/>
              <w:right w:val="single" w:sz="4" w:space="0" w:color="auto"/>
            </w:tcBorders>
          </w:tcPr>
          <w:p w14:paraId="5CAC5AEF" w14:textId="77777777" w:rsidR="00E25048" w:rsidRPr="00BF3B80" w:rsidRDefault="00E25048" w:rsidP="00BF3B80">
            <w:pPr>
              <w:spacing w:after="0" w:line="240" w:lineRule="auto"/>
              <w:jc w:val="center"/>
              <w:rPr>
                <w:rFonts w:ascii="Times New Roman" w:hAnsi="Times New Roman" w:cs="Times New Roman"/>
                <w:bCs/>
                <w:i/>
                <w:sz w:val="24"/>
                <w:szCs w:val="24"/>
              </w:rPr>
            </w:pPr>
            <w:r w:rsidRPr="00BF3B80">
              <w:rPr>
                <w:rFonts w:ascii="Times New Roman" w:hAnsi="Times New Roman" w:cs="Times New Roman"/>
                <w:bCs/>
                <w:i/>
                <w:sz w:val="24"/>
                <w:szCs w:val="24"/>
              </w:rPr>
              <w:t>-</w:t>
            </w:r>
          </w:p>
        </w:tc>
      </w:tr>
      <w:tr w:rsidR="00E25048" w:rsidRPr="00BF3B80" w14:paraId="5A977D67" w14:textId="77777777" w:rsidTr="00870984">
        <w:trPr>
          <w:trHeight w:val="1124"/>
        </w:trPr>
        <w:tc>
          <w:tcPr>
            <w:tcW w:w="1129" w:type="dxa"/>
            <w:tcBorders>
              <w:left w:val="single" w:sz="4" w:space="0" w:color="auto"/>
              <w:right w:val="single" w:sz="4" w:space="0" w:color="auto"/>
            </w:tcBorders>
          </w:tcPr>
          <w:p w14:paraId="600512B3" w14:textId="05171A80" w:rsidR="00E25048" w:rsidRPr="00BF3B80" w:rsidRDefault="00E25048" w:rsidP="00BF3B80">
            <w:pPr>
              <w:spacing w:after="0" w:line="240" w:lineRule="auto"/>
              <w:jc w:val="center"/>
              <w:rPr>
                <w:rFonts w:ascii="Times New Roman" w:hAnsi="Times New Roman" w:cs="Times New Roman"/>
                <w:bCs/>
                <w:sz w:val="24"/>
                <w:szCs w:val="24"/>
              </w:rPr>
            </w:pPr>
            <w:r w:rsidRPr="00BF3B80">
              <w:rPr>
                <w:rFonts w:ascii="Times New Roman" w:hAnsi="Times New Roman" w:cs="Times New Roman"/>
                <w:bCs/>
                <w:sz w:val="24"/>
                <w:szCs w:val="24"/>
              </w:rPr>
              <w:t>ОК</w:t>
            </w:r>
            <w:r w:rsidR="00AF4799">
              <w:rPr>
                <w:rFonts w:ascii="Times New Roman" w:hAnsi="Times New Roman" w:cs="Times New Roman"/>
                <w:bCs/>
                <w:sz w:val="24"/>
                <w:szCs w:val="24"/>
              </w:rPr>
              <w:t>.</w:t>
            </w:r>
            <w:r w:rsidRPr="00BF3B80">
              <w:rPr>
                <w:rFonts w:ascii="Times New Roman" w:hAnsi="Times New Roman" w:cs="Times New Roman"/>
                <w:bCs/>
                <w:sz w:val="24"/>
                <w:szCs w:val="24"/>
              </w:rPr>
              <w:t>04</w:t>
            </w:r>
          </w:p>
        </w:tc>
        <w:tc>
          <w:tcPr>
            <w:tcW w:w="3828" w:type="dxa"/>
            <w:tcBorders>
              <w:left w:val="single" w:sz="4" w:space="0" w:color="auto"/>
              <w:right w:val="single" w:sz="4" w:space="0" w:color="auto"/>
            </w:tcBorders>
          </w:tcPr>
          <w:p w14:paraId="3DAB494D"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pacing w:val="-4"/>
                <w:sz w:val="24"/>
                <w:szCs w:val="24"/>
              </w:rPr>
              <w:t>- организовывать работу коллектива и команды;</w:t>
            </w:r>
          </w:p>
          <w:p w14:paraId="6F27D481"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pacing w:val="-4"/>
                <w:sz w:val="24"/>
                <w:szCs w:val="24"/>
              </w:rPr>
              <w:t>- взаимодействовать с коллегами, руководством, клиентами в ходе профессиональной деятельности</w:t>
            </w:r>
          </w:p>
        </w:tc>
        <w:tc>
          <w:tcPr>
            <w:tcW w:w="2976" w:type="dxa"/>
            <w:tcBorders>
              <w:top w:val="single" w:sz="4" w:space="0" w:color="auto"/>
              <w:left w:val="single" w:sz="4" w:space="0" w:color="auto"/>
              <w:right w:val="single" w:sz="4" w:space="0" w:color="auto"/>
            </w:tcBorders>
            <w:shd w:val="clear" w:color="auto" w:fill="auto"/>
          </w:tcPr>
          <w:p w14:paraId="66104848"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психологические основы деятельности коллектива;</w:t>
            </w:r>
          </w:p>
          <w:p w14:paraId="19B1CFE5"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психологические особенности личности</w:t>
            </w:r>
          </w:p>
        </w:tc>
        <w:tc>
          <w:tcPr>
            <w:tcW w:w="1411" w:type="dxa"/>
            <w:tcBorders>
              <w:left w:val="single" w:sz="4" w:space="0" w:color="auto"/>
              <w:right w:val="single" w:sz="4" w:space="0" w:color="auto"/>
            </w:tcBorders>
          </w:tcPr>
          <w:p w14:paraId="55814095" w14:textId="77777777" w:rsidR="00E25048" w:rsidRPr="00BF3B80" w:rsidRDefault="00E25048" w:rsidP="00BF3B80">
            <w:pPr>
              <w:spacing w:after="0" w:line="240" w:lineRule="auto"/>
              <w:jc w:val="center"/>
              <w:rPr>
                <w:rFonts w:ascii="Times New Roman" w:hAnsi="Times New Roman" w:cs="Times New Roman"/>
                <w:bCs/>
                <w:sz w:val="24"/>
                <w:szCs w:val="24"/>
              </w:rPr>
            </w:pPr>
            <w:r w:rsidRPr="00BF3B80">
              <w:rPr>
                <w:rFonts w:ascii="Times New Roman" w:hAnsi="Times New Roman" w:cs="Times New Roman"/>
                <w:bCs/>
                <w:sz w:val="24"/>
                <w:szCs w:val="24"/>
              </w:rPr>
              <w:t>-</w:t>
            </w:r>
          </w:p>
        </w:tc>
      </w:tr>
      <w:tr w:rsidR="00E25048" w:rsidRPr="00BF3B80" w14:paraId="0029CF35" w14:textId="77777777" w:rsidTr="00870984">
        <w:trPr>
          <w:trHeight w:val="1001"/>
        </w:trPr>
        <w:tc>
          <w:tcPr>
            <w:tcW w:w="1129" w:type="dxa"/>
            <w:tcBorders>
              <w:left w:val="single" w:sz="4" w:space="0" w:color="auto"/>
              <w:right w:val="single" w:sz="4" w:space="0" w:color="auto"/>
            </w:tcBorders>
          </w:tcPr>
          <w:p w14:paraId="00B2BA21" w14:textId="70670AB4" w:rsidR="00E25048" w:rsidRPr="00BF3B80" w:rsidRDefault="00E25048" w:rsidP="00BF3B80">
            <w:pPr>
              <w:spacing w:after="0" w:line="240" w:lineRule="auto"/>
              <w:jc w:val="center"/>
              <w:rPr>
                <w:rFonts w:ascii="Times New Roman" w:hAnsi="Times New Roman" w:cs="Times New Roman"/>
                <w:bCs/>
                <w:sz w:val="24"/>
                <w:szCs w:val="24"/>
              </w:rPr>
            </w:pPr>
            <w:r w:rsidRPr="00BF3B80">
              <w:rPr>
                <w:rFonts w:ascii="Times New Roman" w:hAnsi="Times New Roman" w:cs="Times New Roman"/>
                <w:bCs/>
                <w:sz w:val="24"/>
                <w:szCs w:val="24"/>
              </w:rPr>
              <w:t>ОК</w:t>
            </w:r>
            <w:r w:rsidR="00AF4799">
              <w:rPr>
                <w:rFonts w:ascii="Times New Roman" w:hAnsi="Times New Roman" w:cs="Times New Roman"/>
                <w:bCs/>
                <w:sz w:val="24"/>
                <w:szCs w:val="24"/>
              </w:rPr>
              <w:t>.</w:t>
            </w:r>
            <w:r w:rsidRPr="00BF3B80">
              <w:rPr>
                <w:rFonts w:ascii="Times New Roman" w:hAnsi="Times New Roman" w:cs="Times New Roman"/>
                <w:bCs/>
                <w:sz w:val="24"/>
                <w:szCs w:val="24"/>
              </w:rPr>
              <w:t>05</w:t>
            </w:r>
          </w:p>
        </w:tc>
        <w:tc>
          <w:tcPr>
            <w:tcW w:w="3828" w:type="dxa"/>
            <w:tcBorders>
              <w:left w:val="single" w:sz="4" w:space="0" w:color="auto"/>
              <w:right w:val="single" w:sz="4" w:space="0" w:color="auto"/>
            </w:tcBorders>
          </w:tcPr>
          <w:p w14:paraId="639B3211"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грамотно излагать свои мысли и оформлять документы по профессиональной тематике на государственном языке;</w:t>
            </w:r>
          </w:p>
          <w:p w14:paraId="53DCAB37"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проявлять толерантность в рабочем коллективе</w:t>
            </w:r>
          </w:p>
        </w:tc>
        <w:tc>
          <w:tcPr>
            <w:tcW w:w="2976" w:type="dxa"/>
            <w:tcBorders>
              <w:top w:val="single" w:sz="4" w:space="0" w:color="auto"/>
              <w:left w:val="single" w:sz="4" w:space="0" w:color="auto"/>
              <w:right w:val="single" w:sz="4" w:space="0" w:color="auto"/>
            </w:tcBorders>
            <w:shd w:val="clear" w:color="auto" w:fill="auto"/>
          </w:tcPr>
          <w:p w14:paraId="53A137A5"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правила оформления документов;</w:t>
            </w:r>
          </w:p>
          <w:p w14:paraId="6AE08689" w14:textId="77777777" w:rsidR="00E25048" w:rsidRPr="00BF3B80" w:rsidRDefault="00E25048" w:rsidP="00BF3B80">
            <w:pPr>
              <w:spacing w:after="0" w:line="240" w:lineRule="auto"/>
              <w:rPr>
                <w:rFonts w:ascii="Times New Roman" w:hAnsi="Times New Roman" w:cs="Times New Roman"/>
                <w:bCs/>
                <w:i/>
                <w:sz w:val="24"/>
                <w:szCs w:val="24"/>
              </w:rPr>
            </w:pPr>
            <w:r w:rsidRPr="00BF3B80">
              <w:rPr>
                <w:rFonts w:ascii="Times New Roman" w:hAnsi="Times New Roman" w:cs="Times New Roman"/>
                <w:sz w:val="24"/>
                <w:szCs w:val="24"/>
              </w:rPr>
              <w:t>- правила построения устных сообщений;</w:t>
            </w:r>
          </w:p>
          <w:p w14:paraId="42962E8E" w14:textId="77777777" w:rsidR="00E25048" w:rsidRPr="00BF3B80" w:rsidRDefault="00E25048" w:rsidP="00BF3B80">
            <w:pPr>
              <w:spacing w:after="0" w:line="240" w:lineRule="auto"/>
              <w:rPr>
                <w:rFonts w:ascii="Times New Roman" w:hAnsi="Times New Roman" w:cs="Times New Roman"/>
                <w:bCs/>
                <w:sz w:val="24"/>
                <w:szCs w:val="24"/>
              </w:rPr>
            </w:pPr>
            <w:r w:rsidRPr="00BF3B80">
              <w:rPr>
                <w:rFonts w:ascii="Times New Roman" w:hAnsi="Times New Roman" w:cs="Times New Roman"/>
                <w:sz w:val="24"/>
                <w:szCs w:val="24"/>
              </w:rPr>
              <w:t>- особенности социального и культурного контекста;</w:t>
            </w:r>
          </w:p>
        </w:tc>
        <w:tc>
          <w:tcPr>
            <w:tcW w:w="1411" w:type="dxa"/>
            <w:tcBorders>
              <w:left w:val="single" w:sz="4" w:space="0" w:color="auto"/>
              <w:right w:val="single" w:sz="4" w:space="0" w:color="auto"/>
            </w:tcBorders>
          </w:tcPr>
          <w:p w14:paraId="1684CFEF" w14:textId="77777777" w:rsidR="00E25048" w:rsidRPr="00BF3B80" w:rsidRDefault="00E25048" w:rsidP="00BF3B80">
            <w:pPr>
              <w:spacing w:after="0" w:line="240" w:lineRule="auto"/>
              <w:jc w:val="center"/>
              <w:rPr>
                <w:rFonts w:ascii="Times New Roman" w:hAnsi="Times New Roman" w:cs="Times New Roman"/>
                <w:bCs/>
                <w:i/>
                <w:sz w:val="24"/>
                <w:szCs w:val="24"/>
              </w:rPr>
            </w:pPr>
            <w:r w:rsidRPr="00BF3B80">
              <w:rPr>
                <w:rFonts w:ascii="Times New Roman" w:hAnsi="Times New Roman" w:cs="Times New Roman"/>
                <w:bCs/>
                <w:i/>
                <w:sz w:val="24"/>
                <w:szCs w:val="24"/>
              </w:rPr>
              <w:t>-</w:t>
            </w:r>
          </w:p>
        </w:tc>
      </w:tr>
      <w:tr w:rsidR="00E25048" w:rsidRPr="00BF3B80" w14:paraId="4D3BB97E" w14:textId="77777777" w:rsidTr="00870984">
        <w:trPr>
          <w:trHeight w:val="2928"/>
        </w:trPr>
        <w:tc>
          <w:tcPr>
            <w:tcW w:w="1129" w:type="dxa"/>
            <w:tcBorders>
              <w:left w:val="single" w:sz="4" w:space="0" w:color="auto"/>
              <w:right w:val="single" w:sz="4" w:space="0" w:color="auto"/>
            </w:tcBorders>
          </w:tcPr>
          <w:p w14:paraId="7CCF7249" w14:textId="5EAC0AAE" w:rsidR="00C51148" w:rsidRDefault="00C51148" w:rsidP="00BF3B80">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ПК 1.1.</w:t>
            </w:r>
          </w:p>
          <w:p w14:paraId="5EFECD63" w14:textId="7740677F" w:rsidR="00E25048" w:rsidRPr="00BF3B80" w:rsidRDefault="00E25048" w:rsidP="00BF3B80">
            <w:pPr>
              <w:spacing w:after="0" w:line="240" w:lineRule="auto"/>
              <w:jc w:val="center"/>
              <w:rPr>
                <w:rFonts w:ascii="Times New Roman" w:hAnsi="Times New Roman" w:cs="Times New Roman"/>
                <w:bCs/>
                <w:sz w:val="24"/>
                <w:szCs w:val="24"/>
              </w:rPr>
            </w:pPr>
            <w:r w:rsidRPr="00BF3B80">
              <w:rPr>
                <w:rFonts w:ascii="Times New Roman" w:hAnsi="Times New Roman" w:cs="Times New Roman"/>
                <w:bCs/>
                <w:sz w:val="24"/>
                <w:szCs w:val="24"/>
              </w:rPr>
              <w:t>ПК 1.2</w:t>
            </w:r>
            <w:r w:rsidR="00BF3B80">
              <w:rPr>
                <w:rFonts w:ascii="Times New Roman" w:hAnsi="Times New Roman" w:cs="Times New Roman"/>
                <w:bCs/>
                <w:sz w:val="24"/>
                <w:szCs w:val="24"/>
              </w:rPr>
              <w:t>.</w:t>
            </w:r>
          </w:p>
          <w:p w14:paraId="3AC0F72C" w14:textId="3230093D" w:rsidR="00E25048" w:rsidRPr="00BF3B80" w:rsidRDefault="00E25048" w:rsidP="00BF3B80">
            <w:pPr>
              <w:spacing w:after="0" w:line="240" w:lineRule="auto"/>
              <w:jc w:val="center"/>
              <w:rPr>
                <w:rFonts w:ascii="Times New Roman" w:hAnsi="Times New Roman" w:cs="Times New Roman"/>
                <w:bCs/>
                <w:sz w:val="24"/>
                <w:szCs w:val="24"/>
              </w:rPr>
            </w:pPr>
            <w:r w:rsidRPr="00BF3B80">
              <w:rPr>
                <w:rFonts w:ascii="Times New Roman" w:hAnsi="Times New Roman" w:cs="Times New Roman"/>
                <w:bCs/>
                <w:sz w:val="24"/>
                <w:szCs w:val="24"/>
              </w:rPr>
              <w:t>ПК 3.2</w:t>
            </w:r>
            <w:r w:rsidR="00BF3B80">
              <w:rPr>
                <w:rFonts w:ascii="Times New Roman" w:hAnsi="Times New Roman" w:cs="Times New Roman"/>
                <w:bCs/>
                <w:sz w:val="24"/>
                <w:szCs w:val="24"/>
              </w:rPr>
              <w:t>.</w:t>
            </w:r>
          </w:p>
        </w:tc>
        <w:tc>
          <w:tcPr>
            <w:tcW w:w="3828" w:type="dxa"/>
            <w:tcBorders>
              <w:left w:val="single" w:sz="4" w:space="0" w:color="auto"/>
              <w:right w:val="single" w:sz="4" w:space="0" w:color="auto"/>
            </w:tcBorders>
          </w:tcPr>
          <w:p w14:paraId="17D73585" w14:textId="77777777" w:rsidR="00E25048" w:rsidRPr="00BF3B80" w:rsidRDefault="00E25048" w:rsidP="00BF3B80">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t>- выбирать материалы на основе анализа их свойств для применения в производственной деятельности</w:t>
            </w:r>
          </w:p>
        </w:tc>
        <w:tc>
          <w:tcPr>
            <w:tcW w:w="2976" w:type="dxa"/>
            <w:tcBorders>
              <w:top w:val="single" w:sz="4" w:space="0" w:color="auto"/>
              <w:left w:val="single" w:sz="4" w:space="0" w:color="auto"/>
              <w:right w:val="single" w:sz="4" w:space="0" w:color="auto"/>
            </w:tcBorders>
            <w:shd w:val="clear" w:color="auto" w:fill="auto"/>
          </w:tcPr>
          <w:p w14:paraId="362CDD53" w14:textId="77777777" w:rsidR="00E25048" w:rsidRPr="00BF3B80" w:rsidRDefault="00E25048" w:rsidP="00BF3B80">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t>- свойства металлов, сплавов, способы их обработки;</w:t>
            </w:r>
          </w:p>
          <w:p w14:paraId="723380DB" w14:textId="77777777" w:rsidR="00E25048" w:rsidRPr="00BF3B80" w:rsidRDefault="00E25048" w:rsidP="00BF3B80">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t>- свойства и область применения электротехнических, неметаллических и композиционных материалов;</w:t>
            </w:r>
          </w:p>
          <w:p w14:paraId="3CE34B3E" w14:textId="77777777" w:rsidR="00E25048" w:rsidRPr="00BF3B80" w:rsidRDefault="00E25048" w:rsidP="00BF3B80">
            <w:pPr>
              <w:spacing w:after="0" w:line="240" w:lineRule="auto"/>
              <w:rPr>
                <w:rFonts w:ascii="Times New Roman" w:hAnsi="Times New Roman" w:cs="Times New Roman"/>
                <w:sz w:val="24"/>
                <w:szCs w:val="24"/>
              </w:rPr>
            </w:pPr>
            <w:r w:rsidRPr="00BF3B80">
              <w:rPr>
                <w:rFonts w:ascii="Times New Roman" w:hAnsi="Times New Roman" w:cs="Times New Roman"/>
                <w:sz w:val="24"/>
                <w:szCs w:val="24"/>
              </w:rPr>
              <w:t>- виды и свойства топлива, смазочных и защитных материалов</w:t>
            </w:r>
          </w:p>
        </w:tc>
        <w:tc>
          <w:tcPr>
            <w:tcW w:w="1411" w:type="dxa"/>
            <w:tcBorders>
              <w:left w:val="single" w:sz="4" w:space="0" w:color="auto"/>
              <w:right w:val="single" w:sz="4" w:space="0" w:color="auto"/>
            </w:tcBorders>
          </w:tcPr>
          <w:p w14:paraId="76CA62C3" w14:textId="77777777" w:rsidR="00E25048" w:rsidRPr="00BF3B80" w:rsidRDefault="00E25048" w:rsidP="00BF3B80">
            <w:pPr>
              <w:spacing w:after="0" w:line="240" w:lineRule="auto"/>
              <w:jc w:val="center"/>
              <w:rPr>
                <w:rFonts w:ascii="Times New Roman" w:hAnsi="Times New Roman" w:cs="Times New Roman"/>
                <w:bCs/>
                <w:sz w:val="24"/>
                <w:szCs w:val="24"/>
              </w:rPr>
            </w:pPr>
            <w:r w:rsidRPr="00BF3B80">
              <w:rPr>
                <w:rFonts w:ascii="Times New Roman" w:hAnsi="Times New Roman" w:cs="Times New Roman"/>
                <w:bCs/>
                <w:sz w:val="24"/>
                <w:szCs w:val="24"/>
              </w:rPr>
              <w:t>-</w:t>
            </w:r>
          </w:p>
        </w:tc>
      </w:tr>
    </w:tbl>
    <w:p w14:paraId="0747EAEC" w14:textId="5442DB6E" w:rsidR="00E25048" w:rsidRDefault="00E25048" w:rsidP="00BF3B80">
      <w:pPr>
        <w:spacing w:after="0" w:line="240" w:lineRule="auto"/>
        <w:rPr>
          <w:rFonts w:ascii="Times New Roman" w:hAnsi="Times New Roman" w:cs="Times New Roman"/>
          <w:bCs/>
          <w:sz w:val="24"/>
          <w:szCs w:val="24"/>
        </w:rPr>
      </w:pPr>
    </w:p>
    <w:p w14:paraId="137F73C8" w14:textId="1B897A07" w:rsidR="0057689C" w:rsidRDefault="0057689C" w:rsidP="00BF3B80">
      <w:pPr>
        <w:spacing w:after="0" w:line="240" w:lineRule="auto"/>
        <w:rPr>
          <w:rFonts w:ascii="Times New Roman" w:hAnsi="Times New Roman" w:cs="Times New Roman"/>
          <w:bCs/>
          <w:sz w:val="24"/>
          <w:szCs w:val="24"/>
        </w:rPr>
      </w:pPr>
    </w:p>
    <w:p w14:paraId="6CAFEA44" w14:textId="77777777" w:rsidR="0057689C" w:rsidRPr="00473DC5" w:rsidRDefault="0057689C" w:rsidP="005E6938">
      <w:pPr>
        <w:pStyle w:val="1f4"/>
      </w:pPr>
      <w:bookmarkStart w:id="528" w:name="_Toc197775497"/>
      <w:bookmarkStart w:id="529" w:name="_Toc197776130"/>
      <w:bookmarkStart w:id="530" w:name="_Toc197776234"/>
      <w:bookmarkStart w:id="531" w:name="_Toc197776338"/>
      <w:bookmarkStart w:id="532" w:name="_Toc197776442"/>
      <w:bookmarkStart w:id="533" w:name="_Toc197776546"/>
      <w:bookmarkStart w:id="534" w:name="_Toc197776649"/>
      <w:bookmarkStart w:id="535" w:name="_Toc197776885"/>
      <w:bookmarkStart w:id="536" w:name="_Toc197777156"/>
      <w:bookmarkStart w:id="537" w:name="_Toc197777254"/>
      <w:r w:rsidRPr="00473DC5">
        <w:t>2 Структура и содержание учебной ДИСЦИПЛИНЫ</w:t>
      </w:r>
      <w:bookmarkEnd w:id="528"/>
      <w:bookmarkEnd w:id="529"/>
      <w:bookmarkEnd w:id="530"/>
      <w:bookmarkEnd w:id="531"/>
      <w:bookmarkEnd w:id="532"/>
      <w:bookmarkEnd w:id="533"/>
      <w:bookmarkEnd w:id="534"/>
      <w:bookmarkEnd w:id="535"/>
      <w:bookmarkEnd w:id="536"/>
      <w:bookmarkEnd w:id="537"/>
    </w:p>
    <w:p w14:paraId="33BB2AAA" w14:textId="55B38CB6" w:rsidR="0057689C" w:rsidRDefault="0057689C" w:rsidP="005E6938">
      <w:pPr>
        <w:pStyle w:val="114"/>
      </w:pPr>
      <w:bookmarkStart w:id="538" w:name="_Toc197775498"/>
      <w:bookmarkStart w:id="539" w:name="_Toc197776131"/>
      <w:bookmarkStart w:id="540" w:name="_Toc197776235"/>
      <w:bookmarkStart w:id="541" w:name="_Toc197776339"/>
      <w:bookmarkStart w:id="542" w:name="_Toc197776443"/>
      <w:bookmarkStart w:id="543" w:name="_Toc197776547"/>
      <w:bookmarkStart w:id="544" w:name="_Toc197776650"/>
      <w:bookmarkStart w:id="545" w:name="_Toc197776886"/>
      <w:bookmarkStart w:id="546" w:name="_Toc197777157"/>
      <w:bookmarkStart w:id="547" w:name="_Toc197777255"/>
      <w:r w:rsidRPr="00473DC5">
        <w:t xml:space="preserve">2.1 Трудоемкость освоения </w:t>
      </w:r>
      <w:r w:rsidR="00AF4799">
        <w:rPr>
          <w:rFonts w:ascii="Times New Roman" w:hAnsi="Times New Roman"/>
        </w:rPr>
        <w:t>д</w:t>
      </w:r>
      <w:r w:rsidRPr="00473DC5">
        <w:t>исциплины</w:t>
      </w:r>
      <w:bookmarkEnd w:id="538"/>
      <w:bookmarkEnd w:id="539"/>
      <w:bookmarkEnd w:id="540"/>
      <w:bookmarkEnd w:id="541"/>
      <w:bookmarkEnd w:id="542"/>
      <w:bookmarkEnd w:id="543"/>
      <w:bookmarkEnd w:id="544"/>
      <w:bookmarkEnd w:id="545"/>
      <w:bookmarkEnd w:id="546"/>
      <w:bookmarkEnd w:id="547"/>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0B2124" w:rsidRPr="000B2124" w14:paraId="620C2B8C" w14:textId="77777777" w:rsidTr="00A41E19">
        <w:trPr>
          <w:trHeight w:val="23"/>
        </w:trPr>
        <w:tc>
          <w:tcPr>
            <w:tcW w:w="2460" w:type="pct"/>
            <w:vAlign w:val="center"/>
          </w:tcPr>
          <w:p w14:paraId="6F1B9808" w14:textId="77777777" w:rsidR="000B2124" w:rsidRPr="000B2124" w:rsidRDefault="000B2124" w:rsidP="000B2124">
            <w:pPr>
              <w:spacing w:after="0" w:line="240" w:lineRule="auto"/>
              <w:jc w:val="center"/>
              <w:rPr>
                <w:rFonts w:ascii="Times New Roman" w:eastAsia="Calibri" w:hAnsi="Times New Roman" w:cs="Times New Roman"/>
                <w:b/>
                <w:sz w:val="24"/>
              </w:rPr>
            </w:pPr>
            <w:r w:rsidRPr="000B2124">
              <w:rPr>
                <w:rFonts w:ascii="Times New Roman" w:eastAsia="Calibri" w:hAnsi="Times New Roman" w:cs="Times New Roman"/>
                <w:b/>
                <w:sz w:val="24"/>
              </w:rPr>
              <w:t>Наименование составных частей дисциплины</w:t>
            </w:r>
          </w:p>
        </w:tc>
        <w:tc>
          <w:tcPr>
            <w:tcW w:w="1195" w:type="pct"/>
            <w:vAlign w:val="center"/>
          </w:tcPr>
          <w:p w14:paraId="10A44FEA" w14:textId="77777777" w:rsidR="000B2124" w:rsidRPr="000B2124" w:rsidRDefault="000B2124" w:rsidP="000B2124">
            <w:pPr>
              <w:spacing w:after="0" w:line="240" w:lineRule="auto"/>
              <w:jc w:val="center"/>
              <w:rPr>
                <w:rFonts w:ascii="Times New Roman" w:eastAsia="Calibri" w:hAnsi="Times New Roman" w:cs="Times New Roman"/>
                <w:b/>
                <w:iCs/>
                <w:sz w:val="24"/>
              </w:rPr>
            </w:pPr>
            <w:r w:rsidRPr="000B2124">
              <w:rPr>
                <w:rFonts w:ascii="Times New Roman" w:eastAsia="Calibri" w:hAnsi="Times New Roman" w:cs="Times New Roman"/>
                <w:b/>
                <w:iCs/>
                <w:sz w:val="24"/>
              </w:rPr>
              <w:t>Объем в часах</w:t>
            </w:r>
          </w:p>
        </w:tc>
        <w:tc>
          <w:tcPr>
            <w:tcW w:w="1345" w:type="pct"/>
          </w:tcPr>
          <w:p w14:paraId="0A9A71CB" w14:textId="77777777" w:rsidR="000B2124" w:rsidRPr="000B2124" w:rsidRDefault="000B2124" w:rsidP="000B2124">
            <w:pPr>
              <w:spacing w:after="0" w:line="240" w:lineRule="auto"/>
              <w:jc w:val="center"/>
              <w:rPr>
                <w:rFonts w:ascii="Times New Roman" w:eastAsia="Calibri" w:hAnsi="Times New Roman" w:cs="Times New Roman"/>
                <w:b/>
                <w:iCs/>
                <w:sz w:val="24"/>
              </w:rPr>
            </w:pPr>
            <w:r w:rsidRPr="000B2124">
              <w:rPr>
                <w:rFonts w:ascii="Times New Roman" w:eastAsia="Calibri" w:hAnsi="Times New Roman" w:cs="Times New Roman"/>
                <w:b/>
                <w:sz w:val="24"/>
              </w:rPr>
              <w:t>В т.ч. в форме практ. подготовки</w:t>
            </w:r>
          </w:p>
        </w:tc>
      </w:tr>
      <w:tr w:rsidR="000B2124" w:rsidRPr="000B2124" w14:paraId="5207C5E9" w14:textId="77777777" w:rsidTr="00A41E19">
        <w:trPr>
          <w:trHeight w:val="23"/>
        </w:trPr>
        <w:tc>
          <w:tcPr>
            <w:tcW w:w="2460" w:type="pct"/>
            <w:vAlign w:val="center"/>
          </w:tcPr>
          <w:p w14:paraId="07EF798C" w14:textId="77777777" w:rsidR="000B2124" w:rsidRPr="000B2124" w:rsidRDefault="000B2124" w:rsidP="000B2124">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Учебные занятия</w:t>
            </w:r>
          </w:p>
        </w:tc>
        <w:tc>
          <w:tcPr>
            <w:tcW w:w="1195" w:type="pct"/>
            <w:vAlign w:val="center"/>
          </w:tcPr>
          <w:p w14:paraId="0916A19E" w14:textId="4DFA450C" w:rsidR="000B2124" w:rsidRPr="000B2124" w:rsidRDefault="000B2124" w:rsidP="000B212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72</w:t>
            </w:r>
          </w:p>
        </w:tc>
        <w:tc>
          <w:tcPr>
            <w:tcW w:w="1345" w:type="pct"/>
            <w:vAlign w:val="center"/>
          </w:tcPr>
          <w:p w14:paraId="4442CEE3" w14:textId="46E82357" w:rsidR="000B2124" w:rsidRPr="000B2124" w:rsidRDefault="000B2124" w:rsidP="000B212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w:t>
            </w:r>
          </w:p>
        </w:tc>
      </w:tr>
      <w:tr w:rsidR="000B2124" w:rsidRPr="000B2124" w14:paraId="0369EBF9" w14:textId="77777777" w:rsidTr="00A41E19">
        <w:trPr>
          <w:trHeight w:val="23"/>
        </w:trPr>
        <w:tc>
          <w:tcPr>
            <w:tcW w:w="2460" w:type="pct"/>
            <w:vAlign w:val="center"/>
          </w:tcPr>
          <w:p w14:paraId="47CA943B" w14:textId="77777777" w:rsidR="000B2124" w:rsidRPr="000B2124" w:rsidRDefault="000B2124" w:rsidP="000B2124">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Самостоятельная работа</w:t>
            </w:r>
          </w:p>
        </w:tc>
        <w:tc>
          <w:tcPr>
            <w:tcW w:w="1195" w:type="pct"/>
            <w:vAlign w:val="center"/>
          </w:tcPr>
          <w:p w14:paraId="41A56829" w14:textId="77777777" w:rsidR="000B2124" w:rsidRPr="000B2124" w:rsidRDefault="000B2124" w:rsidP="000B2124">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w:t>
            </w:r>
          </w:p>
        </w:tc>
        <w:tc>
          <w:tcPr>
            <w:tcW w:w="1345" w:type="pct"/>
            <w:vAlign w:val="center"/>
          </w:tcPr>
          <w:p w14:paraId="0199C6BD" w14:textId="77777777" w:rsidR="000B2124" w:rsidRPr="000B2124" w:rsidRDefault="000B2124" w:rsidP="000B2124">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w:t>
            </w:r>
          </w:p>
        </w:tc>
      </w:tr>
      <w:tr w:rsidR="000B2124" w:rsidRPr="000B2124" w14:paraId="2EC746AA" w14:textId="77777777" w:rsidTr="00A41E19">
        <w:trPr>
          <w:trHeight w:val="23"/>
        </w:trPr>
        <w:tc>
          <w:tcPr>
            <w:tcW w:w="2460" w:type="pct"/>
            <w:vAlign w:val="center"/>
          </w:tcPr>
          <w:p w14:paraId="118E627D" w14:textId="77777777" w:rsidR="000B2124" w:rsidRPr="000B2124" w:rsidRDefault="000B2124" w:rsidP="000B2124">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lastRenderedPageBreak/>
              <w:t xml:space="preserve">Промежуточная аттестация </w:t>
            </w:r>
          </w:p>
        </w:tc>
        <w:tc>
          <w:tcPr>
            <w:tcW w:w="1195" w:type="pct"/>
            <w:vAlign w:val="center"/>
          </w:tcPr>
          <w:p w14:paraId="1E6508C5" w14:textId="77777777" w:rsidR="000B2124" w:rsidRPr="000B2124" w:rsidRDefault="000B2124" w:rsidP="000B2124">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ХХ</w:t>
            </w:r>
          </w:p>
        </w:tc>
        <w:tc>
          <w:tcPr>
            <w:tcW w:w="1345" w:type="pct"/>
            <w:vAlign w:val="center"/>
          </w:tcPr>
          <w:p w14:paraId="250E4058" w14:textId="77777777" w:rsidR="000B2124" w:rsidRPr="000B2124" w:rsidRDefault="000B2124" w:rsidP="000B2124">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ХХ</w:t>
            </w:r>
          </w:p>
        </w:tc>
      </w:tr>
      <w:tr w:rsidR="000B2124" w:rsidRPr="000B2124" w14:paraId="72B68431" w14:textId="77777777" w:rsidTr="00A41E19">
        <w:trPr>
          <w:trHeight w:val="23"/>
        </w:trPr>
        <w:tc>
          <w:tcPr>
            <w:tcW w:w="2460" w:type="pct"/>
            <w:vAlign w:val="center"/>
          </w:tcPr>
          <w:p w14:paraId="2DEEA14E" w14:textId="77777777" w:rsidR="000B2124" w:rsidRPr="000B2124" w:rsidRDefault="000B2124" w:rsidP="000B2124">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Всего</w:t>
            </w:r>
          </w:p>
        </w:tc>
        <w:tc>
          <w:tcPr>
            <w:tcW w:w="1195" w:type="pct"/>
            <w:vAlign w:val="center"/>
          </w:tcPr>
          <w:p w14:paraId="36AEF3FF" w14:textId="50835773" w:rsidR="000B2124" w:rsidRPr="000B2124" w:rsidRDefault="000B2124" w:rsidP="000B21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72</w:t>
            </w:r>
          </w:p>
        </w:tc>
        <w:tc>
          <w:tcPr>
            <w:tcW w:w="1345" w:type="pct"/>
            <w:vAlign w:val="center"/>
          </w:tcPr>
          <w:p w14:paraId="70D33C20" w14:textId="67A01D07" w:rsidR="000B2124" w:rsidRPr="000B2124" w:rsidRDefault="000B2124" w:rsidP="000B21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p>
        </w:tc>
      </w:tr>
    </w:tbl>
    <w:p w14:paraId="338FDE3F" w14:textId="77777777" w:rsidR="000B2124" w:rsidRDefault="000B2124" w:rsidP="005E6938">
      <w:pPr>
        <w:pStyle w:val="114"/>
        <w:rPr>
          <w:rFonts w:asciiTheme="minorHAnsi" w:hAnsiTheme="minorHAnsi"/>
        </w:rPr>
      </w:pPr>
    </w:p>
    <w:p w14:paraId="5D66039F" w14:textId="3D097144" w:rsidR="00E25048" w:rsidRPr="00E25048" w:rsidRDefault="00AF4799" w:rsidP="005E6938">
      <w:pPr>
        <w:pStyle w:val="114"/>
      </w:pPr>
      <w:bookmarkStart w:id="548" w:name="_Toc197775499"/>
      <w:bookmarkStart w:id="549" w:name="_Toc197776132"/>
      <w:bookmarkStart w:id="550" w:name="_Toc197776236"/>
      <w:bookmarkStart w:id="551" w:name="_Toc197776340"/>
      <w:bookmarkStart w:id="552" w:name="_Toc197776444"/>
      <w:bookmarkStart w:id="553" w:name="_Toc197776548"/>
      <w:bookmarkStart w:id="554" w:name="_Toc197776651"/>
      <w:bookmarkStart w:id="555" w:name="_Toc197776887"/>
      <w:bookmarkStart w:id="556" w:name="_Toc197777158"/>
      <w:bookmarkStart w:id="557" w:name="_Toc197777256"/>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548"/>
      <w:bookmarkEnd w:id="549"/>
      <w:bookmarkEnd w:id="550"/>
      <w:bookmarkEnd w:id="551"/>
      <w:bookmarkEnd w:id="552"/>
      <w:bookmarkEnd w:id="553"/>
      <w:bookmarkEnd w:id="554"/>
      <w:bookmarkEnd w:id="555"/>
      <w:bookmarkEnd w:id="556"/>
      <w:bookmarkEnd w:id="557"/>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6521"/>
      </w:tblGrid>
      <w:tr w:rsidR="000B2124" w:rsidRPr="00F70F81" w14:paraId="5E388B85" w14:textId="77777777" w:rsidTr="00BB138A">
        <w:trPr>
          <w:trHeight w:val="903"/>
        </w:trPr>
        <w:tc>
          <w:tcPr>
            <w:tcW w:w="2977" w:type="dxa"/>
            <w:vAlign w:val="center"/>
          </w:tcPr>
          <w:p w14:paraId="7F6F157C" w14:textId="77777777" w:rsidR="000B2124" w:rsidRPr="00C63897" w:rsidRDefault="000B2124" w:rsidP="000B2124">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521" w:type="dxa"/>
            <w:vAlign w:val="center"/>
          </w:tcPr>
          <w:p w14:paraId="6398210B" w14:textId="7D7899D2" w:rsidR="000B2124" w:rsidRPr="00F70F81" w:rsidRDefault="000B2124" w:rsidP="00DD0489">
            <w:pPr>
              <w:suppressAutoHyphens/>
              <w:spacing w:after="0" w:line="240" w:lineRule="auto"/>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F830B7" w:rsidRPr="00F830B7" w14:paraId="1B3FD2BB" w14:textId="77777777" w:rsidTr="00BB138A">
        <w:tblPrEx>
          <w:shd w:val="clear" w:color="auto" w:fill="FFFFFF"/>
        </w:tblPrEx>
        <w:trPr>
          <w:trHeight w:val="340"/>
        </w:trPr>
        <w:tc>
          <w:tcPr>
            <w:tcW w:w="9498" w:type="dxa"/>
            <w:gridSpan w:val="2"/>
            <w:shd w:val="clear" w:color="auto" w:fill="FFFFFF"/>
            <w:vAlign w:val="center"/>
          </w:tcPr>
          <w:p w14:paraId="1FF9C366" w14:textId="5294B29A" w:rsidR="00F830B7" w:rsidRPr="00F830B7" w:rsidRDefault="00F830B7" w:rsidP="000B2124">
            <w:pPr>
              <w:shd w:val="clear" w:color="auto" w:fill="FFFFFF"/>
              <w:spacing w:after="0" w:line="240" w:lineRule="auto"/>
              <w:rPr>
                <w:rFonts w:ascii="Times New Roman" w:hAnsi="Times New Roman"/>
                <w:i/>
              </w:rPr>
            </w:pPr>
            <w:r w:rsidRPr="00F830B7">
              <w:rPr>
                <w:rFonts w:ascii="Times New Roman" w:hAnsi="Times New Roman"/>
                <w:b/>
              </w:rPr>
              <w:t>Раздел 1</w:t>
            </w:r>
            <w:r w:rsidR="00BB138A">
              <w:rPr>
                <w:rFonts w:ascii="Times New Roman" w:hAnsi="Times New Roman"/>
                <w:b/>
              </w:rPr>
              <w:t>.</w:t>
            </w:r>
            <w:r w:rsidRPr="00F830B7">
              <w:rPr>
                <w:rFonts w:ascii="Times New Roman" w:hAnsi="Times New Roman"/>
                <w:b/>
              </w:rPr>
              <w:t xml:space="preserve"> Технология металлов (48 часов)</w:t>
            </w:r>
          </w:p>
        </w:tc>
      </w:tr>
      <w:tr w:rsidR="00F830B7" w:rsidRPr="00F830B7" w14:paraId="77B4247F" w14:textId="77777777" w:rsidTr="00BB138A">
        <w:tblPrEx>
          <w:shd w:val="clear" w:color="auto" w:fill="FFFFFF"/>
        </w:tblPrEx>
        <w:trPr>
          <w:trHeight w:val="67"/>
        </w:trPr>
        <w:tc>
          <w:tcPr>
            <w:tcW w:w="2977" w:type="dxa"/>
            <w:vMerge w:val="restart"/>
            <w:shd w:val="clear" w:color="auto" w:fill="FFFFFF"/>
          </w:tcPr>
          <w:p w14:paraId="7A841876" w14:textId="77777777" w:rsidR="00F830B7" w:rsidRPr="00ED2CAE" w:rsidRDefault="00F830B7" w:rsidP="000B2124">
            <w:pPr>
              <w:shd w:val="clear" w:color="auto" w:fill="FFFFFF"/>
              <w:spacing w:after="0" w:line="240" w:lineRule="auto"/>
              <w:rPr>
                <w:rFonts w:ascii="Times New Roman" w:hAnsi="Times New Roman"/>
                <w:b/>
                <w:bCs/>
              </w:rPr>
            </w:pPr>
            <w:r w:rsidRPr="00ED2CAE">
              <w:rPr>
                <w:rFonts w:ascii="Times New Roman" w:hAnsi="Times New Roman"/>
                <w:b/>
                <w:bCs/>
              </w:rPr>
              <w:t>Тема 1.1</w:t>
            </w:r>
          </w:p>
          <w:p w14:paraId="38AB607A" w14:textId="77777777" w:rsidR="00F830B7" w:rsidRPr="00ED2CAE" w:rsidRDefault="00F830B7" w:rsidP="000B2124">
            <w:pPr>
              <w:shd w:val="clear" w:color="auto" w:fill="FFFFFF"/>
              <w:spacing w:after="0" w:line="240" w:lineRule="auto"/>
              <w:rPr>
                <w:rFonts w:ascii="Times New Roman" w:hAnsi="Times New Roman"/>
                <w:b/>
                <w:bCs/>
              </w:rPr>
            </w:pPr>
            <w:r w:rsidRPr="00ED2CAE">
              <w:rPr>
                <w:rFonts w:ascii="Times New Roman" w:hAnsi="Times New Roman"/>
                <w:b/>
                <w:bCs/>
              </w:rPr>
              <w:t>Основы металловедения</w:t>
            </w:r>
          </w:p>
        </w:tc>
        <w:tc>
          <w:tcPr>
            <w:tcW w:w="6521" w:type="dxa"/>
            <w:shd w:val="clear" w:color="auto" w:fill="FFFFFF"/>
          </w:tcPr>
          <w:p w14:paraId="31FDFA20" w14:textId="6D1E5305" w:rsidR="00F830B7" w:rsidRPr="00F830B7" w:rsidRDefault="00F830B7" w:rsidP="000B2124">
            <w:pPr>
              <w:shd w:val="clear" w:color="auto" w:fill="FFFFFF"/>
              <w:spacing w:after="0" w:line="240" w:lineRule="auto"/>
              <w:rPr>
                <w:rFonts w:ascii="Times New Roman" w:hAnsi="Times New Roman"/>
                <w:b/>
                <w:iCs/>
              </w:rPr>
            </w:pPr>
            <w:r w:rsidRPr="00F830B7">
              <w:rPr>
                <w:rFonts w:ascii="Times New Roman" w:hAnsi="Times New Roman"/>
                <w:b/>
                <w:bCs/>
                <w:iCs/>
              </w:rPr>
              <w:t>Содержание</w:t>
            </w:r>
          </w:p>
        </w:tc>
      </w:tr>
      <w:tr w:rsidR="00F830B7" w:rsidRPr="00F830B7" w14:paraId="09217ACA" w14:textId="77777777" w:rsidTr="00BB138A">
        <w:tblPrEx>
          <w:shd w:val="clear" w:color="auto" w:fill="FFFFFF"/>
        </w:tblPrEx>
        <w:trPr>
          <w:trHeight w:val="690"/>
        </w:trPr>
        <w:tc>
          <w:tcPr>
            <w:tcW w:w="2977" w:type="dxa"/>
            <w:vMerge/>
            <w:shd w:val="clear" w:color="auto" w:fill="FFFFFF"/>
          </w:tcPr>
          <w:p w14:paraId="5EFEACC1" w14:textId="77777777" w:rsidR="00F830B7" w:rsidRPr="00ED2CAE" w:rsidRDefault="00F830B7" w:rsidP="000B2124">
            <w:pPr>
              <w:shd w:val="clear" w:color="auto" w:fill="FFFFFF"/>
              <w:spacing w:after="0" w:line="240" w:lineRule="auto"/>
              <w:rPr>
                <w:rFonts w:ascii="Times New Roman" w:hAnsi="Times New Roman"/>
                <w:b/>
                <w:bCs/>
              </w:rPr>
            </w:pPr>
          </w:p>
        </w:tc>
        <w:tc>
          <w:tcPr>
            <w:tcW w:w="6521" w:type="dxa"/>
            <w:shd w:val="clear" w:color="auto" w:fill="FFFFFF"/>
          </w:tcPr>
          <w:p w14:paraId="6B365BA7" w14:textId="4B60F584" w:rsidR="00F830B7" w:rsidRPr="00F830B7" w:rsidRDefault="00F830B7" w:rsidP="000B2124">
            <w:pPr>
              <w:shd w:val="clear" w:color="auto" w:fill="FFFFFF"/>
              <w:spacing w:after="0" w:line="240" w:lineRule="auto"/>
              <w:jc w:val="both"/>
              <w:rPr>
                <w:rFonts w:ascii="Times New Roman" w:hAnsi="Times New Roman"/>
                <w:i/>
              </w:rPr>
            </w:pPr>
            <w:r w:rsidRPr="00F830B7">
              <w:rPr>
                <w:rFonts w:ascii="Times New Roman" w:hAnsi="Times New Roman"/>
              </w:rPr>
              <w:t>Классификация металлов. Кристаллизация металлов. Кристаллическое строение металлов. Свойства металлов: физические, химические, механические и технологические. Способы определения основных свойств металлов.</w:t>
            </w:r>
          </w:p>
        </w:tc>
      </w:tr>
      <w:tr w:rsidR="00F830B7" w:rsidRPr="00F830B7" w14:paraId="2FF49911" w14:textId="77777777" w:rsidTr="00BB138A">
        <w:tblPrEx>
          <w:shd w:val="clear" w:color="auto" w:fill="FFFFFF"/>
        </w:tblPrEx>
        <w:trPr>
          <w:trHeight w:val="96"/>
        </w:trPr>
        <w:tc>
          <w:tcPr>
            <w:tcW w:w="2977" w:type="dxa"/>
            <w:vMerge/>
            <w:shd w:val="clear" w:color="auto" w:fill="FFFFFF"/>
          </w:tcPr>
          <w:p w14:paraId="6F41D6FE" w14:textId="77777777" w:rsidR="00F830B7" w:rsidRPr="00ED2CAE" w:rsidRDefault="00F830B7" w:rsidP="000B2124">
            <w:pPr>
              <w:shd w:val="clear" w:color="auto" w:fill="FFFFFF"/>
              <w:spacing w:after="0" w:line="240" w:lineRule="auto"/>
              <w:rPr>
                <w:rFonts w:ascii="Times New Roman" w:hAnsi="Times New Roman"/>
                <w:b/>
                <w:bCs/>
              </w:rPr>
            </w:pPr>
          </w:p>
        </w:tc>
        <w:tc>
          <w:tcPr>
            <w:tcW w:w="6521" w:type="dxa"/>
            <w:shd w:val="clear" w:color="auto" w:fill="FFFFFF"/>
          </w:tcPr>
          <w:p w14:paraId="4BE1C94E" w14:textId="4494B0F0" w:rsidR="00F830B7" w:rsidRPr="00F830B7" w:rsidRDefault="00DD0489" w:rsidP="000B2124">
            <w:pPr>
              <w:shd w:val="clear" w:color="auto" w:fill="FFFFFF"/>
              <w:spacing w:after="0" w:line="240" w:lineRule="auto"/>
              <w:jc w:val="both"/>
              <w:rPr>
                <w:rFonts w:ascii="Times New Roman" w:hAnsi="Times New Roman"/>
              </w:rPr>
            </w:pPr>
            <w:r>
              <w:rPr>
                <w:rFonts w:ascii="Times New Roman" w:hAnsi="Times New Roman"/>
                <w:b/>
              </w:rPr>
              <w:t>В</w:t>
            </w:r>
            <w:r w:rsidR="00F830B7" w:rsidRPr="002504C6">
              <w:rPr>
                <w:rFonts w:ascii="Times New Roman" w:hAnsi="Times New Roman"/>
                <w:b/>
              </w:rPr>
              <w:t xml:space="preserve"> том числе </w:t>
            </w:r>
            <w:r w:rsidR="00F830B7">
              <w:rPr>
                <w:rFonts w:ascii="Times New Roman" w:hAnsi="Times New Roman"/>
                <w:b/>
              </w:rPr>
              <w:t xml:space="preserve">лабораторных и </w:t>
            </w:r>
            <w:r w:rsidR="00F830B7" w:rsidRPr="002504C6">
              <w:rPr>
                <w:rFonts w:ascii="Times New Roman" w:hAnsi="Times New Roman"/>
                <w:b/>
              </w:rPr>
              <w:t>практических занятий</w:t>
            </w:r>
          </w:p>
        </w:tc>
      </w:tr>
      <w:tr w:rsidR="00ED2CAE" w:rsidRPr="00F830B7" w14:paraId="730DF65D" w14:textId="77777777" w:rsidTr="00BB138A">
        <w:tblPrEx>
          <w:shd w:val="clear" w:color="auto" w:fill="FFFFFF"/>
        </w:tblPrEx>
        <w:trPr>
          <w:trHeight w:val="96"/>
        </w:trPr>
        <w:tc>
          <w:tcPr>
            <w:tcW w:w="2977" w:type="dxa"/>
            <w:vMerge/>
            <w:shd w:val="clear" w:color="auto" w:fill="FFFFFF"/>
          </w:tcPr>
          <w:p w14:paraId="1720BA2E" w14:textId="77777777" w:rsidR="00ED2CAE" w:rsidRPr="00ED2CAE" w:rsidRDefault="00ED2CAE" w:rsidP="000B2124">
            <w:pPr>
              <w:shd w:val="clear" w:color="auto" w:fill="FFFFFF"/>
              <w:spacing w:after="0" w:line="240" w:lineRule="auto"/>
              <w:rPr>
                <w:rFonts w:ascii="Times New Roman" w:hAnsi="Times New Roman"/>
                <w:b/>
                <w:bCs/>
              </w:rPr>
            </w:pPr>
          </w:p>
        </w:tc>
        <w:tc>
          <w:tcPr>
            <w:tcW w:w="6521" w:type="dxa"/>
            <w:shd w:val="clear" w:color="auto" w:fill="FFFFFF"/>
          </w:tcPr>
          <w:p w14:paraId="5D9332BA" w14:textId="36F2D25E" w:rsidR="00ED2CAE" w:rsidRPr="002504C6" w:rsidRDefault="00ED2CAE" w:rsidP="000B2124">
            <w:pPr>
              <w:shd w:val="clear" w:color="auto" w:fill="FFFFFF"/>
              <w:spacing w:after="0" w:line="240" w:lineRule="auto"/>
              <w:jc w:val="both"/>
              <w:rPr>
                <w:rFonts w:ascii="Times New Roman" w:hAnsi="Times New Roman"/>
                <w:b/>
              </w:rPr>
            </w:pPr>
            <w:r w:rsidRPr="00F830B7">
              <w:rPr>
                <w:rFonts w:ascii="Times New Roman" w:hAnsi="Times New Roman"/>
              </w:rPr>
              <w:t>Определение твердости металлов</w:t>
            </w:r>
          </w:p>
        </w:tc>
      </w:tr>
      <w:tr w:rsidR="00ED2CAE" w:rsidRPr="00F830B7" w14:paraId="5363C878" w14:textId="77777777" w:rsidTr="00BB138A">
        <w:tblPrEx>
          <w:shd w:val="clear" w:color="auto" w:fill="FFFFFF"/>
        </w:tblPrEx>
        <w:trPr>
          <w:trHeight w:val="70"/>
        </w:trPr>
        <w:tc>
          <w:tcPr>
            <w:tcW w:w="2977" w:type="dxa"/>
            <w:vMerge/>
            <w:shd w:val="clear" w:color="auto" w:fill="FFFFFF"/>
          </w:tcPr>
          <w:p w14:paraId="54E92435" w14:textId="77777777" w:rsidR="00ED2CAE" w:rsidRPr="00ED2CAE" w:rsidRDefault="00ED2CAE" w:rsidP="000B2124">
            <w:pPr>
              <w:shd w:val="clear" w:color="auto" w:fill="FFFFFF"/>
              <w:spacing w:after="0" w:line="240" w:lineRule="auto"/>
              <w:rPr>
                <w:rFonts w:ascii="Times New Roman" w:hAnsi="Times New Roman"/>
                <w:b/>
                <w:bCs/>
              </w:rPr>
            </w:pPr>
          </w:p>
        </w:tc>
        <w:tc>
          <w:tcPr>
            <w:tcW w:w="6521" w:type="dxa"/>
            <w:shd w:val="clear" w:color="auto" w:fill="FFFFFF"/>
            <w:vAlign w:val="bottom"/>
          </w:tcPr>
          <w:p w14:paraId="7FED191D" w14:textId="77777777" w:rsidR="00ED2CAE" w:rsidRPr="00F70F81" w:rsidRDefault="00ED2CAE" w:rsidP="00ED2CA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F1ED9B4" w14:textId="45E9753B" w:rsidR="00ED2CAE" w:rsidRPr="00F830B7" w:rsidRDefault="00ED2CAE" w:rsidP="00ED2CAE">
            <w:pPr>
              <w:shd w:val="clear" w:color="auto" w:fill="FFFFFF"/>
              <w:spacing w:after="0" w:line="240" w:lineRule="auto"/>
              <w:rPr>
                <w:rFonts w:ascii="Times New Roman" w:hAnsi="Times New Roman"/>
                <w:bCs/>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D2CAE" w:rsidRPr="00F830B7" w14:paraId="6701143F" w14:textId="77777777" w:rsidTr="00BB138A">
        <w:tblPrEx>
          <w:shd w:val="clear" w:color="auto" w:fill="FFFFFF"/>
        </w:tblPrEx>
        <w:trPr>
          <w:trHeight w:val="77"/>
        </w:trPr>
        <w:tc>
          <w:tcPr>
            <w:tcW w:w="2977" w:type="dxa"/>
            <w:vMerge w:val="restart"/>
            <w:shd w:val="clear" w:color="auto" w:fill="FFFFFF"/>
          </w:tcPr>
          <w:p w14:paraId="0EDE012B" w14:textId="77777777" w:rsidR="00ED2CAE" w:rsidRPr="00ED2CAE" w:rsidRDefault="00ED2CAE" w:rsidP="000B2124">
            <w:pPr>
              <w:shd w:val="clear" w:color="auto" w:fill="FFFFFF"/>
              <w:spacing w:after="0" w:line="240" w:lineRule="auto"/>
              <w:rPr>
                <w:rFonts w:ascii="Times New Roman" w:hAnsi="Times New Roman"/>
                <w:b/>
                <w:bCs/>
              </w:rPr>
            </w:pPr>
            <w:r w:rsidRPr="00ED2CAE">
              <w:rPr>
                <w:rFonts w:ascii="Times New Roman" w:hAnsi="Times New Roman"/>
                <w:b/>
                <w:bCs/>
              </w:rPr>
              <w:t>Тема 1.2</w:t>
            </w:r>
          </w:p>
          <w:p w14:paraId="75DF8B3C" w14:textId="77777777" w:rsidR="00ED2CAE" w:rsidRPr="00ED2CAE" w:rsidRDefault="00ED2CAE" w:rsidP="000B2124">
            <w:pPr>
              <w:shd w:val="clear" w:color="auto" w:fill="FFFFFF"/>
              <w:spacing w:after="0" w:line="240" w:lineRule="auto"/>
              <w:rPr>
                <w:rFonts w:ascii="Times New Roman" w:hAnsi="Times New Roman"/>
                <w:b/>
                <w:bCs/>
                <w:i/>
              </w:rPr>
            </w:pPr>
            <w:r w:rsidRPr="00ED2CAE">
              <w:rPr>
                <w:rFonts w:ascii="Times New Roman" w:hAnsi="Times New Roman"/>
                <w:b/>
                <w:bCs/>
              </w:rPr>
              <w:t>Основы теории сплавов</w:t>
            </w:r>
          </w:p>
        </w:tc>
        <w:tc>
          <w:tcPr>
            <w:tcW w:w="6521" w:type="dxa"/>
            <w:shd w:val="clear" w:color="auto" w:fill="FFFFFF"/>
          </w:tcPr>
          <w:p w14:paraId="678BB032" w14:textId="05FF3A9C" w:rsidR="00ED2CAE" w:rsidRPr="00F830B7" w:rsidRDefault="00ED2CAE" w:rsidP="000B2124">
            <w:pPr>
              <w:shd w:val="clear" w:color="auto" w:fill="FFFFFF"/>
              <w:spacing w:after="0" w:line="240" w:lineRule="auto"/>
              <w:jc w:val="both"/>
              <w:rPr>
                <w:rFonts w:ascii="Times New Roman" w:hAnsi="Times New Roman"/>
                <w:b/>
                <w:bCs/>
                <w:i/>
              </w:rPr>
            </w:pPr>
            <w:r w:rsidRPr="00DE1E40">
              <w:rPr>
                <w:rFonts w:ascii="Times New Roman" w:hAnsi="Times New Roman" w:cs="Times New Roman"/>
                <w:b/>
                <w:bCs/>
              </w:rPr>
              <w:t>Содержание</w:t>
            </w:r>
          </w:p>
        </w:tc>
      </w:tr>
      <w:tr w:rsidR="00ED2CAE" w:rsidRPr="00F830B7" w14:paraId="651652FD" w14:textId="77777777" w:rsidTr="00BB138A">
        <w:tblPrEx>
          <w:shd w:val="clear" w:color="auto" w:fill="FFFFFF"/>
        </w:tblPrEx>
        <w:trPr>
          <w:trHeight w:val="77"/>
        </w:trPr>
        <w:tc>
          <w:tcPr>
            <w:tcW w:w="2977" w:type="dxa"/>
            <w:vMerge/>
            <w:shd w:val="clear" w:color="auto" w:fill="FFFFFF"/>
          </w:tcPr>
          <w:p w14:paraId="1854C676" w14:textId="77777777" w:rsidR="00ED2CAE" w:rsidRPr="00ED2CAE" w:rsidRDefault="00ED2CAE" w:rsidP="000B2124">
            <w:pPr>
              <w:shd w:val="clear" w:color="auto" w:fill="FFFFFF"/>
              <w:spacing w:after="0" w:line="240" w:lineRule="auto"/>
              <w:rPr>
                <w:rFonts w:ascii="Times New Roman" w:hAnsi="Times New Roman"/>
                <w:b/>
                <w:bCs/>
              </w:rPr>
            </w:pPr>
          </w:p>
        </w:tc>
        <w:tc>
          <w:tcPr>
            <w:tcW w:w="6521" w:type="dxa"/>
            <w:shd w:val="clear" w:color="auto" w:fill="FFFFFF"/>
          </w:tcPr>
          <w:p w14:paraId="3424DB1B" w14:textId="77777777" w:rsidR="00ED2CAE" w:rsidRPr="00F830B7" w:rsidRDefault="00ED2CAE" w:rsidP="00A41E19">
            <w:pPr>
              <w:shd w:val="clear" w:color="auto" w:fill="FFFFFF"/>
              <w:spacing w:after="0" w:line="240" w:lineRule="auto"/>
              <w:jc w:val="both"/>
              <w:rPr>
                <w:rFonts w:ascii="Times New Roman" w:hAnsi="Times New Roman"/>
              </w:rPr>
            </w:pPr>
            <w:r w:rsidRPr="00F830B7">
              <w:rPr>
                <w:rFonts w:ascii="Times New Roman" w:hAnsi="Times New Roman"/>
              </w:rPr>
              <w:t>Система сплавов. Структурные составляющие сплавов: твердый раствор, химические соединения, механическая смесь. Связь между структурой и свойствами сплавов.</w:t>
            </w:r>
          </w:p>
          <w:p w14:paraId="04F67494" w14:textId="77777777" w:rsidR="00ED2CAE" w:rsidRPr="00F830B7" w:rsidRDefault="00ED2CAE" w:rsidP="00A41E19">
            <w:pPr>
              <w:shd w:val="clear" w:color="auto" w:fill="FFFFFF"/>
              <w:spacing w:after="0" w:line="240" w:lineRule="auto"/>
              <w:jc w:val="both"/>
              <w:rPr>
                <w:rFonts w:ascii="Times New Roman" w:hAnsi="Times New Roman"/>
              </w:rPr>
            </w:pPr>
            <w:r w:rsidRPr="00F830B7">
              <w:rPr>
                <w:rFonts w:ascii="Times New Roman" w:hAnsi="Times New Roman"/>
              </w:rPr>
              <w:t>Понятие диаграммы состояния. Диаграмма состояния железоуглеродистых сплавов.</w:t>
            </w:r>
          </w:p>
          <w:p w14:paraId="7DE2F61A" w14:textId="77777777" w:rsidR="00ED2CAE" w:rsidRPr="00F830B7" w:rsidRDefault="00ED2CAE" w:rsidP="00A41E19">
            <w:pPr>
              <w:shd w:val="clear" w:color="auto" w:fill="FFFFFF"/>
              <w:spacing w:after="0" w:line="240" w:lineRule="auto"/>
              <w:jc w:val="both"/>
              <w:rPr>
                <w:rFonts w:ascii="Times New Roman" w:hAnsi="Times New Roman"/>
              </w:rPr>
            </w:pPr>
            <w:r w:rsidRPr="00F830B7">
              <w:rPr>
                <w:rFonts w:ascii="Times New Roman" w:hAnsi="Times New Roman"/>
              </w:rPr>
              <w:t>Основные точки и линии диаграммы состояния железоуглеродистых сплавов.</w:t>
            </w:r>
          </w:p>
          <w:p w14:paraId="074E621B" w14:textId="07084753" w:rsidR="00ED2CAE" w:rsidRPr="00DE1E40" w:rsidRDefault="00ED2CAE" w:rsidP="000B2124">
            <w:pPr>
              <w:shd w:val="clear" w:color="auto" w:fill="FFFFFF"/>
              <w:spacing w:after="0" w:line="240" w:lineRule="auto"/>
              <w:jc w:val="both"/>
              <w:rPr>
                <w:rFonts w:ascii="Times New Roman" w:hAnsi="Times New Roman" w:cs="Times New Roman"/>
                <w:b/>
                <w:bCs/>
              </w:rPr>
            </w:pPr>
            <w:r w:rsidRPr="00F830B7">
              <w:rPr>
                <w:rFonts w:ascii="Times New Roman" w:hAnsi="Times New Roman"/>
              </w:rPr>
              <w:t>Влияние углерода и постоянных примесей на свойства сталей.</w:t>
            </w:r>
          </w:p>
        </w:tc>
      </w:tr>
      <w:tr w:rsidR="00ED2CAE" w:rsidRPr="00F830B7" w14:paraId="53AE4572" w14:textId="77777777" w:rsidTr="00BB138A">
        <w:tblPrEx>
          <w:shd w:val="clear" w:color="auto" w:fill="FFFFFF"/>
        </w:tblPrEx>
        <w:trPr>
          <w:trHeight w:val="77"/>
        </w:trPr>
        <w:tc>
          <w:tcPr>
            <w:tcW w:w="2977" w:type="dxa"/>
            <w:vMerge/>
            <w:shd w:val="clear" w:color="auto" w:fill="FFFFFF"/>
          </w:tcPr>
          <w:p w14:paraId="337EB0FF" w14:textId="77777777" w:rsidR="00ED2CAE" w:rsidRPr="00ED2CAE" w:rsidRDefault="00ED2CAE" w:rsidP="000B2124">
            <w:pPr>
              <w:shd w:val="clear" w:color="auto" w:fill="FFFFFF"/>
              <w:spacing w:after="0" w:line="240" w:lineRule="auto"/>
              <w:rPr>
                <w:rFonts w:ascii="Times New Roman" w:hAnsi="Times New Roman"/>
                <w:b/>
                <w:bCs/>
              </w:rPr>
            </w:pPr>
          </w:p>
        </w:tc>
        <w:tc>
          <w:tcPr>
            <w:tcW w:w="6521" w:type="dxa"/>
            <w:shd w:val="clear" w:color="auto" w:fill="FFFFFF"/>
          </w:tcPr>
          <w:p w14:paraId="1E58E74D" w14:textId="1D8E0BA1" w:rsidR="00ED2CAE" w:rsidRPr="00DE1E40" w:rsidRDefault="00ED2CAE" w:rsidP="000B2124">
            <w:pPr>
              <w:shd w:val="clear" w:color="auto" w:fill="FFFFFF"/>
              <w:spacing w:after="0" w:line="240" w:lineRule="auto"/>
              <w:jc w:val="both"/>
              <w:rPr>
                <w:rFonts w:ascii="Times New Roman" w:hAnsi="Times New Roman" w:cs="Times New Roman"/>
                <w:b/>
                <w:bCs/>
              </w:rPr>
            </w:pPr>
            <w:r w:rsidRPr="00ED2CAE">
              <w:rPr>
                <w:rFonts w:ascii="Times New Roman" w:hAnsi="Times New Roman" w:cs="Times New Roman"/>
                <w:b/>
                <w:bCs/>
              </w:rPr>
              <w:t>В том числе практических и лабораторных занятий</w:t>
            </w:r>
          </w:p>
        </w:tc>
      </w:tr>
      <w:tr w:rsidR="00ED2CAE" w:rsidRPr="00F830B7" w14:paraId="7A237857" w14:textId="77777777" w:rsidTr="00BB138A">
        <w:tblPrEx>
          <w:shd w:val="clear" w:color="auto" w:fill="FFFFFF"/>
        </w:tblPrEx>
        <w:trPr>
          <w:trHeight w:val="603"/>
        </w:trPr>
        <w:tc>
          <w:tcPr>
            <w:tcW w:w="2977" w:type="dxa"/>
            <w:vMerge/>
            <w:shd w:val="clear" w:color="auto" w:fill="FFFFFF"/>
          </w:tcPr>
          <w:p w14:paraId="53591885" w14:textId="77777777" w:rsidR="00ED2CAE" w:rsidRPr="00ED2CAE" w:rsidRDefault="00ED2CAE" w:rsidP="000B2124">
            <w:pPr>
              <w:shd w:val="clear" w:color="auto" w:fill="FFFFFF"/>
              <w:spacing w:after="0" w:line="240" w:lineRule="auto"/>
              <w:rPr>
                <w:rFonts w:ascii="Times New Roman" w:hAnsi="Times New Roman"/>
                <w:b/>
                <w:bCs/>
              </w:rPr>
            </w:pPr>
          </w:p>
        </w:tc>
        <w:tc>
          <w:tcPr>
            <w:tcW w:w="6521" w:type="dxa"/>
            <w:shd w:val="clear" w:color="auto" w:fill="FFFFFF"/>
            <w:vAlign w:val="bottom"/>
          </w:tcPr>
          <w:p w14:paraId="4411A4FA" w14:textId="77777777" w:rsidR="00ED2CAE" w:rsidRPr="00F70F81" w:rsidRDefault="00ED2CAE" w:rsidP="00A41E1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C0E8494" w14:textId="73F2EDDF" w:rsidR="00ED2CAE" w:rsidRPr="00F830B7" w:rsidRDefault="00ED2CAE" w:rsidP="000B2124">
            <w:pPr>
              <w:shd w:val="clear" w:color="auto" w:fill="FFFFFF"/>
              <w:spacing w:after="0" w:line="240" w:lineRule="auto"/>
              <w:jc w:val="both"/>
              <w:rPr>
                <w:rFonts w:ascii="Times New Roman" w:hAnsi="Times New Roman"/>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D2CAE" w:rsidRPr="00F830B7" w14:paraId="23810037" w14:textId="77777777" w:rsidTr="00BB138A">
        <w:tblPrEx>
          <w:shd w:val="clear" w:color="auto" w:fill="FFFFFF"/>
        </w:tblPrEx>
        <w:trPr>
          <w:trHeight w:val="67"/>
        </w:trPr>
        <w:tc>
          <w:tcPr>
            <w:tcW w:w="2977" w:type="dxa"/>
            <w:vMerge w:val="restart"/>
            <w:shd w:val="clear" w:color="auto" w:fill="FFFFFF"/>
          </w:tcPr>
          <w:p w14:paraId="72758661" w14:textId="4CF744A1" w:rsidR="00ED2CAE" w:rsidRPr="00ED2CAE" w:rsidRDefault="00ED2CAE" w:rsidP="00A41E19">
            <w:pPr>
              <w:shd w:val="clear" w:color="auto" w:fill="FFFFFF"/>
              <w:spacing w:after="0" w:line="240" w:lineRule="auto"/>
              <w:rPr>
                <w:rFonts w:ascii="Times New Roman" w:hAnsi="Times New Roman"/>
                <w:b/>
                <w:bCs/>
              </w:rPr>
            </w:pPr>
            <w:r w:rsidRPr="00ED2CAE">
              <w:rPr>
                <w:rFonts w:ascii="Times New Roman" w:hAnsi="Times New Roman"/>
                <w:b/>
                <w:bCs/>
              </w:rPr>
              <w:t>Тема 1.3 Железоуглеродистые, легированные и цветные сплавы</w:t>
            </w:r>
          </w:p>
        </w:tc>
        <w:tc>
          <w:tcPr>
            <w:tcW w:w="6521" w:type="dxa"/>
            <w:shd w:val="clear" w:color="auto" w:fill="FFFFFF"/>
          </w:tcPr>
          <w:p w14:paraId="21B12263" w14:textId="77777777" w:rsidR="00ED2CAE" w:rsidRPr="00F830B7" w:rsidRDefault="00ED2CAE" w:rsidP="00A41E19">
            <w:pPr>
              <w:shd w:val="clear" w:color="auto" w:fill="FFFFFF"/>
              <w:spacing w:after="0" w:line="240" w:lineRule="auto"/>
              <w:rPr>
                <w:rFonts w:ascii="Times New Roman" w:hAnsi="Times New Roman"/>
                <w:b/>
                <w:iCs/>
              </w:rPr>
            </w:pPr>
            <w:r w:rsidRPr="00F830B7">
              <w:rPr>
                <w:rFonts w:ascii="Times New Roman" w:hAnsi="Times New Roman"/>
                <w:b/>
                <w:bCs/>
                <w:iCs/>
              </w:rPr>
              <w:t>Содержание</w:t>
            </w:r>
          </w:p>
        </w:tc>
      </w:tr>
      <w:tr w:rsidR="00ED2CAE" w:rsidRPr="00F830B7" w14:paraId="6DFD42AB" w14:textId="77777777" w:rsidTr="00BB138A">
        <w:tblPrEx>
          <w:shd w:val="clear" w:color="auto" w:fill="FFFFFF"/>
        </w:tblPrEx>
        <w:trPr>
          <w:trHeight w:val="690"/>
        </w:trPr>
        <w:tc>
          <w:tcPr>
            <w:tcW w:w="2977" w:type="dxa"/>
            <w:vMerge/>
            <w:shd w:val="clear" w:color="auto" w:fill="FFFFFF"/>
          </w:tcPr>
          <w:p w14:paraId="26F20610" w14:textId="77777777" w:rsidR="00ED2CAE" w:rsidRPr="00ED2CAE" w:rsidRDefault="00ED2CAE" w:rsidP="00A41E19">
            <w:pPr>
              <w:shd w:val="clear" w:color="auto" w:fill="FFFFFF"/>
              <w:spacing w:after="0" w:line="240" w:lineRule="auto"/>
              <w:rPr>
                <w:rFonts w:ascii="Times New Roman" w:hAnsi="Times New Roman"/>
                <w:b/>
                <w:bCs/>
              </w:rPr>
            </w:pPr>
          </w:p>
        </w:tc>
        <w:tc>
          <w:tcPr>
            <w:tcW w:w="6521" w:type="dxa"/>
            <w:shd w:val="clear" w:color="auto" w:fill="FFFFFF"/>
          </w:tcPr>
          <w:p w14:paraId="38E80FDD" w14:textId="77777777" w:rsidR="00ED2CAE" w:rsidRPr="00ED2CAE" w:rsidRDefault="00ED2CAE" w:rsidP="00ED2CAE">
            <w:pPr>
              <w:shd w:val="clear" w:color="auto" w:fill="FFFFFF"/>
              <w:spacing w:after="0" w:line="240" w:lineRule="auto"/>
              <w:jc w:val="both"/>
              <w:rPr>
                <w:rFonts w:ascii="Times New Roman" w:hAnsi="Times New Roman"/>
              </w:rPr>
            </w:pPr>
            <w:r w:rsidRPr="00ED2CAE">
              <w:rPr>
                <w:rFonts w:ascii="Times New Roman" w:hAnsi="Times New Roman"/>
              </w:rPr>
              <w:t>Классификация сталей. Углеродистые конструкционные стали: виды, свойства, маркировка по ГОСТ, применение на подвижном составе железных дорог.</w:t>
            </w:r>
          </w:p>
          <w:p w14:paraId="39B56DBF" w14:textId="77777777" w:rsidR="00ED2CAE" w:rsidRPr="00ED2CAE" w:rsidRDefault="00ED2CAE" w:rsidP="00ED2CAE">
            <w:pPr>
              <w:shd w:val="clear" w:color="auto" w:fill="FFFFFF"/>
              <w:spacing w:after="0" w:line="240" w:lineRule="auto"/>
              <w:jc w:val="both"/>
              <w:rPr>
                <w:rFonts w:ascii="Times New Roman" w:hAnsi="Times New Roman"/>
              </w:rPr>
            </w:pPr>
            <w:r w:rsidRPr="00ED2CAE">
              <w:rPr>
                <w:rFonts w:ascii="Times New Roman" w:hAnsi="Times New Roman"/>
              </w:rPr>
              <w:t>Общие сведения о термической обработке сталей. Виды термической обработки: отжиг, закалка и отпуск стали. Влияние термической обработки на механические свойства стали. Общие сведения о химико-термической обработке сталей. Виды химико-термической обработки. Влияние химико-термической обработки на свойства стали.</w:t>
            </w:r>
          </w:p>
          <w:p w14:paraId="004017C6" w14:textId="77777777" w:rsidR="00ED2CAE" w:rsidRPr="00ED2CAE" w:rsidRDefault="00ED2CAE" w:rsidP="00ED2CAE">
            <w:pPr>
              <w:shd w:val="clear" w:color="auto" w:fill="FFFFFF"/>
              <w:spacing w:after="0" w:line="240" w:lineRule="auto"/>
              <w:jc w:val="both"/>
              <w:rPr>
                <w:rFonts w:ascii="Times New Roman" w:hAnsi="Times New Roman"/>
              </w:rPr>
            </w:pPr>
            <w:r w:rsidRPr="00ED2CAE">
              <w:rPr>
                <w:rFonts w:ascii="Times New Roman" w:hAnsi="Times New Roman"/>
              </w:rPr>
              <w:t>Классификация чугунов. Свойства, маркировка по ГОСТ и применение различных видов чугунов на подвижном составе железных дорог.</w:t>
            </w:r>
          </w:p>
          <w:p w14:paraId="35DCC32C" w14:textId="77777777" w:rsidR="00ED2CAE" w:rsidRPr="00ED2CAE" w:rsidRDefault="00ED2CAE" w:rsidP="00ED2CAE">
            <w:pPr>
              <w:shd w:val="clear" w:color="auto" w:fill="FFFFFF"/>
              <w:spacing w:after="0" w:line="240" w:lineRule="auto"/>
              <w:jc w:val="both"/>
              <w:rPr>
                <w:rFonts w:ascii="Times New Roman" w:hAnsi="Times New Roman"/>
              </w:rPr>
            </w:pPr>
            <w:r w:rsidRPr="00ED2CAE">
              <w:rPr>
                <w:rFonts w:ascii="Times New Roman" w:hAnsi="Times New Roman"/>
              </w:rPr>
              <w:t>Легированные стали их классификация. Влияние легирующих элементов на свойства сталей. Маркировка по ГОСТ легированных сталей. Применение легированных сталей на железнодорожном транспорте.</w:t>
            </w:r>
          </w:p>
          <w:p w14:paraId="2DDF639D" w14:textId="71384A52" w:rsidR="00ED2CAE" w:rsidRPr="00F830B7" w:rsidRDefault="00ED2CAE" w:rsidP="00ED2CAE">
            <w:pPr>
              <w:shd w:val="clear" w:color="auto" w:fill="FFFFFF"/>
              <w:spacing w:after="0" w:line="240" w:lineRule="auto"/>
              <w:jc w:val="both"/>
              <w:rPr>
                <w:rFonts w:ascii="Times New Roman" w:hAnsi="Times New Roman"/>
                <w:i/>
              </w:rPr>
            </w:pPr>
            <w:r w:rsidRPr="00ED2CAE">
              <w:rPr>
                <w:rFonts w:ascii="Times New Roman" w:hAnsi="Times New Roman"/>
              </w:rPr>
              <w:t>Цветные металлы и сплавы на их основе. Алюминий и сплавы на его основе. Медь и сплавы на ее основе. Маркировка цветных сплавов. Применение цветных металлов и сплавов на их основе на подвижном составе железных дорог.</w:t>
            </w:r>
          </w:p>
        </w:tc>
      </w:tr>
      <w:tr w:rsidR="00DD0489" w:rsidRPr="00F830B7" w14:paraId="310D2977" w14:textId="77777777" w:rsidTr="00BB138A">
        <w:tblPrEx>
          <w:shd w:val="clear" w:color="auto" w:fill="FFFFFF"/>
        </w:tblPrEx>
        <w:trPr>
          <w:trHeight w:val="96"/>
        </w:trPr>
        <w:tc>
          <w:tcPr>
            <w:tcW w:w="2977" w:type="dxa"/>
            <w:vMerge/>
            <w:shd w:val="clear" w:color="auto" w:fill="FFFFFF"/>
          </w:tcPr>
          <w:p w14:paraId="27F382A6" w14:textId="77777777" w:rsidR="00DD0489" w:rsidRPr="00ED2CAE" w:rsidRDefault="00DD0489" w:rsidP="00A41E19">
            <w:pPr>
              <w:shd w:val="clear" w:color="auto" w:fill="FFFFFF"/>
              <w:spacing w:after="0" w:line="240" w:lineRule="auto"/>
              <w:rPr>
                <w:rFonts w:ascii="Times New Roman" w:hAnsi="Times New Roman"/>
                <w:b/>
                <w:bCs/>
              </w:rPr>
            </w:pPr>
          </w:p>
        </w:tc>
        <w:tc>
          <w:tcPr>
            <w:tcW w:w="6521" w:type="dxa"/>
            <w:shd w:val="clear" w:color="auto" w:fill="FFFFFF"/>
          </w:tcPr>
          <w:p w14:paraId="43E7DCC4" w14:textId="3ADF8CC6" w:rsidR="00DD0489" w:rsidRPr="00F830B7" w:rsidRDefault="00DD0489" w:rsidP="00A41E19">
            <w:pPr>
              <w:shd w:val="clear" w:color="auto" w:fill="FFFFFF"/>
              <w:spacing w:after="0" w:line="240" w:lineRule="auto"/>
              <w:jc w:val="both"/>
              <w:rPr>
                <w:rFonts w:ascii="Times New Roman" w:hAnsi="Times New Roman"/>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ED2CAE" w:rsidRPr="002504C6" w14:paraId="5F0708C7" w14:textId="77777777" w:rsidTr="00BB138A">
        <w:tblPrEx>
          <w:shd w:val="clear" w:color="auto" w:fill="FFFFFF"/>
        </w:tblPrEx>
        <w:trPr>
          <w:trHeight w:val="96"/>
        </w:trPr>
        <w:tc>
          <w:tcPr>
            <w:tcW w:w="2977" w:type="dxa"/>
            <w:vMerge/>
            <w:shd w:val="clear" w:color="auto" w:fill="FFFFFF"/>
          </w:tcPr>
          <w:p w14:paraId="60FC8109" w14:textId="77777777" w:rsidR="00ED2CAE" w:rsidRPr="00ED2CAE" w:rsidRDefault="00ED2CAE" w:rsidP="00A41E19">
            <w:pPr>
              <w:shd w:val="clear" w:color="auto" w:fill="FFFFFF"/>
              <w:spacing w:after="0" w:line="240" w:lineRule="auto"/>
              <w:rPr>
                <w:rFonts w:ascii="Times New Roman" w:hAnsi="Times New Roman"/>
                <w:b/>
                <w:bCs/>
              </w:rPr>
            </w:pPr>
          </w:p>
        </w:tc>
        <w:tc>
          <w:tcPr>
            <w:tcW w:w="6521" w:type="dxa"/>
            <w:shd w:val="clear" w:color="auto" w:fill="FFFFFF"/>
          </w:tcPr>
          <w:p w14:paraId="51EF290F" w14:textId="6CAEA68B" w:rsidR="00ED2CAE" w:rsidRPr="002504C6" w:rsidRDefault="00ED2CAE" w:rsidP="00A41E19">
            <w:pPr>
              <w:shd w:val="clear" w:color="auto" w:fill="FFFFFF"/>
              <w:spacing w:after="0" w:line="240" w:lineRule="auto"/>
              <w:jc w:val="both"/>
              <w:rPr>
                <w:rFonts w:ascii="Times New Roman" w:hAnsi="Times New Roman"/>
                <w:b/>
              </w:rPr>
            </w:pPr>
            <w:r w:rsidRPr="00F830B7">
              <w:rPr>
                <w:rFonts w:ascii="Times New Roman" w:hAnsi="Times New Roman"/>
                <w:color w:val="000000"/>
              </w:rPr>
              <w:t>Микроанализ углеродистых сталей</w:t>
            </w:r>
          </w:p>
        </w:tc>
      </w:tr>
      <w:tr w:rsidR="00ED2CAE" w:rsidRPr="002504C6" w14:paraId="4DDECE2C" w14:textId="77777777" w:rsidTr="00BB138A">
        <w:tblPrEx>
          <w:shd w:val="clear" w:color="auto" w:fill="FFFFFF"/>
        </w:tblPrEx>
        <w:trPr>
          <w:trHeight w:val="96"/>
        </w:trPr>
        <w:tc>
          <w:tcPr>
            <w:tcW w:w="2977" w:type="dxa"/>
            <w:vMerge/>
            <w:shd w:val="clear" w:color="auto" w:fill="FFFFFF"/>
          </w:tcPr>
          <w:p w14:paraId="3098001B" w14:textId="77777777" w:rsidR="00ED2CAE" w:rsidRPr="00ED2CAE" w:rsidRDefault="00ED2CAE" w:rsidP="00A41E19">
            <w:pPr>
              <w:shd w:val="clear" w:color="auto" w:fill="FFFFFF"/>
              <w:spacing w:after="0" w:line="240" w:lineRule="auto"/>
              <w:rPr>
                <w:rFonts w:ascii="Times New Roman" w:hAnsi="Times New Roman"/>
                <w:b/>
                <w:bCs/>
              </w:rPr>
            </w:pPr>
          </w:p>
        </w:tc>
        <w:tc>
          <w:tcPr>
            <w:tcW w:w="6521" w:type="dxa"/>
            <w:shd w:val="clear" w:color="auto" w:fill="FFFFFF"/>
          </w:tcPr>
          <w:p w14:paraId="5248CC9F" w14:textId="03381C42" w:rsidR="00ED2CAE" w:rsidRPr="00F830B7" w:rsidRDefault="00ED2CAE" w:rsidP="00A41E19">
            <w:pPr>
              <w:shd w:val="clear" w:color="auto" w:fill="FFFFFF"/>
              <w:spacing w:after="0" w:line="240" w:lineRule="auto"/>
              <w:jc w:val="both"/>
              <w:rPr>
                <w:rFonts w:ascii="Times New Roman" w:hAnsi="Times New Roman"/>
              </w:rPr>
            </w:pPr>
            <w:r w:rsidRPr="00F830B7">
              <w:rPr>
                <w:rFonts w:ascii="Times New Roman" w:hAnsi="Times New Roman"/>
                <w:color w:val="000000"/>
              </w:rPr>
              <w:t>Микроанализ чугунов</w:t>
            </w:r>
          </w:p>
        </w:tc>
      </w:tr>
      <w:tr w:rsidR="00ED2CAE" w:rsidRPr="002504C6" w14:paraId="71BA6D3F" w14:textId="77777777" w:rsidTr="00BB138A">
        <w:tblPrEx>
          <w:shd w:val="clear" w:color="auto" w:fill="FFFFFF"/>
        </w:tblPrEx>
        <w:trPr>
          <w:trHeight w:val="96"/>
        </w:trPr>
        <w:tc>
          <w:tcPr>
            <w:tcW w:w="2977" w:type="dxa"/>
            <w:vMerge/>
            <w:shd w:val="clear" w:color="auto" w:fill="FFFFFF"/>
          </w:tcPr>
          <w:p w14:paraId="276ABEA0" w14:textId="77777777" w:rsidR="00ED2CAE" w:rsidRPr="00ED2CAE" w:rsidRDefault="00ED2CAE" w:rsidP="00A41E19">
            <w:pPr>
              <w:shd w:val="clear" w:color="auto" w:fill="FFFFFF"/>
              <w:spacing w:after="0" w:line="240" w:lineRule="auto"/>
              <w:rPr>
                <w:rFonts w:ascii="Times New Roman" w:hAnsi="Times New Roman"/>
                <w:b/>
                <w:bCs/>
              </w:rPr>
            </w:pPr>
          </w:p>
        </w:tc>
        <w:tc>
          <w:tcPr>
            <w:tcW w:w="6521" w:type="dxa"/>
            <w:shd w:val="clear" w:color="auto" w:fill="FFFFFF"/>
          </w:tcPr>
          <w:p w14:paraId="451FD851" w14:textId="1AA0C9E6" w:rsidR="00ED2CAE" w:rsidRPr="00F830B7" w:rsidRDefault="00ED2CAE" w:rsidP="00A41E19">
            <w:pPr>
              <w:shd w:val="clear" w:color="auto" w:fill="FFFFFF"/>
              <w:spacing w:after="0" w:line="240" w:lineRule="auto"/>
              <w:jc w:val="both"/>
              <w:rPr>
                <w:rFonts w:ascii="Times New Roman" w:hAnsi="Times New Roman"/>
              </w:rPr>
            </w:pPr>
            <w:r w:rsidRPr="00F830B7">
              <w:rPr>
                <w:rFonts w:ascii="Times New Roman" w:hAnsi="Times New Roman"/>
              </w:rPr>
              <w:t>Расчет режима термической обработки стали</w:t>
            </w:r>
          </w:p>
        </w:tc>
      </w:tr>
      <w:tr w:rsidR="00ED2CAE" w:rsidRPr="002504C6" w14:paraId="3D93B5BA" w14:textId="77777777" w:rsidTr="00BB138A">
        <w:tblPrEx>
          <w:shd w:val="clear" w:color="auto" w:fill="FFFFFF"/>
        </w:tblPrEx>
        <w:trPr>
          <w:trHeight w:val="96"/>
        </w:trPr>
        <w:tc>
          <w:tcPr>
            <w:tcW w:w="2977" w:type="dxa"/>
            <w:vMerge/>
            <w:shd w:val="clear" w:color="auto" w:fill="FFFFFF"/>
          </w:tcPr>
          <w:p w14:paraId="65DFEE86" w14:textId="77777777" w:rsidR="00ED2CAE" w:rsidRPr="00ED2CAE" w:rsidRDefault="00ED2CAE" w:rsidP="00A41E19">
            <w:pPr>
              <w:shd w:val="clear" w:color="auto" w:fill="FFFFFF"/>
              <w:spacing w:after="0" w:line="240" w:lineRule="auto"/>
              <w:rPr>
                <w:rFonts w:ascii="Times New Roman" w:hAnsi="Times New Roman"/>
                <w:b/>
                <w:bCs/>
              </w:rPr>
            </w:pPr>
          </w:p>
        </w:tc>
        <w:tc>
          <w:tcPr>
            <w:tcW w:w="6521" w:type="dxa"/>
            <w:shd w:val="clear" w:color="auto" w:fill="FFFFFF"/>
          </w:tcPr>
          <w:p w14:paraId="5ACE760D" w14:textId="256E3FB2" w:rsidR="00ED2CAE" w:rsidRPr="00F830B7" w:rsidRDefault="00ED2CAE" w:rsidP="00A41E19">
            <w:pPr>
              <w:shd w:val="clear" w:color="auto" w:fill="FFFFFF"/>
              <w:spacing w:after="0" w:line="240" w:lineRule="auto"/>
              <w:jc w:val="both"/>
              <w:rPr>
                <w:rFonts w:ascii="Times New Roman" w:hAnsi="Times New Roman"/>
              </w:rPr>
            </w:pPr>
            <w:r w:rsidRPr="00F830B7">
              <w:rPr>
                <w:rFonts w:ascii="Times New Roman" w:hAnsi="Times New Roman"/>
              </w:rPr>
              <w:t>Микроанализ сталей после термической обработки</w:t>
            </w:r>
          </w:p>
        </w:tc>
      </w:tr>
      <w:tr w:rsidR="00ED2CAE" w:rsidRPr="00F830B7" w14:paraId="038F76C6" w14:textId="77777777" w:rsidTr="00BB138A">
        <w:tblPrEx>
          <w:shd w:val="clear" w:color="auto" w:fill="FFFFFF"/>
        </w:tblPrEx>
        <w:trPr>
          <w:trHeight w:val="70"/>
        </w:trPr>
        <w:tc>
          <w:tcPr>
            <w:tcW w:w="2977" w:type="dxa"/>
            <w:vMerge/>
            <w:shd w:val="clear" w:color="auto" w:fill="FFFFFF"/>
          </w:tcPr>
          <w:p w14:paraId="2BE89C73" w14:textId="77777777" w:rsidR="00ED2CAE" w:rsidRPr="00ED2CAE" w:rsidRDefault="00ED2CAE" w:rsidP="00A41E19">
            <w:pPr>
              <w:shd w:val="clear" w:color="auto" w:fill="FFFFFF"/>
              <w:spacing w:after="0" w:line="240" w:lineRule="auto"/>
              <w:rPr>
                <w:rFonts w:ascii="Times New Roman" w:hAnsi="Times New Roman"/>
                <w:b/>
                <w:bCs/>
              </w:rPr>
            </w:pPr>
          </w:p>
        </w:tc>
        <w:tc>
          <w:tcPr>
            <w:tcW w:w="6521" w:type="dxa"/>
            <w:shd w:val="clear" w:color="auto" w:fill="FFFFFF"/>
            <w:vAlign w:val="bottom"/>
          </w:tcPr>
          <w:p w14:paraId="15C6BFAC" w14:textId="77777777" w:rsidR="00ED2CAE" w:rsidRPr="00F70F81" w:rsidRDefault="00ED2CAE" w:rsidP="00A41E1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4B3DF70" w14:textId="77777777" w:rsidR="00ED2CAE" w:rsidRPr="00F830B7" w:rsidRDefault="00ED2CAE" w:rsidP="00A41E19">
            <w:pPr>
              <w:shd w:val="clear" w:color="auto" w:fill="FFFFFF"/>
              <w:spacing w:after="0" w:line="240" w:lineRule="auto"/>
              <w:rPr>
                <w:rFonts w:ascii="Times New Roman" w:hAnsi="Times New Roman"/>
                <w:bCs/>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D2CAE" w:rsidRPr="00F830B7" w14:paraId="4886CCA9" w14:textId="77777777" w:rsidTr="00BB138A">
        <w:tblPrEx>
          <w:shd w:val="clear" w:color="auto" w:fill="FFFFFF"/>
        </w:tblPrEx>
        <w:trPr>
          <w:trHeight w:val="77"/>
        </w:trPr>
        <w:tc>
          <w:tcPr>
            <w:tcW w:w="2977" w:type="dxa"/>
            <w:vMerge w:val="restart"/>
            <w:shd w:val="clear" w:color="auto" w:fill="FFFFFF"/>
          </w:tcPr>
          <w:p w14:paraId="7028DEC1" w14:textId="77777777" w:rsidR="00ED2CAE" w:rsidRPr="00ED2CAE" w:rsidRDefault="00ED2CAE" w:rsidP="00ED2CAE">
            <w:pPr>
              <w:shd w:val="clear" w:color="auto" w:fill="FFFFFF"/>
              <w:spacing w:after="0" w:line="240" w:lineRule="auto"/>
              <w:rPr>
                <w:rFonts w:ascii="Times New Roman" w:hAnsi="Times New Roman"/>
                <w:b/>
                <w:bCs/>
              </w:rPr>
            </w:pPr>
            <w:r w:rsidRPr="00ED2CAE">
              <w:rPr>
                <w:rFonts w:ascii="Times New Roman" w:hAnsi="Times New Roman"/>
                <w:b/>
                <w:bCs/>
              </w:rPr>
              <w:t>Тема 1.4</w:t>
            </w:r>
          </w:p>
          <w:p w14:paraId="05E9131A" w14:textId="6AF690E4" w:rsidR="00ED2CAE" w:rsidRPr="00ED2CAE" w:rsidRDefault="00ED2CAE" w:rsidP="00ED2CAE">
            <w:pPr>
              <w:shd w:val="clear" w:color="auto" w:fill="FFFFFF"/>
              <w:spacing w:after="0" w:line="240" w:lineRule="auto"/>
              <w:rPr>
                <w:rFonts w:ascii="Times New Roman" w:hAnsi="Times New Roman"/>
                <w:b/>
                <w:bCs/>
                <w:i/>
              </w:rPr>
            </w:pPr>
            <w:r w:rsidRPr="00ED2CAE">
              <w:rPr>
                <w:rFonts w:ascii="Times New Roman" w:hAnsi="Times New Roman"/>
                <w:b/>
                <w:bCs/>
              </w:rPr>
              <w:t>Способы обработки металлов</w:t>
            </w:r>
          </w:p>
        </w:tc>
        <w:tc>
          <w:tcPr>
            <w:tcW w:w="6521" w:type="dxa"/>
            <w:shd w:val="clear" w:color="auto" w:fill="FFFFFF"/>
          </w:tcPr>
          <w:p w14:paraId="598E70B6" w14:textId="77777777" w:rsidR="00ED2CAE" w:rsidRPr="00F830B7" w:rsidRDefault="00ED2CAE" w:rsidP="00A41E19">
            <w:pPr>
              <w:shd w:val="clear" w:color="auto" w:fill="FFFFFF"/>
              <w:spacing w:after="0" w:line="240" w:lineRule="auto"/>
              <w:jc w:val="both"/>
              <w:rPr>
                <w:rFonts w:ascii="Times New Roman" w:hAnsi="Times New Roman"/>
                <w:b/>
                <w:bCs/>
                <w:i/>
              </w:rPr>
            </w:pPr>
            <w:r w:rsidRPr="00DE1E40">
              <w:rPr>
                <w:rFonts w:ascii="Times New Roman" w:hAnsi="Times New Roman" w:cs="Times New Roman"/>
                <w:b/>
                <w:bCs/>
              </w:rPr>
              <w:t>Содержание</w:t>
            </w:r>
          </w:p>
        </w:tc>
      </w:tr>
      <w:tr w:rsidR="00ED2CAE" w:rsidRPr="00DE1E40" w14:paraId="6BF8B093" w14:textId="77777777" w:rsidTr="00BB138A">
        <w:tblPrEx>
          <w:shd w:val="clear" w:color="auto" w:fill="FFFFFF"/>
        </w:tblPrEx>
        <w:trPr>
          <w:trHeight w:val="77"/>
        </w:trPr>
        <w:tc>
          <w:tcPr>
            <w:tcW w:w="2977" w:type="dxa"/>
            <w:vMerge/>
            <w:shd w:val="clear" w:color="auto" w:fill="FFFFFF"/>
          </w:tcPr>
          <w:p w14:paraId="7666415D"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3B53B9E1" w14:textId="77777777" w:rsidR="00ED2CAE" w:rsidRPr="00ED2CAE" w:rsidRDefault="00ED2CAE" w:rsidP="00ED2CAE">
            <w:pPr>
              <w:shd w:val="clear" w:color="auto" w:fill="FFFFFF"/>
              <w:spacing w:after="0" w:line="240" w:lineRule="auto"/>
              <w:jc w:val="both"/>
              <w:rPr>
                <w:rFonts w:ascii="Times New Roman" w:hAnsi="Times New Roman"/>
              </w:rPr>
            </w:pPr>
            <w:r w:rsidRPr="00ED2CAE">
              <w:rPr>
                <w:rFonts w:ascii="Times New Roman" w:hAnsi="Times New Roman"/>
              </w:rPr>
              <w:t>Литейное производство. Стержневые и формовочные материалы. Методы получения отливок. Специальные способы литья. Литейные сплавы, их применение на железнодорожном транспорте.</w:t>
            </w:r>
          </w:p>
          <w:p w14:paraId="0D1B50D5" w14:textId="160EC3A8" w:rsidR="00ED2CAE" w:rsidRPr="00DE1E40" w:rsidRDefault="00ED2CAE" w:rsidP="00ED2CAE">
            <w:pPr>
              <w:shd w:val="clear" w:color="auto" w:fill="FFFFFF"/>
              <w:spacing w:after="0" w:line="240" w:lineRule="auto"/>
              <w:jc w:val="both"/>
              <w:rPr>
                <w:rFonts w:ascii="Times New Roman" w:hAnsi="Times New Roman" w:cs="Times New Roman"/>
                <w:b/>
                <w:bCs/>
              </w:rPr>
            </w:pPr>
            <w:r w:rsidRPr="00ED2CAE">
              <w:rPr>
                <w:rFonts w:ascii="Times New Roman" w:hAnsi="Times New Roman"/>
              </w:rPr>
              <w:t>Обработка металлов давлением. Виды обработки металлов давлением: прокатка, прессование, волочение, свободная ковка, штамповка. Изделия, получаемые при обработке давлением. Применение различных видов сварки, пайки и резки металлов в ремонте подвижного состава.</w:t>
            </w:r>
          </w:p>
        </w:tc>
      </w:tr>
      <w:tr w:rsidR="00ED2CAE" w:rsidRPr="00DE1E40" w14:paraId="6902D269" w14:textId="77777777" w:rsidTr="00BB138A">
        <w:tblPrEx>
          <w:shd w:val="clear" w:color="auto" w:fill="FFFFFF"/>
        </w:tblPrEx>
        <w:trPr>
          <w:trHeight w:val="77"/>
        </w:trPr>
        <w:tc>
          <w:tcPr>
            <w:tcW w:w="2977" w:type="dxa"/>
            <w:vMerge/>
            <w:shd w:val="clear" w:color="auto" w:fill="FFFFFF"/>
          </w:tcPr>
          <w:p w14:paraId="3E9AF642"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59E60962" w14:textId="77777777" w:rsidR="00ED2CAE" w:rsidRPr="00DE1E40" w:rsidRDefault="00ED2CAE" w:rsidP="00A41E19">
            <w:pPr>
              <w:shd w:val="clear" w:color="auto" w:fill="FFFFFF"/>
              <w:spacing w:after="0" w:line="240" w:lineRule="auto"/>
              <w:jc w:val="both"/>
              <w:rPr>
                <w:rFonts w:ascii="Times New Roman" w:hAnsi="Times New Roman" w:cs="Times New Roman"/>
                <w:b/>
                <w:bCs/>
              </w:rPr>
            </w:pPr>
            <w:r w:rsidRPr="00ED2CAE">
              <w:rPr>
                <w:rFonts w:ascii="Times New Roman" w:hAnsi="Times New Roman" w:cs="Times New Roman"/>
                <w:b/>
                <w:bCs/>
              </w:rPr>
              <w:t>В том числе практических и лабораторных занятий</w:t>
            </w:r>
          </w:p>
        </w:tc>
      </w:tr>
      <w:tr w:rsidR="00ED2CAE" w:rsidRPr="00DE1E40" w14:paraId="2E1D0467" w14:textId="77777777" w:rsidTr="00BB138A">
        <w:tblPrEx>
          <w:shd w:val="clear" w:color="auto" w:fill="FFFFFF"/>
        </w:tblPrEx>
        <w:trPr>
          <w:trHeight w:val="77"/>
        </w:trPr>
        <w:tc>
          <w:tcPr>
            <w:tcW w:w="2977" w:type="dxa"/>
            <w:vMerge/>
            <w:shd w:val="clear" w:color="auto" w:fill="FFFFFF"/>
          </w:tcPr>
          <w:p w14:paraId="470ACB8C"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042F8564" w14:textId="47FD8739" w:rsidR="00ED2CAE" w:rsidRPr="00ED2CAE" w:rsidRDefault="00ED2CAE" w:rsidP="00A41E19">
            <w:pPr>
              <w:shd w:val="clear" w:color="auto" w:fill="FFFFFF"/>
              <w:spacing w:after="0" w:line="240" w:lineRule="auto"/>
              <w:jc w:val="both"/>
              <w:rPr>
                <w:rFonts w:ascii="Times New Roman" w:hAnsi="Times New Roman" w:cs="Times New Roman"/>
                <w:b/>
                <w:bCs/>
              </w:rPr>
            </w:pPr>
            <w:r w:rsidRPr="00F830B7">
              <w:rPr>
                <w:rFonts w:ascii="Times New Roman" w:hAnsi="Times New Roman"/>
              </w:rPr>
              <w:t>Определение допускаемых размеров сопрягаемых деталей</w:t>
            </w:r>
          </w:p>
        </w:tc>
      </w:tr>
      <w:tr w:rsidR="00ED2CAE" w:rsidRPr="00F830B7" w14:paraId="7A9AE695" w14:textId="77777777" w:rsidTr="00BB138A">
        <w:tblPrEx>
          <w:shd w:val="clear" w:color="auto" w:fill="FFFFFF"/>
        </w:tblPrEx>
        <w:trPr>
          <w:trHeight w:val="603"/>
        </w:trPr>
        <w:tc>
          <w:tcPr>
            <w:tcW w:w="2977" w:type="dxa"/>
            <w:vMerge/>
            <w:shd w:val="clear" w:color="auto" w:fill="FFFFFF"/>
          </w:tcPr>
          <w:p w14:paraId="2C4EEFDF"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vAlign w:val="bottom"/>
          </w:tcPr>
          <w:p w14:paraId="6B54FCCD" w14:textId="77777777" w:rsidR="00ED2CAE" w:rsidRPr="00F70F81" w:rsidRDefault="00ED2CAE" w:rsidP="00A41E1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673268E" w14:textId="77777777" w:rsidR="00ED2CAE" w:rsidRPr="00F830B7" w:rsidRDefault="00ED2CAE" w:rsidP="00ED2CAE">
            <w:pPr>
              <w:shd w:val="clear" w:color="auto" w:fill="FFFFFF"/>
              <w:spacing w:after="0" w:line="240" w:lineRule="auto"/>
              <w:rPr>
                <w:rFonts w:ascii="Times New Roman" w:hAnsi="Times New Roman"/>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D2CAE" w:rsidRPr="00F830B7" w14:paraId="35723728" w14:textId="77777777" w:rsidTr="00BB138A">
        <w:tblPrEx>
          <w:shd w:val="clear" w:color="auto" w:fill="FFFFFF"/>
        </w:tblPrEx>
        <w:trPr>
          <w:trHeight w:val="315"/>
        </w:trPr>
        <w:tc>
          <w:tcPr>
            <w:tcW w:w="9498" w:type="dxa"/>
            <w:gridSpan w:val="2"/>
            <w:shd w:val="clear" w:color="auto" w:fill="FFFFFF"/>
            <w:vAlign w:val="center"/>
          </w:tcPr>
          <w:p w14:paraId="62CEDFF2" w14:textId="33B8C61A" w:rsidR="00ED2CAE" w:rsidRPr="00F70F81" w:rsidRDefault="00ED2CAE" w:rsidP="00A41E19">
            <w:pPr>
              <w:spacing w:after="0" w:line="240" w:lineRule="auto"/>
              <w:rPr>
                <w:rFonts w:ascii="Times New Roman" w:eastAsia="Times New Roman" w:hAnsi="Times New Roman" w:cs="Times New Roman"/>
                <w:b/>
                <w:bCs/>
                <w:lang w:eastAsia="ru-RU"/>
              </w:rPr>
            </w:pPr>
            <w:r w:rsidRPr="00F830B7">
              <w:rPr>
                <w:rFonts w:ascii="Times New Roman" w:hAnsi="Times New Roman"/>
                <w:b/>
              </w:rPr>
              <w:t>Раздел 2</w:t>
            </w:r>
            <w:r w:rsidR="00BB138A">
              <w:rPr>
                <w:rFonts w:ascii="Times New Roman" w:hAnsi="Times New Roman"/>
                <w:b/>
              </w:rPr>
              <w:t>.</w:t>
            </w:r>
            <w:r w:rsidRPr="00F830B7">
              <w:rPr>
                <w:rFonts w:ascii="Times New Roman" w:hAnsi="Times New Roman"/>
                <w:b/>
              </w:rPr>
              <w:t xml:space="preserve"> Электротехнические материалы (6 часов)</w:t>
            </w:r>
          </w:p>
        </w:tc>
      </w:tr>
      <w:tr w:rsidR="00ED2CAE" w:rsidRPr="00F830B7" w14:paraId="391B8802" w14:textId="77777777" w:rsidTr="00BB138A">
        <w:tblPrEx>
          <w:shd w:val="clear" w:color="auto" w:fill="FFFFFF"/>
        </w:tblPrEx>
        <w:trPr>
          <w:trHeight w:val="77"/>
        </w:trPr>
        <w:tc>
          <w:tcPr>
            <w:tcW w:w="2977" w:type="dxa"/>
            <w:vMerge w:val="restart"/>
            <w:shd w:val="clear" w:color="auto" w:fill="FFFFFF"/>
          </w:tcPr>
          <w:p w14:paraId="0D455186" w14:textId="77777777" w:rsidR="00ED2CAE" w:rsidRPr="00ED2CAE" w:rsidRDefault="00ED2CAE" w:rsidP="00ED2CAE">
            <w:pPr>
              <w:shd w:val="clear" w:color="auto" w:fill="FFFFFF"/>
              <w:spacing w:after="0" w:line="240" w:lineRule="auto"/>
              <w:rPr>
                <w:rFonts w:ascii="Times New Roman" w:hAnsi="Times New Roman"/>
                <w:b/>
                <w:bCs/>
              </w:rPr>
            </w:pPr>
            <w:r w:rsidRPr="00ED2CAE">
              <w:rPr>
                <w:rFonts w:ascii="Times New Roman" w:hAnsi="Times New Roman"/>
                <w:b/>
                <w:bCs/>
              </w:rPr>
              <w:t>Тема 2.1</w:t>
            </w:r>
          </w:p>
          <w:p w14:paraId="72AEFD6A" w14:textId="37552EDD" w:rsidR="00ED2CAE" w:rsidRPr="00ED2CAE" w:rsidRDefault="00ED2CAE" w:rsidP="00ED2CAE">
            <w:pPr>
              <w:shd w:val="clear" w:color="auto" w:fill="FFFFFF"/>
              <w:spacing w:after="0" w:line="240" w:lineRule="auto"/>
              <w:rPr>
                <w:rFonts w:ascii="Times New Roman" w:hAnsi="Times New Roman"/>
                <w:b/>
                <w:bCs/>
                <w:i/>
              </w:rPr>
            </w:pPr>
            <w:r w:rsidRPr="00ED2CAE">
              <w:rPr>
                <w:rFonts w:ascii="Times New Roman" w:hAnsi="Times New Roman"/>
                <w:b/>
                <w:bCs/>
              </w:rPr>
              <w:t>Проводниковые, полупроводниковые, диэлектрические и магнитные материалы</w:t>
            </w:r>
          </w:p>
        </w:tc>
        <w:tc>
          <w:tcPr>
            <w:tcW w:w="6521" w:type="dxa"/>
            <w:shd w:val="clear" w:color="auto" w:fill="FFFFFF"/>
          </w:tcPr>
          <w:p w14:paraId="3E3CAF3D" w14:textId="77777777" w:rsidR="00ED2CAE" w:rsidRPr="00F830B7" w:rsidRDefault="00ED2CAE" w:rsidP="00A41E19">
            <w:pPr>
              <w:shd w:val="clear" w:color="auto" w:fill="FFFFFF"/>
              <w:spacing w:after="0" w:line="240" w:lineRule="auto"/>
              <w:jc w:val="both"/>
              <w:rPr>
                <w:rFonts w:ascii="Times New Roman" w:hAnsi="Times New Roman"/>
                <w:b/>
                <w:bCs/>
                <w:i/>
              </w:rPr>
            </w:pPr>
            <w:r w:rsidRPr="00DE1E40">
              <w:rPr>
                <w:rFonts w:ascii="Times New Roman" w:hAnsi="Times New Roman" w:cs="Times New Roman"/>
                <w:b/>
                <w:bCs/>
              </w:rPr>
              <w:t>Содержание</w:t>
            </w:r>
          </w:p>
        </w:tc>
      </w:tr>
      <w:tr w:rsidR="00ED2CAE" w:rsidRPr="00DE1E40" w14:paraId="5BCA9B4A" w14:textId="77777777" w:rsidTr="00BB138A">
        <w:tblPrEx>
          <w:shd w:val="clear" w:color="auto" w:fill="FFFFFF"/>
        </w:tblPrEx>
        <w:trPr>
          <w:trHeight w:val="77"/>
        </w:trPr>
        <w:tc>
          <w:tcPr>
            <w:tcW w:w="2977" w:type="dxa"/>
            <w:vMerge/>
            <w:shd w:val="clear" w:color="auto" w:fill="FFFFFF"/>
          </w:tcPr>
          <w:p w14:paraId="703D8E30"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74397857" w14:textId="1CF4644C" w:rsidR="00ED2CAE" w:rsidRPr="00DE1E40" w:rsidRDefault="00ED2CAE" w:rsidP="00A41E19">
            <w:pPr>
              <w:shd w:val="clear" w:color="auto" w:fill="FFFFFF"/>
              <w:spacing w:after="0" w:line="240" w:lineRule="auto"/>
              <w:jc w:val="both"/>
              <w:rPr>
                <w:rFonts w:ascii="Times New Roman" w:hAnsi="Times New Roman" w:cs="Times New Roman"/>
                <w:b/>
                <w:bCs/>
              </w:rPr>
            </w:pPr>
            <w:r w:rsidRPr="00ED2CAE">
              <w:rPr>
                <w:rFonts w:ascii="Times New Roman" w:hAnsi="Times New Roman"/>
              </w:rPr>
              <w:t>Проводниковые, полупроводниковые, диэлектрические и магнитные материалы: виды, свойства и применение на подвижном составе железных дорог.</w:t>
            </w:r>
          </w:p>
        </w:tc>
      </w:tr>
      <w:tr w:rsidR="00ED2CAE" w:rsidRPr="00DE1E40" w14:paraId="6239DB00" w14:textId="77777777" w:rsidTr="00BB138A">
        <w:tblPrEx>
          <w:shd w:val="clear" w:color="auto" w:fill="FFFFFF"/>
        </w:tblPrEx>
        <w:trPr>
          <w:trHeight w:val="77"/>
        </w:trPr>
        <w:tc>
          <w:tcPr>
            <w:tcW w:w="2977" w:type="dxa"/>
            <w:vMerge/>
            <w:shd w:val="clear" w:color="auto" w:fill="FFFFFF"/>
          </w:tcPr>
          <w:p w14:paraId="06B43F20"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4BE66EEA" w14:textId="77777777" w:rsidR="00ED2CAE" w:rsidRPr="00DE1E40" w:rsidRDefault="00ED2CAE" w:rsidP="00A41E19">
            <w:pPr>
              <w:shd w:val="clear" w:color="auto" w:fill="FFFFFF"/>
              <w:spacing w:after="0" w:line="240" w:lineRule="auto"/>
              <w:jc w:val="both"/>
              <w:rPr>
                <w:rFonts w:ascii="Times New Roman" w:hAnsi="Times New Roman" w:cs="Times New Roman"/>
                <w:b/>
                <w:bCs/>
              </w:rPr>
            </w:pPr>
            <w:r w:rsidRPr="00ED2CAE">
              <w:rPr>
                <w:rFonts w:ascii="Times New Roman" w:hAnsi="Times New Roman" w:cs="Times New Roman"/>
                <w:b/>
                <w:bCs/>
              </w:rPr>
              <w:t>В том числе практических и лабораторных занятий</w:t>
            </w:r>
          </w:p>
        </w:tc>
      </w:tr>
      <w:tr w:rsidR="00ED2CAE" w:rsidRPr="00F830B7" w14:paraId="02152FF8" w14:textId="77777777" w:rsidTr="00BB138A">
        <w:tblPrEx>
          <w:shd w:val="clear" w:color="auto" w:fill="FFFFFF"/>
        </w:tblPrEx>
        <w:trPr>
          <w:trHeight w:val="603"/>
        </w:trPr>
        <w:tc>
          <w:tcPr>
            <w:tcW w:w="2977" w:type="dxa"/>
            <w:vMerge/>
            <w:shd w:val="clear" w:color="auto" w:fill="FFFFFF"/>
          </w:tcPr>
          <w:p w14:paraId="75AA9013"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vAlign w:val="bottom"/>
          </w:tcPr>
          <w:p w14:paraId="2B661746" w14:textId="77777777" w:rsidR="00ED2CAE" w:rsidRPr="00F70F81" w:rsidRDefault="00ED2CAE" w:rsidP="00A41E1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697A157" w14:textId="77777777" w:rsidR="00ED2CAE" w:rsidRPr="00F830B7" w:rsidRDefault="00ED2CAE" w:rsidP="00A41E19">
            <w:pPr>
              <w:shd w:val="clear" w:color="auto" w:fill="FFFFFF"/>
              <w:spacing w:after="0" w:line="240" w:lineRule="auto"/>
              <w:rPr>
                <w:rFonts w:ascii="Times New Roman" w:hAnsi="Times New Roman"/>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D2CAE" w:rsidRPr="00F830B7" w14:paraId="49968901" w14:textId="77777777" w:rsidTr="00BB138A">
        <w:tblPrEx>
          <w:shd w:val="clear" w:color="auto" w:fill="FFFFFF"/>
        </w:tblPrEx>
        <w:trPr>
          <w:trHeight w:val="58"/>
        </w:trPr>
        <w:tc>
          <w:tcPr>
            <w:tcW w:w="9498" w:type="dxa"/>
            <w:gridSpan w:val="2"/>
            <w:shd w:val="clear" w:color="auto" w:fill="FFFFFF"/>
          </w:tcPr>
          <w:p w14:paraId="159E5D96" w14:textId="20DF5B28" w:rsidR="00ED2CAE" w:rsidRPr="00F830B7" w:rsidRDefault="00ED2CAE" w:rsidP="000B2124">
            <w:pPr>
              <w:shd w:val="clear" w:color="auto" w:fill="FFFFFF"/>
              <w:spacing w:after="0" w:line="240" w:lineRule="auto"/>
              <w:jc w:val="both"/>
              <w:rPr>
                <w:rFonts w:ascii="Times New Roman" w:hAnsi="Times New Roman"/>
              </w:rPr>
            </w:pPr>
            <w:r w:rsidRPr="00F830B7">
              <w:rPr>
                <w:rFonts w:ascii="Times New Roman" w:hAnsi="Times New Roman"/>
                <w:b/>
              </w:rPr>
              <w:t>Раздел 3</w:t>
            </w:r>
            <w:r w:rsidR="00BB138A">
              <w:rPr>
                <w:rFonts w:ascii="Times New Roman" w:hAnsi="Times New Roman"/>
                <w:b/>
              </w:rPr>
              <w:t>.</w:t>
            </w:r>
            <w:r w:rsidRPr="00F830B7">
              <w:rPr>
                <w:rFonts w:ascii="Times New Roman" w:hAnsi="Times New Roman"/>
                <w:b/>
              </w:rPr>
              <w:t xml:space="preserve"> Экипировочные материалы (6 часов)</w:t>
            </w:r>
          </w:p>
        </w:tc>
      </w:tr>
      <w:tr w:rsidR="00ED2CAE" w:rsidRPr="00F830B7" w14:paraId="4D0721E7" w14:textId="77777777" w:rsidTr="00BB138A">
        <w:tblPrEx>
          <w:shd w:val="clear" w:color="auto" w:fill="FFFFFF"/>
        </w:tblPrEx>
        <w:trPr>
          <w:trHeight w:val="77"/>
        </w:trPr>
        <w:tc>
          <w:tcPr>
            <w:tcW w:w="2977" w:type="dxa"/>
            <w:vMerge w:val="restart"/>
            <w:shd w:val="clear" w:color="auto" w:fill="FFFFFF"/>
          </w:tcPr>
          <w:p w14:paraId="1829A541" w14:textId="77777777" w:rsidR="00ED2CAE" w:rsidRPr="00ED2CAE" w:rsidRDefault="00ED2CAE" w:rsidP="00ED2CAE">
            <w:pPr>
              <w:shd w:val="clear" w:color="auto" w:fill="FFFFFF"/>
              <w:spacing w:after="0" w:line="240" w:lineRule="auto"/>
              <w:rPr>
                <w:rFonts w:ascii="Times New Roman" w:hAnsi="Times New Roman"/>
                <w:b/>
                <w:bCs/>
              </w:rPr>
            </w:pPr>
            <w:r w:rsidRPr="00ED2CAE">
              <w:rPr>
                <w:rFonts w:ascii="Times New Roman" w:hAnsi="Times New Roman"/>
                <w:b/>
                <w:bCs/>
              </w:rPr>
              <w:t>Тема 3.1</w:t>
            </w:r>
          </w:p>
          <w:p w14:paraId="703B45F9" w14:textId="10B574C0" w:rsidR="00ED2CAE" w:rsidRPr="00ED2CAE" w:rsidRDefault="00ED2CAE" w:rsidP="00ED2CAE">
            <w:pPr>
              <w:shd w:val="clear" w:color="auto" w:fill="FFFFFF"/>
              <w:spacing w:after="0" w:line="240" w:lineRule="auto"/>
              <w:rPr>
                <w:rFonts w:ascii="Times New Roman" w:hAnsi="Times New Roman"/>
                <w:b/>
                <w:bCs/>
                <w:i/>
              </w:rPr>
            </w:pPr>
            <w:r w:rsidRPr="00ED2CAE">
              <w:rPr>
                <w:rFonts w:ascii="Times New Roman" w:hAnsi="Times New Roman"/>
                <w:b/>
                <w:bCs/>
              </w:rPr>
              <w:t>Виды топлива. Смазочные материалы</w:t>
            </w:r>
          </w:p>
        </w:tc>
        <w:tc>
          <w:tcPr>
            <w:tcW w:w="6521" w:type="dxa"/>
            <w:shd w:val="clear" w:color="auto" w:fill="FFFFFF"/>
          </w:tcPr>
          <w:p w14:paraId="2CF84F4E" w14:textId="77777777" w:rsidR="00ED2CAE" w:rsidRPr="00F830B7" w:rsidRDefault="00ED2CAE" w:rsidP="00A41E19">
            <w:pPr>
              <w:shd w:val="clear" w:color="auto" w:fill="FFFFFF"/>
              <w:spacing w:after="0" w:line="240" w:lineRule="auto"/>
              <w:jc w:val="both"/>
              <w:rPr>
                <w:rFonts w:ascii="Times New Roman" w:hAnsi="Times New Roman"/>
                <w:b/>
                <w:bCs/>
                <w:i/>
              </w:rPr>
            </w:pPr>
            <w:r w:rsidRPr="00DE1E40">
              <w:rPr>
                <w:rFonts w:ascii="Times New Roman" w:hAnsi="Times New Roman" w:cs="Times New Roman"/>
                <w:b/>
                <w:bCs/>
              </w:rPr>
              <w:t>Содержание</w:t>
            </w:r>
          </w:p>
        </w:tc>
      </w:tr>
      <w:tr w:rsidR="00ED2CAE" w:rsidRPr="00DE1E40" w14:paraId="56B18BAC" w14:textId="77777777" w:rsidTr="00BB138A">
        <w:tblPrEx>
          <w:shd w:val="clear" w:color="auto" w:fill="FFFFFF"/>
        </w:tblPrEx>
        <w:trPr>
          <w:trHeight w:val="77"/>
        </w:trPr>
        <w:tc>
          <w:tcPr>
            <w:tcW w:w="2977" w:type="dxa"/>
            <w:vMerge/>
            <w:shd w:val="clear" w:color="auto" w:fill="FFFFFF"/>
          </w:tcPr>
          <w:p w14:paraId="25AC6819"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24C4A724" w14:textId="77777777" w:rsidR="00ED2CAE" w:rsidRPr="00ED2CAE" w:rsidRDefault="00ED2CAE" w:rsidP="00ED2CAE">
            <w:pPr>
              <w:shd w:val="clear" w:color="auto" w:fill="FFFFFF"/>
              <w:spacing w:after="0" w:line="240" w:lineRule="auto"/>
              <w:jc w:val="both"/>
              <w:rPr>
                <w:rFonts w:ascii="Times New Roman" w:hAnsi="Times New Roman"/>
              </w:rPr>
            </w:pPr>
            <w:r w:rsidRPr="00ED2CAE">
              <w:rPr>
                <w:rFonts w:ascii="Times New Roman" w:hAnsi="Times New Roman"/>
              </w:rPr>
              <w:t>Твердое, жидкое и газообразное топливо. Свойства и применение различных видов топлива на подвижном составе железных дорог.</w:t>
            </w:r>
          </w:p>
          <w:p w14:paraId="62223E01" w14:textId="274CDAEF" w:rsidR="00ED2CAE" w:rsidRPr="00DE1E40" w:rsidRDefault="00ED2CAE" w:rsidP="00ED2CAE">
            <w:pPr>
              <w:shd w:val="clear" w:color="auto" w:fill="FFFFFF"/>
              <w:spacing w:after="0" w:line="240" w:lineRule="auto"/>
              <w:jc w:val="both"/>
              <w:rPr>
                <w:rFonts w:ascii="Times New Roman" w:hAnsi="Times New Roman" w:cs="Times New Roman"/>
                <w:b/>
                <w:bCs/>
              </w:rPr>
            </w:pPr>
            <w:r w:rsidRPr="00ED2CAE">
              <w:rPr>
                <w:rFonts w:ascii="Times New Roman" w:hAnsi="Times New Roman"/>
              </w:rPr>
              <w:t>Назначение смазочных материалов. Жидкие, пластичные и твердые смазочные материалы: их виды, свойства и применение на подвижном составе железных дорог.</w:t>
            </w:r>
          </w:p>
        </w:tc>
      </w:tr>
      <w:tr w:rsidR="00ED2CAE" w:rsidRPr="00DE1E40" w14:paraId="361C5992" w14:textId="77777777" w:rsidTr="00BB138A">
        <w:tblPrEx>
          <w:shd w:val="clear" w:color="auto" w:fill="FFFFFF"/>
        </w:tblPrEx>
        <w:trPr>
          <w:trHeight w:val="77"/>
        </w:trPr>
        <w:tc>
          <w:tcPr>
            <w:tcW w:w="2977" w:type="dxa"/>
            <w:vMerge/>
            <w:shd w:val="clear" w:color="auto" w:fill="FFFFFF"/>
          </w:tcPr>
          <w:p w14:paraId="7448211E"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0E2B81B9" w14:textId="77777777" w:rsidR="00ED2CAE" w:rsidRPr="00DE1E40" w:rsidRDefault="00ED2CAE" w:rsidP="00A41E19">
            <w:pPr>
              <w:shd w:val="clear" w:color="auto" w:fill="FFFFFF"/>
              <w:spacing w:after="0" w:line="240" w:lineRule="auto"/>
              <w:jc w:val="both"/>
              <w:rPr>
                <w:rFonts w:ascii="Times New Roman" w:hAnsi="Times New Roman" w:cs="Times New Roman"/>
                <w:b/>
                <w:bCs/>
              </w:rPr>
            </w:pPr>
            <w:r w:rsidRPr="00ED2CAE">
              <w:rPr>
                <w:rFonts w:ascii="Times New Roman" w:hAnsi="Times New Roman" w:cs="Times New Roman"/>
                <w:b/>
                <w:bCs/>
              </w:rPr>
              <w:t>В том числе практических и лабораторных занятий</w:t>
            </w:r>
          </w:p>
        </w:tc>
      </w:tr>
      <w:tr w:rsidR="00ED2CAE" w:rsidRPr="00F830B7" w14:paraId="21A719BE" w14:textId="77777777" w:rsidTr="00BB138A">
        <w:tblPrEx>
          <w:shd w:val="clear" w:color="auto" w:fill="FFFFFF"/>
        </w:tblPrEx>
        <w:trPr>
          <w:trHeight w:val="603"/>
        </w:trPr>
        <w:tc>
          <w:tcPr>
            <w:tcW w:w="2977" w:type="dxa"/>
            <w:vMerge/>
            <w:shd w:val="clear" w:color="auto" w:fill="FFFFFF"/>
          </w:tcPr>
          <w:p w14:paraId="78A4F4D3"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vAlign w:val="bottom"/>
          </w:tcPr>
          <w:p w14:paraId="6B514B18" w14:textId="77777777" w:rsidR="00ED2CAE" w:rsidRPr="00F70F81" w:rsidRDefault="00ED2CAE" w:rsidP="00A41E1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8BACF15" w14:textId="77777777" w:rsidR="00ED2CAE" w:rsidRPr="00F830B7" w:rsidRDefault="00ED2CAE" w:rsidP="00A41E19">
            <w:pPr>
              <w:shd w:val="clear" w:color="auto" w:fill="FFFFFF"/>
              <w:spacing w:after="0" w:line="240" w:lineRule="auto"/>
              <w:rPr>
                <w:rFonts w:ascii="Times New Roman" w:hAnsi="Times New Roman"/>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D2CAE" w:rsidRPr="00F830B7" w14:paraId="6E9189FE" w14:textId="77777777" w:rsidTr="00BB138A">
        <w:tblPrEx>
          <w:shd w:val="clear" w:color="auto" w:fill="FFFFFF"/>
        </w:tblPrEx>
        <w:trPr>
          <w:trHeight w:val="58"/>
        </w:trPr>
        <w:tc>
          <w:tcPr>
            <w:tcW w:w="9498" w:type="dxa"/>
            <w:gridSpan w:val="2"/>
            <w:shd w:val="clear" w:color="auto" w:fill="FFFFFF"/>
          </w:tcPr>
          <w:p w14:paraId="1DE4D379" w14:textId="6D1384ED" w:rsidR="00ED2CAE" w:rsidRPr="00DE1E40" w:rsidRDefault="00ED2CAE" w:rsidP="000B2124">
            <w:pPr>
              <w:shd w:val="clear" w:color="auto" w:fill="FFFFFF"/>
              <w:spacing w:after="0" w:line="240" w:lineRule="auto"/>
              <w:jc w:val="both"/>
              <w:rPr>
                <w:rFonts w:ascii="Times New Roman" w:hAnsi="Times New Roman" w:cs="Times New Roman"/>
                <w:b/>
                <w:bCs/>
              </w:rPr>
            </w:pPr>
            <w:r w:rsidRPr="00F830B7">
              <w:rPr>
                <w:rFonts w:ascii="Times New Roman" w:hAnsi="Times New Roman"/>
                <w:b/>
              </w:rPr>
              <w:t>Раздел 4</w:t>
            </w:r>
            <w:r w:rsidR="00BB138A">
              <w:rPr>
                <w:rFonts w:ascii="Times New Roman" w:hAnsi="Times New Roman"/>
                <w:b/>
              </w:rPr>
              <w:t>.</w:t>
            </w:r>
            <w:r w:rsidRPr="00F830B7">
              <w:rPr>
                <w:rFonts w:ascii="Times New Roman" w:hAnsi="Times New Roman"/>
                <w:b/>
              </w:rPr>
              <w:t xml:space="preserve"> Полимерные материалы (4 часа)</w:t>
            </w:r>
          </w:p>
        </w:tc>
      </w:tr>
      <w:tr w:rsidR="00ED2CAE" w:rsidRPr="00F830B7" w14:paraId="1D2A6C40" w14:textId="77777777" w:rsidTr="00BB138A">
        <w:tblPrEx>
          <w:shd w:val="clear" w:color="auto" w:fill="FFFFFF"/>
        </w:tblPrEx>
        <w:trPr>
          <w:trHeight w:val="77"/>
        </w:trPr>
        <w:tc>
          <w:tcPr>
            <w:tcW w:w="2977" w:type="dxa"/>
            <w:vMerge w:val="restart"/>
            <w:shd w:val="clear" w:color="auto" w:fill="FFFFFF"/>
          </w:tcPr>
          <w:p w14:paraId="5EEA2A41" w14:textId="77777777" w:rsidR="00ED2CAE" w:rsidRPr="00ED2CAE" w:rsidRDefault="00ED2CAE" w:rsidP="00ED2CAE">
            <w:pPr>
              <w:shd w:val="clear" w:color="auto" w:fill="FFFFFF"/>
              <w:spacing w:after="0" w:line="240" w:lineRule="auto"/>
              <w:rPr>
                <w:rFonts w:ascii="Times New Roman" w:hAnsi="Times New Roman"/>
                <w:b/>
                <w:bCs/>
              </w:rPr>
            </w:pPr>
            <w:r w:rsidRPr="00ED2CAE">
              <w:rPr>
                <w:rFonts w:ascii="Times New Roman" w:hAnsi="Times New Roman"/>
                <w:b/>
                <w:bCs/>
              </w:rPr>
              <w:t>Тема 4.1</w:t>
            </w:r>
          </w:p>
          <w:p w14:paraId="04605B0F" w14:textId="5863FAA5" w:rsidR="00ED2CAE" w:rsidRPr="00ED2CAE" w:rsidRDefault="00ED2CAE" w:rsidP="00ED2CAE">
            <w:pPr>
              <w:shd w:val="clear" w:color="auto" w:fill="FFFFFF"/>
              <w:spacing w:after="0" w:line="240" w:lineRule="auto"/>
              <w:rPr>
                <w:rFonts w:ascii="Times New Roman" w:hAnsi="Times New Roman"/>
                <w:b/>
                <w:bCs/>
                <w:i/>
              </w:rPr>
            </w:pPr>
            <w:r w:rsidRPr="00ED2CAE">
              <w:rPr>
                <w:rFonts w:ascii="Times New Roman" w:hAnsi="Times New Roman"/>
                <w:b/>
                <w:bCs/>
              </w:rPr>
              <w:t>Строение и основные свойства полимеров</w:t>
            </w:r>
          </w:p>
        </w:tc>
        <w:tc>
          <w:tcPr>
            <w:tcW w:w="6521" w:type="dxa"/>
            <w:shd w:val="clear" w:color="auto" w:fill="FFFFFF"/>
          </w:tcPr>
          <w:p w14:paraId="7F91F329" w14:textId="77777777" w:rsidR="00ED2CAE" w:rsidRPr="00F830B7" w:rsidRDefault="00ED2CAE" w:rsidP="00A41E19">
            <w:pPr>
              <w:shd w:val="clear" w:color="auto" w:fill="FFFFFF"/>
              <w:spacing w:after="0" w:line="240" w:lineRule="auto"/>
              <w:jc w:val="both"/>
              <w:rPr>
                <w:rFonts w:ascii="Times New Roman" w:hAnsi="Times New Roman"/>
                <w:b/>
                <w:bCs/>
                <w:i/>
              </w:rPr>
            </w:pPr>
            <w:r w:rsidRPr="00DE1E40">
              <w:rPr>
                <w:rFonts w:ascii="Times New Roman" w:hAnsi="Times New Roman" w:cs="Times New Roman"/>
                <w:b/>
                <w:bCs/>
              </w:rPr>
              <w:t>Содержание</w:t>
            </w:r>
          </w:p>
        </w:tc>
      </w:tr>
      <w:tr w:rsidR="00ED2CAE" w:rsidRPr="00DE1E40" w14:paraId="79A29D0C" w14:textId="77777777" w:rsidTr="00BB138A">
        <w:tblPrEx>
          <w:shd w:val="clear" w:color="auto" w:fill="FFFFFF"/>
        </w:tblPrEx>
        <w:trPr>
          <w:trHeight w:val="77"/>
        </w:trPr>
        <w:tc>
          <w:tcPr>
            <w:tcW w:w="2977" w:type="dxa"/>
            <w:vMerge/>
            <w:shd w:val="clear" w:color="auto" w:fill="FFFFFF"/>
          </w:tcPr>
          <w:p w14:paraId="7F878C91"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0F0ACD8E" w14:textId="77777777" w:rsidR="00ED2CAE" w:rsidRPr="00ED2CAE" w:rsidRDefault="00ED2CAE" w:rsidP="00ED2CAE">
            <w:pPr>
              <w:shd w:val="clear" w:color="auto" w:fill="FFFFFF"/>
              <w:spacing w:after="0" w:line="240" w:lineRule="auto"/>
              <w:jc w:val="both"/>
              <w:rPr>
                <w:rFonts w:ascii="Times New Roman" w:hAnsi="Times New Roman"/>
              </w:rPr>
            </w:pPr>
            <w:r w:rsidRPr="00ED2CAE">
              <w:rPr>
                <w:rFonts w:ascii="Times New Roman" w:hAnsi="Times New Roman"/>
              </w:rPr>
              <w:t>Состав, строение и основные свойства полимеров.</w:t>
            </w:r>
          </w:p>
          <w:p w14:paraId="2C7C8047" w14:textId="77777777" w:rsidR="00ED2CAE" w:rsidRPr="00ED2CAE" w:rsidRDefault="00ED2CAE" w:rsidP="00ED2CAE">
            <w:pPr>
              <w:shd w:val="clear" w:color="auto" w:fill="FFFFFF"/>
              <w:spacing w:after="0" w:line="240" w:lineRule="auto"/>
              <w:jc w:val="both"/>
              <w:rPr>
                <w:rFonts w:ascii="Times New Roman" w:hAnsi="Times New Roman"/>
              </w:rPr>
            </w:pPr>
            <w:r w:rsidRPr="00ED2CAE">
              <w:rPr>
                <w:rFonts w:ascii="Times New Roman" w:hAnsi="Times New Roman"/>
              </w:rPr>
              <w:t>Способы получения полимеров. Материалы на основе полимеров.</w:t>
            </w:r>
          </w:p>
          <w:p w14:paraId="45EEEA62" w14:textId="3F51E668" w:rsidR="00ED2CAE" w:rsidRPr="00DE1E40" w:rsidRDefault="00ED2CAE" w:rsidP="00ED2CAE">
            <w:pPr>
              <w:shd w:val="clear" w:color="auto" w:fill="FFFFFF"/>
              <w:spacing w:after="0" w:line="240" w:lineRule="auto"/>
              <w:jc w:val="both"/>
              <w:rPr>
                <w:rFonts w:ascii="Times New Roman" w:hAnsi="Times New Roman" w:cs="Times New Roman"/>
                <w:b/>
                <w:bCs/>
              </w:rPr>
            </w:pPr>
            <w:r w:rsidRPr="00ED2CAE">
              <w:rPr>
                <w:rFonts w:ascii="Times New Roman" w:hAnsi="Times New Roman"/>
              </w:rPr>
              <w:t>Применение полимерных материалов на подвижном составе железных дорог.</w:t>
            </w:r>
          </w:p>
        </w:tc>
      </w:tr>
      <w:tr w:rsidR="00ED2CAE" w:rsidRPr="00DE1E40" w14:paraId="747DBC66" w14:textId="77777777" w:rsidTr="00BB138A">
        <w:tblPrEx>
          <w:shd w:val="clear" w:color="auto" w:fill="FFFFFF"/>
        </w:tblPrEx>
        <w:trPr>
          <w:trHeight w:val="77"/>
        </w:trPr>
        <w:tc>
          <w:tcPr>
            <w:tcW w:w="2977" w:type="dxa"/>
            <w:vMerge/>
            <w:shd w:val="clear" w:color="auto" w:fill="FFFFFF"/>
          </w:tcPr>
          <w:p w14:paraId="6E6FC154"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tcPr>
          <w:p w14:paraId="5058A9FA" w14:textId="77777777" w:rsidR="00ED2CAE" w:rsidRPr="00DE1E40" w:rsidRDefault="00ED2CAE" w:rsidP="00A41E19">
            <w:pPr>
              <w:shd w:val="clear" w:color="auto" w:fill="FFFFFF"/>
              <w:spacing w:after="0" w:line="240" w:lineRule="auto"/>
              <w:jc w:val="both"/>
              <w:rPr>
                <w:rFonts w:ascii="Times New Roman" w:hAnsi="Times New Roman" w:cs="Times New Roman"/>
                <w:b/>
                <w:bCs/>
              </w:rPr>
            </w:pPr>
            <w:r w:rsidRPr="00ED2CAE">
              <w:rPr>
                <w:rFonts w:ascii="Times New Roman" w:hAnsi="Times New Roman" w:cs="Times New Roman"/>
                <w:b/>
                <w:bCs/>
              </w:rPr>
              <w:t>В том числе практических и лабораторных занятий</w:t>
            </w:r>
          </w:p>
        </w:tc>
      </w:tr>
      <w:tr w:rsidR="00ED2CAE" w:rsidRPr="00F830B7" w14:paraId="053853E2" w14:textId="77777777" w:rsidTr="00BB138A">
        <w:tblPrEx>
          <w:shd w:val="clear" w:color="auto" w:fill="FFFFFF"/>
        </w:tblPrEx>
        <w:trPr>
          <w:trHeight w:val="603"/>
        </w:trPr>
        <w:tc>
          <w:tcPr>
            <w:tcW w:w="2977" w:type="dxa"/>
            <w:vMerge/>
            <w:shd w:val="clear" w:color="auto" w:fill="FFFFFF"/>
          </w:tcPr>
          <w:p w14:paraId="16B19A6E" w14:textId="77777777" w:rsidR="00ED2CAE" w:rsidRPr="00F830B7" w:rsidRDefault="00ED2CAE" w:rsidP="00A41E19">
            <w:pPr>
              <w:shd w:val="clear" w:color="auto" w:fill="FFFFFF"/>
              <w:spacing w:after="0" w:line="240" w:lineRule="auto"/>
              <w:rPr>
                <w:rFonts w:ascii="Times New Roman" w:hAnsi="Times New Roman"/>
                <w:bCs/>
              </w:rPr>
            </w:pPr>
          </w:p>
        </w:tc>
        <w:tc>
          <w:tcPr>
            <w:tcW w:w="6521" w:type="dxa"/>
            <w:shd w:val="clear" w:color="auto" w:fill="FFFFFF"/>
            <w:vAlign w:val="bottom"/>
          </w:tcPr>
          <w:p w14:paraId="367E2DBA" w14:textId="77777777" w:rsidR="00ED2CAE" w:rsidRPr="00F70F81" w:rsidRDefault="00ED2CAE" w:rsidP="00A41E1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1AD0227" w14:textId="77777777" w:rsidR="00ED2CAE" w:rsidRPr="00F830B7" w:rsidRDefault="00ED2CAE" w:rsidP="00A41E19">
            <w:pPr>
              <w:shd w:val="clear" w:color="auto" w:fill="FFFFFF"/>
              <w:spacing w:after="0" w:line="240" w:lineRule="auto"/>
              <w:rPr>
                <w:rFonts w:ascii="Times New Roman" w:hAnsi="Times New Roman"/>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D2CAE" w:rsidRPr="00F830B7" w14:paraId="1E8A4813" w14:textId="77777777" w:rsidTr="00BB138A">
        <w:tblPrEx>
          <w:shd w:val="clear" w:color="auto" w:fill="FFFFFF"/>
        </w:tblPrEx>
        <w:trPr>
          <w:trHeight w:val="58"/>
        </w:trPr>
        <w:tc>
          <w:tcPr>
            <w:tcW w:w="9498" w:type="dxa"/>
            <w:gridSpan w:val="2"/>
            <w:shd w:val="clear" w:color="auto" w:fill="FFFFFF"/>
          </w:tcPr>
          <w:p w14:paraId="73805D5A" w14:textId="206C12A2" w:rsidR="00ED2CAE" w:rsidRPr="00DE1E40" w:rsidRDefault="00BB138A" w:rsidP="000B2124">
            <w:pPr>
              <w:shd w:val="clear" w:color="auto" w:fill="FFFFFF"/>
              <w:spacing w:after="0" w:line="240" w:lineRule="auto"/>
              <w:jc w:val="both"/>
              <w:rPr>
                <w:rFonts w:ascii="Times New Roman" w:hAnsi="Times New Roman" w:cs="Times New Roman"/>
                <w:b/>
                <w:bCs/>
              </w:rPr>
            </w:pPr>
            <w:r w:rsidRPr="00F830B7">
              <w:rPr>
                <w:rFonts w:ascii="Times New Roman" w:hAnsi="Times New Roman"/>
                <w:b/>
              </w:rPr>
              <w:t>Раздел 5</w:t>
            </w:r>
            <w:r>
              <w:rPr>
                <w:rFonts w:ascii="Times New Roman" w:hAnsi="Times New Roman"/>
                <w:b/>
              </w:rPr>
              <w:t>.</w:t>
            </w:r>
            <w:r w:rsidRPr="00F830B7">
              <w:rPr>
                <w:rFonts w:ascii="Times New Roman" w:hAnsi="Times New Roman"/>
                <w:b/>
              </w:rPr>
              <w:t xml:space="preserve"> Композиционные материалы (4 часа)</w:t>
            </w:r>
          </w:p>
        </w:tc>
      </w:tr>
      <w:tr w:rsidR="00BB138A" w:rsidRPr="00F830B7" w14:paraId="755B7A3F" w14:textId="77777777" w:rsidTr="00BB138A">
        <w:tblPrEx>
          <w:shd w:val="clear" w:color="auto" w:fill="FFFFFF"/>
        </w:tblPrEx>
        <w:trPr>
          <w:trHeight w:val="77"/>
        </w:trPr>
        <w:tc>
          <w:tcPr>
            <w:tcW w:w="2977" w:type="dxa"/>
            <w:vMerge w:val="restart"/>
            <w:shd w:val="clear" w:color="auto" w:fill="FFFFFF"/>
          </w:tcPr>
          <w:p w14:paraId="1E4F0F99" w14:textId="77777777" w:rsidR="00BB138A" w:rsidRPr="00BB138A" w:rsidRDefault="00BB138A" w:rsidP="00BB138A">
            <w:pPr>
              <w:shd w:val="clear" w:color="auto" w:fill="FFFFFF"/>
              <w:spacing w:after="0" w:line="240" w:lineRule="auto"/>
              <w:rPr>
                <w:rFonts w:ascii="Times New Roman" w:hAnsi="Times New Roman"/>
                <w:b/>
                <w:bCs/>
              </w:rPr>
            </w:pPr>
            <w:r w:rsidRPr="00BB138A">
              <w:rPr>
                <w:rFonts w:ascii="Times New Roman" w:hAnsi="Times New Roman"/>
                <w:b/>
                <w:bCs/>
              </w:rPr>
              <w:t>Тема 5.1</w:t>
            </w:r>
          </w:p>
          <w:p w14:paraId="4DC7AFB5" w14:textId="5A1627B0" w:rsidR="00BB138A" w:rsidRPr="00ED2CAE" w:rsidRDefault="00BB138A" w:rsidP="00BB138A">
            <w:pPr>
              <w:shd w:val="clear" w:color="auto" w:fill="FFFFFF"/>
              <w:spacing w:after="0" w:line="240" w:lineRule="auto"/>
              <w:rPr>
                <w:rFonts w:ascii="Times New Roman" w:hAnsi="Times New Roman"/>
                <w:b/>
                <w:bCs/>
                <w:i/>
              </w:rPr>
            </w:pPr>
            <w:r w:rsidRPr="00BB138A">
              <w:rPr>
                <w:rFonts w:ascii="Times New Roman" w:hAnsi="Times New Roman"/>
                <w:b/>
                <w:bCs/>
              </w:rPr>
              <w:t>Виды и свойства композиционных материалов</w:t>
            </w:r>
          </w:p>
        </w:tc>
        <w:tc>
          <w:tcPr>
            <w:tcW w:w="6521" w:type="dxa"/>
            <w:shd w:val="clear" w:color="auto" w:fill="FFFFFF"/>
          </w:tcPr>
          <w:p w14:paraId="00AC8448" w14:textId="77777777" w:rsidR="00BB138A" w:rsidRPr="00F830B7" w:rsidRDefault="00BB138A" w:rsidP="00A41E19">
            <w:pPr>
              <w:shd w:val="clear" w:color="auto" w:fill="FFFFFF"/>
              <w:spacing w:after="0" w:line="240" w:lineRule="auto"/>
              <w:jc w:val="both"/>
              <w:rPr>
                <w:rFonts w:ascii="Times New Roman" w:hAnsi="Times New Roman"/>
                <w:b/>
                <w:bCs/>
                <w:i/>
              </w:rPr>
            </w:pPr>
            <w:r w:rsidRPr="00DE1E40">
              <w:rPr>
                <w:rFonts w:ascii="Times New Roman" w:hAnsi="Times New Roman" w:cs="Times New Roman"/>
                <w:b/>
                <w:bCs/>
              </w:rPr>
              <w:t>Содержание</w:t>
            </w:r>
          </w:p>
        </w:tc>
      </w:tr>
      <w:tr w:rsidR="00BB138A" w:rsidRPr="00DE1E40" w14:paraId="0DBD7D65" w14:textId="77777777" w:rsidTr="00BB138A">
        <w:tblPrEx>
          <w:shd w:val="clear" w:color="auto" w:fill="FFFFFF"/>
        </w:tblPrEx>
        <w:trPr>
          <w:trHeight w:val="77"/>
        </w:trPr>
        <w:tc>
          <w:tcPr>
            <w:tcW w:w="2977" w:type="dxa"/>
            <w:vMerge/>
            <w:shd w:val="clear" w:color="auto" w:fill="FFFFFF"/>
          </w:tcPr>
          <w:p w14:paraId="516DB6A7" w14:textId="77777777" w:rsidR="00BB138A" w:rsidRPr="00F830B7" w:rsidRDefault="00BB138A" w:rsidP="00A41E19">
            <w:pPr>
              <w:shd w:val="clear" w:color="auto" w:fill="FFFFFF"/>
              <w:spacing w:after="0" w:line="240" w:lineRule="auto"/>
              <w:rPr>
                <w:rFonts w:ascii="Times New Roman" w:hAnsi="Times New Roman"/>
                <w:bCs/>
              </w:rPr>
            </w:pPr>
          </w:p>
        </w:tc>
        <w:tc>
          <w:tcPr>
            <w:tcW w:w="6521" w:type="dxa"/>
            <w:shd w:val="clear" w:color="auto" w:fill="FFFFFF"/>
          </w:tcPr>
          <w:p w14:paraId="3034531B" w14:textId="77777777" w:rsidR="00BB138A" w:rsidRPr="00BB138A" w:rsidRDefault="00BB138A" w:rsidP="00BB138A">
            <w:pPr>
              <w:shd w:val="clear" w:color="auto" w:fill="FFFFFF"/>
              <w:spacing w:after="0" w:line="240" w:lineRule="auto"/>
              <w:jc w:val="both"/>
              <w:rPr>
                <w:rFonts w:ascii="Times New Roman" w:hAnsi="Times New Roman"/>
              </w:rPr>
            </w:pPr>
            <w:r w:rsidRPr="00BB138A">
              <w:rPr>
                <w:rFonts w:ascii="Times New Roman" w:hAnsi="Times New Roman"/>
              </w:rPr>
              <w:t>Композиционные материалы: назначение, виды и свойства.</w:t>
            </w:r>
          </w:p>
          <w:p w14:paraId="62650CDF" w14:textId="77777777" w:rsidR="00BB138A" w:rsidRPr="00BB138A" w:rsidRDefault="00BB138A" w:rsidP="00BB138A">
            <w:pPr>
              <w:shd w:val="clear" w:color="auto" w:fill="FFFFFF"/>
              <w:spacing w:after="0" w:line="240" w:lineRule="auto"/>
              <w:jc w:val="both"/>
              <w:rPr>
                <w:rFonts w:ascii="Times New Roman" w:hAnsi="Times New Roman"/>
              </w:rPr>
            </w:pPr>
            <w:r w:rsidRPr="00BB138A">
              <w:rPr>
                <w:rFonts w:ascii="Times New Roman" w:hAnsi="Times New Roman"/>
              </w:rPr>
              <w:t>Способы получения композиционных материалов.</w:t>
            </w:r>
          </w:p>
          <w:p w14:paraId="2ED71E98" w14:textId="59ABAD96" w:rsidR="00BB138A" w:rsidRPr="00DE1E40" w:rsidRDefault="00BB138A" w:rsidP="00BB138A">
            <w:pPr>
              <w:shd w:val="clear" w:color="auto" w:fill="FFFFFF"/>
              <w:spacing w:after="0" w:line="240" w:lineRule="auto"/>
              <w:jc w:val="both"/>
              <w:rPr>
                <w:rFonts w:ascii="Times New Roman" w:hAnsi="Times New Roman" w:cs="Times New Roman"/>
                <w:b/>
                <w:bCs/>
              </w:rPr>
            </w:pPr>
            <w:r w:rsidRPr="00BB138A">
              <w:rPr>
                <w:rFonts w:ascii="Times New Roman" w:hAnsi="Times New Roman"/>
              </w:rPr>
              <w:t>Применение композиционных материалов на подвижном составе железных дорог.</w:t>
            </w:r>
          </w:p>
        </w:tc>
      </w:tr>
      <w:tr w:rsidR="00BB138A" w:rsidRPr="00DE1E40" w14:paraId="084D2CBD" w14:textId="77777777" w:rsidTr="00BB138A">
        <w:tblPrEx>
          <w:shd w:val="clear" w:color="auto" w:fill="FFFFFF"/>
        </w:tblPrEx>
        <w:trPr>
          <w:trHeight w:val="77"/>
        </w:trPr>
        <w:tc>
          <w:tcPr>
            <w:tcW w:w="2977" w:type="dxa"/>
            <w:vMerge/>
            <w:shd w:val="clear" w:color="auto" w:fill="FFFFFF"/>
          </w:tcPr>
          <w:p w14:paraId="39804CCE" w14:textId="77777777" w:rsidR="00BB138A" w:rsidRPr="00F830B7" w:rsidRDefault="00BB138A" w:rsidP="00A41E19">
            <w:pPr>
              <w:shd w:val="clear" w:color="auto" w:fill="FFFFFF"/>
              <w:spacing w:after="0" w:line="240" w:lineRule="auto"/>
              <w:rPr>
                <w:rFonts w:ascii="Times New Roman" w:hAnsi="Times New Roman"/>
                <w:bCs/>
              </w:rPr>
            </w:pPr>
          </w:p>
        </w:tc>
        <w:tc>
          <w:tcPr>
            <w:tcW w:w="6521" w:type="dxa"/>
            <w:shd w:val="clear" w:color="auto" w:fill="FFFFFF"/>
          </w:tcPr>
          <w:p w14:paraId="0A0F4EC2" w14:textId="77777777" w:rsidR="00BB138A" w:rsidRPr="00DE1E40" w:rsidRDefault="00BB138A" w:rsidP="00A41E19">
            <w:pPr>
              <w:shd w:val="clear" w:color="auto" w:fill="FFFFFF"/>
              <w:spacing w:after="0" w:line="240" w:lineRule="auto"/>
              <w:jc w:val="both"/>
              <w:rPr>
                <w:rFonts w:ascii="Times New Roman" w:hAnsi="Times New Roman" w:cs="Times New Roman"/>
                <w:b/>
                <w:bCs/>
              </w:rPr>
            </w:pPr>
            <w:r w:rsidRPr="00ED2CAE">
              <w:rPr>
                <w:rFonts w:ascii="Times New Roman" w:hAnsi="Times New Roman" w:cs="Times New Roman"/>
                <w:b/>
                <w:bCs/>
              </w:rPr>
              <w:t>В том числе практических и лабораторных занятий</w:t>
            </w:r>
          </w:p>
        </w:tc>
      </w:tr>
      <w:tr w:rsidR="00BB138A" w:rsidRPr="00F830B7" w14:paraId="12C3BF8F" w14:textId="77777777" w:rsidTr="00BB138A">
        <w:tblPrEx>
          <w:shd w:val="clear" w:color="auto" w:fill="FFFFFF"/>
        </w:tblPrEx>
        <w:trPr>
          <w:trHeight w:val="603"/>
        </w:trPr>
        <w:tc>
          <w:tcPr>
            <w:tcW w:w="2977" w:type="dxa"/>
            <w:vMerge/>
            <w:shd w:val="clear" w:color="auto" w:fill="FFFFFF"/>
          </w:tcPr>
          <w:p w14:paraId="13BA1459" w14:textId="77777777" w:rsidR="00BB138A" w:rsidRPr="00F830B7" w:rsidRDefault="00BB138A" w:rsidP="00A41E19">
            <w:pPr>
              <w:shd w:val="clear" w:color="auto" w:fill="FFFFFF"/>
              <w:spacing w:after="0" w:line="240" w:lineRule="auto"/>
              <w:rPr>
                <w:rFonts w:ascii="Times New Roman" w:hAnsi="Times New Roman"/>
                <w:bCs/>
              </w:rPr>
            </w:pPr>
          </w:p>
        </w:tc>
        <w:tc>
          <w:tcPr>
            <w:tcW w:w="6521" w:type="dxa"/>
            <w:shd w:val="clear" w:color="auto" w:fill="FFFFFF"/>
            <w:vAlign w:val="bottom"/>
          </w:tcPr>
          <w:p w14:paraId="64AB4AF5" w14:textId="77777777" w:rsidR="00BB138A" w:rsidRPr="00F70F81" w:rsidRDefault="00BB138A" w:rsidP="00A41E1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A6794CA" w14:textId="77777777" w:rsidR="00BB138A" w:rsidRPr="00F830B7" w:rsidRDefault="00BB138A" w:rsidP="00A41E19">
            <w:pPr>
              <w:shd w:val="clear" w:color="auto" w:fill="FFFFFF"/>
              <w:spacing w:after="0" w:line="240" w:lineRule="auto"/>
              <w:rPr>
                <w:rFonts w:ascii="Times New Roman" w:hAnsi="Times New Roman"/>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B138A" w:rsidRPr="00F830B7" w14:paraId="0CD376BB" w14:textId="77777777" w:rsidTr="00BB138A">
        <w:tblPrEx>
          <w:shd w:val="clear" w:color="auto" w:fill="FFFFFF"/>
        </w:tblPrEx>
        <w:trPr>
          <w:trHeight w:val="58"/>
        </w:trPr>
        <w:tc>
          <w:tcPr>
            <w:tcW w:w="9498" w:type="dxa"/>
            <w:gridSpan w:val="2"/>
            <w:shd w:val="clear" w:color="auto" w:fill="FFFFFF"/>
          </w:tcPr>
          <w:p w14:paraId="7DCBC1B7" w14:textId="4DCBD9B7" w:rsidR="00BB138A" w:rsidRPr="00DE1E40" w:rsidRDefault="00BB138A" w:rsidP="000B2124">
            <w:pPr>
              <w:shd w:val="clear" w:color="auto" w:fill="FFFFFF"/>
              <w:spacing w:after="0" w:line="240" w:lineRule="auto"/>
              <w:jc w:val="both"/>
              <w:rPr>
                <w:rFonts w:ascii="Times New Roman" w:hAnsi="Times New Roman" w:cs="Times New Roman"/>
                <w:b/>
                <w:bCs/>
              </w:rPr>
            </w:pPr>
            <w:r w:rsidRPr="00F830B7">
              <w:rPr>
                <w:rFonts w:ascii="Times New Roman" w:hAnsi="Times New Roman"/>
                <w:b/>
              </w:rPr>
              <w:t>Раздел 6</w:t>
            </w:r>
            <w:r>
              <w:rPr>
                <w:rFonts w:ascii="Times New Roman" w:hAnsi="Times New Roman"/>
                <w:b/>
              </w:rPr>
              <w:t>.</w:t>
            </w:r>
            <w:r w:rsidRPr="00F830B7">
              <w:rPr>
                <w:rFonts w:ascii="Times New Roman" w:hAnsi="Times New Roman"/>
                <w:b/>
              </w:rPr>
              <w:t xml:space="preserve"> Защитные материалы (4 часа)</w:t>
            </w:r>
          </w:p>
        </w:tc>
      </w:tr>
      <w:tr w:rsidR="00BB138A" w:rsidRPr="00F830B7" w14:paraId="65B0F153" w14:textId="77777777" w:rsidTr="00BB138A">
        <w:tblPrEx>
          <w:shd w:val="clear" w:color="auto" w:fill="FFFFFF"/>
        </w:tblPrEx>
        <w:trPr>
          <w:trHeight w:val="77"/>
        </w:trPr>
        <w:tc>
          <w:tcPr>
            <w:tcW w:w="2977" w:type="dxa"/>
            <w:vMerge w:val="restart"/>
            <w:shd w:val="clear" w:color="auto" w:fill="FFFFFF"/>
          </w:tcPr>
          <w:p w14:paraId="3F92812C" w14:textId="77777777" w:rsidR="00BB138A" w:rsidRPr="00BB138A" w:rsidRDefault="00BB138A" w:rsidP="00BB138A">
            <w:pPr>
              <w:shd w:val="clear" w:color="auto" w:fill="FFFFFF"/>
              <w:spacing w:after="0" w:line="240" w:lineRule="auto"/>
              <w:rPr>
                <w:rFonts w:ascii="Times New Roman" w:hAnsi="Times New Roman"/>
                <w:b/>
                <w:bCs/>
              </w:rPr>
            </w:pPr>
            <w:r w:rsidRPr="00BB138A">
              <w:rPr>
                <w:rFonts w:ascii="Times New Roman" w:hAnsi="Times New Roman"/>
                <w:b/>
                <w:bCs/>
              </w:rPr>
              <w:t>Тема 6.1</w:t>
            </w:r>
          </w:p>
          <w:p w14:paraId="3CD555D9" w14:textId="7272520B" w:rsidR="00BB138A" w:rsidRPr="00ED2CAE" w:rsidRDefault="00BB138A" w:rsidP="00BB138A">
            <w:pPr>
              <w:shd w:val="clear" w:color="auto" w:fill="FFFFFF"/>
              <w:spacing w:after="0" w:line="240" w:lineRule="auto"/>
              <w:rPr>
                <w:rFonts w:ascii="Times New Roman" w:hAnsi="Times New Roman"/>
                <w:b/>
                <w:bCs/>
                <w:i/>
              </w:rPr>
            </w:pPr>
            <w:r w:rsidRPr="00BB138A">
              <w:rPr>
                <w:rFonts w:ascii="Times New Roman" w:hAnsi="Times New Roman"/>
                <w:b/>
                <w:bCs/>
              </w:rPr>
              <w:t>Виды защитных материалов</w:t>
            </w:r>
          </w:p>
        </w:tc>
        <w:tc>
          <w:tcPr>
            <w:tcW w:w="6521" w:type="dxa"/>
            <w:shd w:val="clear" w:color="auto" w:fill="FFFFFF"/>
          </w:tcPr>
          <w:p w14:paraId="5F4B455D" w14:textId="77777777" w:rsidR="00BB138A" w:rsidRPr="00F830B7" w:rsidRDefault="00BB138A" w:rsidP="00A41E19">
            <w:pPr>
              <w:shd w:val="clear" w:color="auto" w:fill="FFFFFF"/>
              <w:spacing w:after="0" w:line="240" w:lineRule="auto"/>
              <w:jc w:val="both"/>
              <w:rPr>
                <w:rFonts w:ascii="Times New Roman" w:hAnsi="Times New Roman"/>
                <w:b/>
                <w:bCs/>
                <w:i/>
              </w:rPr>
            </w:pPr>
            <w:r w:rsidRPr="00DE1E40">
              <w:rPr>
                <w:rFonts w:ascii="Times New Roman" w:hAnsi="Times New Roman" w:cs="Times New Roman"/>
                <w:b/>
                <w:bCs/>
              </w:rPr>
              <w:t>Содержание</w:t>
            </w:r>
          </w:p>
        </w:tc>
      </w:tr>
      <w:tr w:rsidR="00BB138A" w:rsidRPr="00DE1E40" w14:paraId="4C6D22C9" w14:textId="77777777" w:rsidTr="00BB138A">
        <w:tblPrEx>
          <w:shd w:val="clear" w:color="auto" w:fill="FFFFFF"/>
        </w:tblPrEx>
        <w:trPr>
          <w:trHeight w:val="77"/>
        </w:trPr>
        <w:tc>
          <w:tcPr>
            <w:tcW w:w="2977" w:type="dxa"/>
            <w:vMerge/>
            <w:shd w:val="clear" w:color="auto" w:fill="FFFFFF"/>
          </w:tcPr>
          <w:p w14:paraId="5026F69C" w14:textId="77777777" w:rsidR="00BB138A" w:rsidRPr="00F830B7" w:rsidRDefault="00BB138A" w:rsidP="00A41E19">
            <w:pPr>
              <w:shd w:val="clear" w:color="auto" w:fill="FFFFFF"/>
              <w:spacing w:after="0" w:line="240" w:lineRule="auto"/>
              <w:rPr>
                <w:rFonts w:ascii="Times New Roman" w:hAnsi="Times New Roman"/>
                <w:bCs/>
              </w:rPr>
            </w:pPr>
          </w:p>
        </w:tc>
        <w:tc>
          <w:tcPr>
            <w:tcW w:w="6521" w:type="dxa"/>
            <w:shd w:val="clear" w:color="auto" w:fill="FFFFFF"/>
          </w:tcPr>
          <w:p w14:paraId="341E5EEB" w14:textId="77777777" w:rsidR="00BB138A" w:rsidRPr="00BB138A" w:rsidRDefault="00BB138A" w:rsidP="00BB138A">
            <w:pPr>
              <w:shd w:val="clear" w:color="auto" w:fill="FFFFFF"/>
              <w:spacing w:after="0" w:line="240" w:lineRule="auto"/>
              <w:jc w:val="both"/>
              <w:rPr>
                <w:rFonts w:ascii="Times New Roman" w:hAnsi="Times New Roman"/>
              </w:rPr>
            </w:pPr>
            <w:r w:rsidRPr="00BB138A">
              <w:rPr>
                <w:rFonts w:ascii="Times New Roman" w:hAnsi="Times New Roman"/>
              </w:rPr>
              <w:t>Защитные материалы: назначение, виды, свойства.</w:t>
            </w:r>
          </w:p>
          <w:p w14:paraId="0C2C2E26" w14:textId="77777777" w:rsidR="00BB138A" w:rsidRPr="00BB138A" w:rsidRDefault="00BB138A" w:rsidP="00BB138A">
            <w:pPr>
              <w:shd w:val="clear" w:color="auto" w:fill="FFFFFF"/>
              <w:spacing w:after="0" w:line="240" w:lineRule="auto"/>
              <w:jc w:val="both"/>
              <w:rPr>
                <w:rFonts w:ascii="Times New Roman" w:hAnsi="Times New Roman"/>
              </w:rPr>
            </w:pPr>
            <w:r w:rsidRPr="00BB138A">
              <w:rPr>
                <w:rFonts w:ascii="Times New Roman" w:hAnsi="Times New Roman"/>
              </w:rPr>
              <w:t>Способы нанесения защитных материалов.</w:t>
            </w:r>
          </w:p>
          <w:p w14:paraId="4A0C1421" w14:textId="15F313F1" w:rsidR="00BB138A" w:rsidRPr="00DE1E40" w:rsidRDefault="00BB138A" w:rsidP="00BB138A">
            <w:pPr>
              <w:shd w:val="clear" w:color="auto" w:fill="FFFFFF"/>
              <w:spacing w:after="0" w:line="240" w:lineRule="auto"/>
              <w:jc w:val="both"/>
              <w:rPr>
                <w:rFonts w:ascii="Times New Roman" w:hAnsi="Times New Roman" w:cs="Times New Roman"/>
                <w:b/>
                <w:bCs/>
              </w:rPr>
            </w:pPr>
            <w:r w:rsidRPr="00BB138A">
              <w:rPr>
                <w:rFonts w:ascii="Times New Roman" w:hAnsi="Times New Roman"/>
              </w:rPr>
              <w:t>Применение защитных материалов на подвижном составе железных дорог.</w:t>
            </w:r>
          </w:p>
        </w:tc>
      </w:tr>
      <w:tr w:rsidR="00BB138A" w:rsidRPr="00DE1E40" w14:paraId="46D36E0A" w14:textId="77777777" w:rsidTr="00BB138A">
        <w:tblPrEx>
          <w:shd w:val="clear" w:color="auto" w:fill="FFFFFF"/>
        </w:tblPrEx>
        <w:trPr>
          <w:trHeight w:val="77"/>
        </w:trPr>
        <w:tc>
          <w:tcPr>
            <w:tcW w:w="2977" w:type="dxa"/>
            <w:vMerge/>
            <w:shd w:val="clear" w:color="auto" w:fill="FFFFFF"/>
          </w:tcPr>
          <w:p w14:paraId="11DC48F9" w14:textId="77777777" w:rsidR="00BB138A" w:rsidRPr="00F830B7" w:rsidRDefault="00BB138A" w:rsidP="00A41E19">
            <w:pPr>
              <w:shd w:val="clear" w:color="auto" w:fill="FFFFFF"/>
              <w:spacing w:after="0" w:line="240" w:lineRule="auto"/>
              <w:rPr>
                <w:rFonts w:ascii="Times New Roman" w:hAnsi="Times New Roman"/>
                <w:bCs/>
              </w:rPr>
            </w:pPr>
          </w:p>
        </w:tc>
        <w:tc>
          <w:tcPr>
            <w:tcW w:w="6521" w:type="dxa"/>
            <w:shd w:val="clear" w:color="auto" w:fill="FFFFFF"/>
          </w:tcPr>
          <w:p w14:paraId="4AE824AA" w14:textId="77777777" w:rsidR="00BB138A" w:rsidRPr="00DE1E40" w:rsidRDefault="00BB138A" w:rsidP="00A41E19">
            <w:pPr>
              <w:shd w:val="clear" w:color="auto" w:fill="FFFFFF"/>
              <w:spacing w:after="0" w:line="240" w:lineRule="auto"/>
              <w:jc w:val="both"/>
              <w:rPr>
                <w:rFonts w:ascii="Times New Roman" w:hAnsi="Times New Roman" w:cs="Times New Roman"/>
                <w:b/>
                <w:bCs/>
              </w:rPr>
            </w:pPr>
            <w:r w:rsidRPr="00ED2CAE">
              <w:rPr>
                <w:rFonts w:ascii="Times New Roman" w:hAnsi="Times New Roman" w:cs="Times New Roman"/>
                <w:b/>
                <w:bCs/>
              </w:rPr>
              <w:t>В том числе практических и лабораторных занятий</w:t>
            </w:r>
          </w:p>
        </w:tc>
      </w:tr>
      <w:tr w:rsidR="00BB138A" w:rsidRPr="00F830B7" w14:paraId="5342CB57" w14:textId="77777777" w:rsidTr="00BB138A">
        <w:tblPrEx>
          <w:shd w:val="clear" w:color="auto" w:fill="FFFFFF"/>
        </w:tblPrEx>
        <w:trPr>
          <w:trHeight w:val="603"/>
        </w:trPr>
        <w:tc>
          <w:tcPr>
            <w:tcW w:w="2977" w:type="dxa"/>
            <w:vMerge/>
            <w:shd w:val="clear" w:color="auto" w:fill="FFFFFF"/>
          </w:tcPr>
          <w:p w14:paraId="38315F22" w14:textId="77777777" w:rsidR="00BB138A" w:rsidRPr="00F830B7" w:rsidRDefault="00BB138A" w:rsidP="00A41E19">
            <w:pPr>
              <w:shd w:val="clear" w:color="auto" w:fill="FFFFFF"/>
              <w:spacing w:after="0" w:line="240" w:lineRule="auto"/>
              <w:rPr>
                <w:rFonts w:ascii="Times New Roman" w:hAnsi="Times New Roman"/>
                <w:bCs/>
              </w:rPr>
            </w:pPr>
          </w:p>
        </w:tc>
        <w:tc>
          <w:tcPr>
            <w:tcW w:w="6521" w:type="dxa"/>
            <w:shd w:val="clear" w:color="auto" w:fill="FFFFFF"/>
            <w:vAlign w:val="bottom"/>
          </w:tcPr>
          <w:p w14:paraId="591B6B99" w14:textId="77777777" w:rsidR="00BB138A" w:rsidRPr="00F70F81" w:rsidRDefault="00BB138A" w:rsidP="00A41E19">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BFBBB08" w14:textId="77777777" w:rsidR="00BB138A" w:rsidRPr="00F830B7" w:rsidRDefault="00BB138A" w:rsidP="00A41E19">
            <w:pPr>
              <w:shd w:val="clear" w:color="auto" w:fill="FFFFFF"/>
              <w:spacing w:after="0" w:line="240" w:lineRule="auto"/>
              <w:rPr>
                <w:rFonts w:ascii="Times New Roman" w:hAnsi="Times New Roman"/>
                <w:i/>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B138A" w:rsidRPr="00F830B7" w14:paraId="2D7A24AA" w14:textId="77777777" w:rsidTr="00BB138A">
        <w:tblPrEx>
          <w:shd w:val="clear" w:color="auto" w:fill="FFFFFF"/>
        </w:tblPrEx>
        <w:trPr>
          <w:trHeight w:val="58"/>
        </w:trPr>
        <w:tc>
          <w:tcPr>
            <w:tcW w:w="9498" w:type="dxa"/>
            <w:gridSpan w:val="2"/>
            <w:shd w:val="clear" w:color="auto" w:fill="FFFFFF"/>
          </w:tcPr>
          <w:p w14:paraId="42395B8E" w14:textId="6BF55EF6" w:rsidR="00BB138A" w:rsidRPr="00DE1E40" w:rsidRDefault="00BB138A" w:rsidP="000B2124">
            <w:pPr>
              <w:shd w:val="clear" w:color="auto" w:fill="FFFFFF"/>
              <w:spacing w:after="0" w:line="240" w:lineRule="auto"/>
              <w:jc w:val="both"/>
              <w:rPr>
                <w:rFonts w:ascii="Times New Roman" w:hAnsi="Times New Roman" w:cs="Times New Roman"/>
                <w:b/>
                <w:bCs/>
              </w:rPr>
            </w:pPr>
            <w:r w:rsidRPr="00F830B7">
              <w:rPr>
                <w:rFonts w:ascii="Times New Roman" w:hAnsi="Times New Roman"/>
                <w:b/>
              </w:rPr>
              <w:t>Промежуточная аттестация</w:t>
            </w:r>
          </w:p>
        </w:tc>
      </w:tr>
      <w:tr w:rsidR="00BB138A" w:rsidRPr="00F830B7" w14:paraId="533F79D4" w14:textId="77777777" w:rsidTr="00BB138A">
        <w:tblPrEx>
          <w:shd w:val="clear" w:color="auto" w:fill="FFFFFF"/>
        </w:tblPrEx>
        <w:trPr>
          <w:trHeight w:val="58"/>
        </w:trPr>
        <w:tc>
          <w:tcPr>
            <w:tcW w:w="9498" w:type="dxa"/>
            <w:gridSpan w:val="2"/>
            <w:shd w:val="clear" w:color="auto" w:fill="FFFFFF"/>
          </w:tcPr>
          <w:p w14:paraId="1F351A52" w14:textId="0169AAD8" w:rsidR="00BB138A" w:rsidRPr="00DE1E40" w:rsidRDefault="00BB138A" w:rsidP="000B2124">
            <w:pPr>
              <w:shd w:val="clear" w:color="auto" w:fill="FFFFFF"/>
              <w:spacing w:after="0" w:line="240" w:lineRule="auto"/>
              <w:jc w:val="both"/>
              <w:rPr>
                <w:rFonts w:ascii="Times New Roman" w:hAnsi="Times New Roman" w:cs="Times New Roman"/>
                <w:b/>
                <w:bCs/>
              </w:rPr>
            </w:pPr>
            <w:r w:rsidRPr="00F830B7">
              <w:rPr>
                <w:rFonts w:ascii="Times New Roman" w:hAnsi="Times New Roman"/>
                <w:b/>
              </w:rPr>
              <w:t>Всего 72 часа</w:t>
            </w:r>
          </w:p>
        </w:tc>
      </w:tr>
    </w:tbl>
    <w:p w14:paraId="7BF884C1" w14:textId="77777777" w:rsidR="00E25048" w:rsidRPr="00E25048" w:rsidRDefault="00E25048" w:rsidP="00E25048">
      <w:pPr>
        <w:spacing w:after="120" w:line="276" w:lineRule="auto"/>
        <w:outlineLvl w:val="1"/>
        <w:rPr>
          <w:rFonts w:ascii="Times New Roman" w:eastAsia="Segoe UI" w:hAnsi="Times New Roman" w:cs="Times New Roman"/>
          <w:b/>
          <w:bCs/>
          <w:sz w:val="24"/>
          <w:szCs w:val="24"/>
          <w:lang w:eastAsia="ru-RU"/>
        </w:rPr>
      </w:pPr>
    </w:p>
    <w:p w14:paraId="7E48713C" w14:textId="4691525C" w:rsidR="00E25048" w:rsidRPr="00BB02BB" w:rsidRDefault="00E25048" w:rsidP="005E6938">
      <w:pPr>
        <w:pStyle w:val="1f4"/>
      </w:pPr>
      <w:bookmarkStart w:id="558" w:name="_Toc197775500"/>
      <w:bookmarkStart w:id="559" w:name="_Toc197776133"/>
      <w:bookmarkStart w:id="560" w:name="_Toc197776237"/>
      <w:bookmarkStart w:id="561" w:name="_Toc197776341"/>
      <w:bookmarkStart w:id="562" w:name="_Toc197776445"/>
      <w:bookmarkStart w:id="563" w:name="_Toc197776549"/>
      <w:bookmarkStart w:id="564" w:name="_Toc197776652"/>
      <w:bookmarkStart w:id="565" w:name="_Toc197776888"/>
      <w:bookmarkStart w:id="566" w:name="_Toc197777159"/>
      <w:bookmarkStart w:id="567" w:name="_Toc197777257"/>
      <w:r w:rsidRPr="00E25048">
        <w:t>3</w:t>
      </w:r>
      <w:r w:rsidR="00F830B7">
        <w:t>.</w:t>
      </w:r>
      <w:r w:rsidRPr="00BB02BB">
        <w:t xml:space="preserve"> Условия реализации ДИСЦИПЛИНЫ</w:t>
      </w:r>
      <w:bookmarkEnd w:id="558"/>
      <w:bookmarkEnd w:id="559"/>
      <w:bookmarkEnd w:id="560"/>
      <w:bookmarkEnd w:id="561"/>
      <w:bookmarkEnd w:id="562"/>
      <w:bookmarkEnd w:id="563"/>
      <w:bookmarkEnd w:id="564"/>
      <w:bookmarkEnd w:id="565"/>
      <w:bookmarkEnd w:id="566"/>
      <w:bookmarkEnd w:id="567"/>
    </w:p>
    <w:p w14:paraId="3C2D0BD3" w14:textId="50117AAC" w:rsidR="00E25048" w:rsidRPr="00BB02BB" w:rsidRDefault="00E25048" w:rsidP="005E6938">
      <w:pPr>
        <w:pStyle w:val="114"/>
      </w:pPr>
      <w:bookmarkStart w:id="568" w:name="_Toc197775501"/>
      <w:bookmarkStart w:id="569" w:name="_Toc197776134"/>
      <w:bookmarkStart w:id="570" w:name="_Toc197776238"/>
      <w:bookmarkStart w:id="571" w:name="_Toc197776342"/>
      <w:bookmarkStart w:id="572" w:name="_Toc197776446"/>
      <w:bookmarkStart w:id="573" w:name="_Toc197776550"/>
      <w:bookmarkStart w:id="574" w:name="_Toc197776653"/>
      <w:bookmarkStart w:id="575" w:name="_Toc197776889"/>
      <w:bookmarkStart w:id="576" w:name="_Toc197777160"/>
      <w:bookmarkStart w:id="577" w:name="_Toc197777258"/>
      <w:r w:rsidRPr="00BB02BB">
        <w:t>3.1</w:t>
      </w:r>
      <w:r w:rsidR="00F830B7">
        <w:t>.</w:t>
      </w:r>
      <w:r w:rsidRPr="00BB02BB">
        <w:t xml:space="preserve"> Материально-техническое обеспечение</w:t>
      </w:r>
      <w:bookmarkEnd w:id="568"/>
      <w:bookmarkEnd w:id="569"/>
      <w:bookmarkEnd w:id="570"/>
      <w:bookmarkEnd w:id="571"/>
      <w:bookmarkEnd w:id="572"/>
      <w:bookmarkEnd w:id="573"/>
      <w:bookmarkEnd w:id="574"/>
      <w:bookmarkEnd w:id="575"/>
      <w:bookmarkEnd w:id="576"/>
      <w:bookmarkEnd w:id="577"/>
    </w:p>
    <w:p w14:paraId="272B6F67" w14:textId="27D03C49" w:rsidR="00E25048" w:rsidRPr="00BB02BB" w:rsidRDefault="00E25048" w:rsidP="00BB02BB">
      <w:pPr>
        <w:suppressAutoHyphens/>
        <w:spacing w:after="0" w:line="240" w:lineRule="auto"/>
        <w:ind w:firstLine="851"/>
        <w:jc w:val="both"/>
        <w:rPr>
          <w:rFonts w:ascii="Times New Roman" w:hAnsi="Times New Roman" w:cs="Times New Roman"/>
          <w:bCs/>
          <w:sz w:val="24"/>
          <w:szCs w:val="24"/>
        </w:rPr>
      </w:pPr>
      <w:r w:rsidRPr="00BB02BB">
        <w:rPr>
          <w:rFonts w:ascii="Times New Roman" w:hAnsi="Times New Roman" w:cs="Times New Roman"/>
          <w:bCs/>
          <w:sz w:val="24"/>
          <w:szCs w:val="24"/>
        </w:rPr>
        <w:t>Лаборатория материаловедения</w:t>
      </w:r>
      <w:r w:rsidRPr="00BB02BB">
        <w:rPr>
          <w:rFonts w:ascii="Times New Roman" w:hAnsi="Times New Roman" w:cs="Times New Roman"/>
          <w:bCs/>
          <w:i/>
          <w:sz w:val="24"/>
          <w:szCs w:val="24"/>
        </w:rPr>
        <w:t xml:space="preserve">, </w:t>
      </w:r>
      <w:r w:rsidRPr="00BB02BB">
        <w:rPr>
          <w:rFonts w:ascii="Times New Roman" w:hAnsi="Times New Roman" w:cs="Times New Roman"/>
          <w:bCs/>
          <w:sz w:val="24"/>
          <w:szCs w:val="24"/>
        </w:rPr>
        <w:t xml:space="preserve">оснащенная </w:t>
      </w:r>
      <w:r w:rsidRPr="00BB02BB">
        <w:rPr>
          <w:rFonts w:ascii="Times New Roman" w:hAnsi="Times New Roman" w:cs="Times New Roman"/>
          <w:bCs/>
          <w:iCs/>
          <w:sz w:val="24"/>
          <w:szCs w:val="24"/>
        </w:rPr>
        <w:t xml:space="preserve">в соответствии с </w:t>
      </w:r>
      <w:r w:rsidR="00502ED8" w:rsidRPr="00BB02BB">
        <w:rPr>
          <w:rFonts w:ascii="Times New Roman" w:hAnsi="Times New Roman" w:cs="Times New Roman"/>
          <w:bCs/>
          <w:iCs/>
          <w:sz w:val="24"/>
          <w:szCs w:val="24"/>
        </w:rPr>
        <w:t>П</w:t>
      </w:r>
      <w:r w:rsidRPr="00BB02BB">
        <w:rPr>
          <w:rFonts w:ascii="Times New Roman" w:hAnsi="Times New Roman" w:cs="Times New Roman"/>
          <w:bCs/>
          <w:iCs/>
          <w:sz w:val="24"/>
          <w:szCs w:val="24"/>
        </w:rPr>
        <w:t>риложением 3 ПОП</w:t>
      </w:r>
      <w:r w:rsidRPr="00BB02BB">
        <w:rPr>
          <w:rFonts w:ascii="Times New Roman" w:hAnsi="Times New Roman" w:cs="Times New Roman"/>
          <w:bCs/>
          <w:sz w:val="24"/>
          <w:szCs w:val="24"/>
        </w:rPr>
        <w:t xml:space="preserve">. </w:t>
      </w:r>
    </w:p>
    <w:p w14:paraId="485D7C6A" w14:textId="77777777" w:rsidR="00E25048" w:rsidRPr="00BB02BB" w:rsidRDefault="00E25048" w:rsidP="00BB02BB">
      <w:pPr>
        <w:spacing w:after="0" w:line="240" w:lineRule="auto"/>
        <w:ind w:firstLine="851"/>
        <w:jc w:val="both"/>
        <w:outlineLvl w:val="1"/>
        <w:rPr>
          <w:rFonts w:ascii="Times New Roman" w:eastAsia="Segoe UI" w:hAnsi="Times New Roman" w:cs="Times New Roman"/>
          <w:b/>
          <w:bCs/>
          <w:sz w:val="24"/>
          <w:szCs w:val="24"/>
          <w:lang w:eastAsia="ru-RU"/>
        </w:rPr>
      </w:pPr>
    </w:p>
    <w:p w14:paraId="457AB89D" w14:textId="499BFDDD" w:rsidR="00E25048" w:rsidRDefault="00E25048" w:rsidP="005E6938">
      <w:pPr>
        <w:pStyle w:val="114"/>
      </w:pPr>
      <w:bookmarkStart w:id="578" w:name="_Toc197775502"/>
      <w:bookmarkStart w:id="579" w:name="_Toc197776135"/>
      <w:bookmarkStart w:id="580" w:name="_Toc197776239"/>
      <w:bookmarkStart w:id="581" w:name="_Toc197776343"/>
      <w:bookmarkStart w:id="582" w:name="_Toc197776447"/>
      <w:bookmarkStart w:id="583" w:name="_Toc197776551"/>
      <w:bookmarkStart w:id="584" w:name="_Toc197776654"/>
      <w:bookmarkStart w:id="585" w:name="_Toc197776890"/>
      <w:bookmarkStart w:id="586" w:name="_Toc197777161"/>
      <w:bookmarkStart w:id="587" w:name="_Toc197777259"/>
      <w:r w:rsidRPr="00BB02BB">
        <w:t>3.2</w:t>
      </w:r>
      <w:r w:rsidR="00F830B7">
        <w:t>.</w:t>
      </w:r>
      <w:r w:rsidRPr="00BB02BB">
        <w:t xml:space="preserve"> Учебно-методическое обеспечение</w:t>
      </w:r>
      <w:bookmarkEnd w:id="578"/>
      <w:bookmarkEnd w:id="579"/>
      <w:bookmarkEnd w:id="580"/>
      <w:bookmarkEnd w:id="581"/>
      <w:bookmarkEnd w:id="582"/>
      <w:bookmarkEnd w:id="583"/>
      <w:bookmarkEnd w:id="584"/>
      <w:bookmarkEnd w:id="585"/>
      <w:bookmarkEnd w:id="586"/>
      <w:bookmarkEnd w:id="587"/>
    </w:p>
    <w:p w14:paraId="10092B2A" w14:textId="0066D7EA" w:rsidR="00E25048" w:rsidRPr="00BB02BB" w:rsidRDefault="00E25048" w:rsidP="00BB02BB">
      <w:pPr>
        <w:spacing w:after="0" w:line="240" w:lineRule="auto"/>
        <w:ind w:firstLine="851"/>
        <w:contextualSpacing/>
        <w:jc w:val="both"/>
        <w:rPr>
          <w:rFonts w:ascii="Times New Roman" w:hAnsi="Times New Roman" w:cs="Times New Roman"/>
          <w:b/>
          <w:sz w:val="24"/>
          <w:szCs w:val="24"/>
        </w:rPr>
      </w:pPr>
      <w:r w:rsidRPr="00BB02BB">
        <w:rPr>
          <w:rFonts w:ascii="Times New Roman" w:hAnsi="Times New Roman" w:cs="Times New Roman"/>
          <w:b/>
          <w:sz w:val="24"/>
          <w:szCs w:val="24"/>
        </w:rPr>
        <w:t>3.2.1</w:t>
      </w:r>
      <w:r w:rsidR="00F830B7">
        <w:rPr>
          <w:rFonts w:ascii="Times New Roman" w:hAnsi="Times New Roman" w:cs="Times New Roman"/>
          <w:b/>
          <w:sz w:val="24"/>
          <w:szCs w:val="24"/>
        </w:rPr>
        <w:t>.</w:t>
      </w:r>
      <w:r w:rsidRPr="00BB02BB">
        <w:rPr>
          <w:rFonts w:ascii="Times New Roman" w:hAnsi="Times New Roman" w:cs="Times New Roman"/>
          <w:b/>
          <w:sz w:val="24"/>
          <w:szCs w:val="24"/>
        </w:rPr>
        <w:t xml:space="preserve"> Основные печатные и/или электронные издания</w:t>
      </w:r>
    </w:p>
    <w:p w14:paraId="4AC9B2B7" w14:textId="5F95E098" w:rsidR="00E25048" w:rsidRPr="00BB02BB" w:rsidRDefault="00BB02BB" w:rsidP="00BB02BB">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F830B7">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BB02BB">
        <w:rPr>
          <w:rFonts w:ascii="Times New Roman" w:hAnsi="Times New Roman" w:cs="Times New Roman"/>
          <w:bCs/>
          <w:iCs/>
          <w:sz w:val="24"/>
          <w:szCs w:val="24"/>
        </w:rPr>
        <w:t xml:space="preserve">Бондаренко, Г.Г. Материаловедение: учебник для среднего профессионального образования / Г.Г. Бондаренко, Т.А. Кабанова, В.В. Рыбалко; под редакцией Г. Г. Бондаренко. — 3-е изд., </w:t>
      </w:r>
      <w:proofErr w:type="spellStart"/>
      <w:r w:rsidR="00E25048" w:rsidRPr="00BB02BB">
        <w:rPr>
          <w:rFonts w:ascii="Times New Roman" w:hAnsi="Times New Roman" w:cs="Times New Roman"/>
          <w:bCs/>
          <w:iCs/>
          <w:sz w:val="24"/>
          <w:szCs w:val="24"/>
        </w:rPr>
        <w:t>перераб</w:t>
      </w:r>
      <w:proofErr w:type="spellEnd"/>
      <w:r w:rsidR="00E25048" w:rsidRPr="00BB02BB">
        <w:rPr>
          <w:rFonts w:ascii="Times New Roman" w:hAnsi="Times New Roman" w:cs="Times New Roman"/>
          <w:bCs/>
          <w:iCs/>
          <w:sz w:val="24"/>
          <w:szCs w:val="24"/>
        </w:rPr>
        <w:t xml:space="preserve">. и доп. — Москва: Издательство </w:t>
      </w:r>
      <w:proofErr w:type="spellStart"/>
      <w:r w:rsidR="00E25048" w:rsidRPr="00BB02BB">
        <w:rPr>
          <w:rFonts w:ascii="Times New Roman" w:hAnsi="Times New Roman" w:cs="Times New Roman"/>
          <w:bCs/>
          <w:iCs/>
          <w:sz w:val="24"/>
          <w:szCs w:val="24"/>
        </w:rPr>
        <w:t>Юрайт</w:t>
      </w:r>
      <w:proofErr w:type="spellEnd"/>
      <w:r w:rsidR="00E25048" w:rsidRPr="00BB02BB">
        <w:rPr>
          <w:rFonts w:ascii="Times New Roman" w:hAnsi="Times New Roman" w:cs="Times New Roman"/>
          <w:bCs/>
          <w:iCs/>
          <w:sz w:val="24"/>
          <w:szCs w:val="24"/>
        </w:rPr>
        <w:t xml:space="preserve">, 2024. — 381 с. — (Профессиональное образование). — ISBN 978-5-534-17885-2. — Текст: электронный // Образовательная платформа </w:t>
      </w:r>
      <w:proofErr w:type="spellStart"/>
      <w:r w:rsidR="00E25048" w:rsidRPr="00BB02BB">
        <w:rPr>
          <w:rFonts w:ascii="Times New Roman" w:hAnsi="Times New Roman" w:cs="Times New Roman"/>
          <w:bCs/>
          <w:iCs/>
          <w:sz w:val="24"/>
          <w:szCs w:val="24"/>
        </w:rPr>
        <w:t>Юрайт</w:t>
      </w:r>
      <w:proofErr w:type="spellEnd"/>
      <w:r w:rsidR="00E25048" w:rsidRPr="00BB02BB">
        <w:rPr>
          <w:rFonts w:ascii="Times New Roman" w:hAnsi="Times New Roman" w:cs="Times New Roman"/>
          <w:bCs/>
          <w:iCs/>
          <w:sz w:val="24"/>
          <w:szCs w:val="24"/>
        </w:rPr>
        <w:t xml:space="preserve"> [сайт]. — URL: </w:t>
      </w:r>
      <w:hyperlink r:id="rId24" w:history="1">
        <w:r w:rsidR="00E25048" w:rsidRPr="00BB02BB">
          <w:rPr>
            <w:rFonts w:ascii="Times New Roman" w:hAnsi="Times New Roman" w:cs="Times New Roman"/>
            <w:bCs/>
            <w:iCs/>
            <w:color w:val="0563C1" w:themeColor="hyperlink"/>
            <w:sz w:val="24"/>
            <w:szCs w:val="24"/>
            <w:u w:val="single"/>
          </w:rPr>
          <w:t>https://urait.ru/bcode/533908</w:t>
        </w:r>
      </w:hyperlink>
      <w:r w:rsidR="00E25048" w:rsidRPr="00BB02BB">
        <w:rPr>
          <w:rFonts w:ascii="Times New Roman" w:hAnsi="Times New Roman" w:cs="Times New Roman"/>
          <w:bCs/>
          <w:iCs/>
          <w:sz w:val="24"/>
          <w:szCs w:val="24"/>
        </w:rPr>
        <w:t xml:space="preserve">. — Режим доступа: для </w:t>
      </w:r>
      <w:proofErr w:type="spellStart"/>
      <w:r w:rsidR="00E25048" w:rsidRPr="00BB02BB">
        <w:rPr>
          <w:rFonts w:ascii="Times New Roman" w:hAnsi="Times New Roman" w:cs="Times New Roman"/>
          <w:bCs/>
          <w:iCs/>
          <w:sz w:val="24"/>
          <w:szCs w:val="24"/>
        </w:rPr>
        <w:t>авториз</w:t>
      </w:r>
      <w:proofErr w:type="spellEnd"/>
      <w:r w:rsidR="00E25048" w:rsidRPr="00BB02BB">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36D9E2C2" w14:textId="13D602A2" w:rsidR="00E25048" w:rsidRPr="00BB02BB" w:rsidRDefault="00BB02BB" w:rsidP="00BB02BB">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00F830B7">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BB02BB">
        <w:rPr>
          <w:rFonts w:ascii="Times New Roman" w:hAnsi="Times New Roman" w:cs="Times New Roman"/>
          <w:bCs/>
          <w:iCs/>
          <w:sz w:val="24"/>
          <w:szCs w:val="24"/>
        </w:rPr>
        <w:t>Плошкин</w:t>
      </w:r>
      <w:proofErr w:type="spellEnd"/>
      <w:r w:rsidR="00E25048" w:rsidRPr="00BB02BB">
        <w:rPr>
          <w:rFonts w:ascii="Times New Roman" w:hAnsi="Times New Roman" w:cs="Times New Roman"/>
          <w:bCs/>
          <w:iCs/>
          <w:sz w:val="24"/>
          <w:szCs w:val="24"/>
        </w:rPr>
        <w:t xml:space="preserve">, В.В. Материаловедение: учебник для среднего профессионального образования / В.В. </w:t>
      </w:r>
      <w:proofErr w:type="spellStart"/>
      <w:r w:rsidR="00E25048" w:rsidRPr="00BB02BB">
        <w:rPr>
          <w:rFonts w:ascii="Times New Roman" w:hAnsi="Times New Roman" w:cs="Times New Roman"/>
          <w:bCs/>
          <w:iCs/>
          <w:sz w:val="24"/>
          <w:szCs w:val="24"/>
        </w:rPr>
        <w:t>Плошкин</w:t>
      </w:r>
      <w:proofErr w:type="spellEnd"/>
      <w:r w:rsidR="00E25048" w:rsidRPr="00BB02BB">
        <w:rPr>
          <w:rFonts w:ascii="Times New Roman" w:hAnsi="Times New Roman" w:cs="Times New Roman"/>
          <w:bCs/>
          <w:iCs/>
          <w:sz w:val="24"/>
          <w:szCs w:val="24"/>
        </w:rPr>
        <w:t xml:space="preserve">. — 4-е изд., </w:t>
      </w:r>
      <w:proofErr w:type="spellStart"/>
      <w:r w:rsidR="00E25048" w:rsidRPr="00BB02BB">
        <w:rPr>
          <w:rFonts w:ascii="Times New Roman" w:hAnsi="Times New Roman" w:cs="Times New Roman"/>
          <w:bCs/>
          <w:iCs/>
          <w:sz w:val="24"/>
          <w:szCs w:val="24"/>
        </w:rPr>
        <w:t>перераб</w:t>
      </w:r>
      <w:proofErr w:type="spellEnd"/>
      <w:r w:rsidR="00E25048" w:rsidRPr="00BB02BB">
        <w:rPr>
          <w:rFonts w:ascii="Times New Roman" w:hAnsi="Times New Roman" w:cs="Times New Roman"/>
          <w:bCs/>
          <w:iCs/>
          <w:sz w:val="24"/>
          <w:szCs w:val="24"/>
        </w:rPr>
        <w:t xml:space="preserve">. и доп. — Москва: Издательство </w:t>
      </w:r>
      <w:proofErr w:type="spellStart"/>
      <w:r w:rsidR="00E25048" w:rsidRPr="00BB02BB">
        <w:rPr>
          <w:rFonts w:ascii="Times New Roman" w:hAnsi="Times New Roman" w:cs="Times New Roman"/>
          <w:bCs/>
          <w:iCs/>
          <w:sz w:val="24"/>
          <w:szCs w:val="24"/>
        </w:rPr>
        <w:t>Юрайт</w:t>
      </w:r>
      <w:proofErr w:type="spellEnd"/>
      <w:r w:rsidR="00E25048" w:rsidRPr="00BB02BB">
        <w:rPr>
          <w:rFonts w:ascii="Times New Roman" w:hAnsi="Times New Roman" w:cs="Times New Roman"/>
          <w:bCs/>
          <w:iCs/>
          <w:sz w:val="24"/>
          <w:szCs w:val="24"/>
        </w:rPr>
        <w:t xml:space="preserve">, 2024. — 434 с. — (Профессиональное образование). — ISBN 978-5-534-18655-0. — Текст: электронный // Образовательная платформа </w:t>
      </w:r>
      <w:proofErr w:type="spellStart"/>
      <w:r w:rsidR="00E25048" w:rsidRPr="00BB02BB">
        <w:rPr>
          <w:rFonts w:ascii="Times New Roman" w:hAnsi="Times New Roman" w:cs="Times New Roman"/>
          <w:bCs/>
          <w:iCs/>
          <w:sz w:val="24"/>
          <w:szCs w:val="24"/>
        </w:rPr>
        <w:t>Юрайт</w:t>
      </w:r>
      <w:proofErr w:type="spellEnd"/>
      <w:r w:rsidR="00E25048" w:rsidRPr="00BB02BB">
        <w:rPr>
          <w:rFonts w:ascii="Times New Roman" w:hAnsi="Times New Roman" w:cs="Times New Roman"/>
          <w:bCs/>
          <w:iCs/>
          <w:sz w:val="24"/>
          <w:szCs w:val="24"/>
        </w:rPr>
        <w:t xml:space="preserve"> [сайт]. — URL: </w:t>
      </w:r>
      <w:hyperlink r:id="rId25" w:history="1">
        <w:r w:rsidR="00E25048" w:rsidRPr="00BB02BB">
          <w:rPr>
            <w:rFonts w:ascii="Times New Roman" w:hAnsi="Times New Roman" w:cs="Times New Roman"/>
            <w:bCs/>
            <w:iCs/>
            <w:color w:val="0563C1" w:themeColor="hyperlink"/>
            <w:sz w:val="24"/>
            <w:szCs w:val="24"/>
            <w:u w:val="single"/>
          </w:rPr>
          <w:t>https://urait.ru/bcode/545272</w:t>
        </w:r>
      </w:hyperlink>
      <w:r w:rsidR="00E25048" w:rsidRPr="00BB02BB">
        <w:rPr>
          <w:rFonts w:ascii="Times New Roman" w:hAnsi="Times New Roman" w:cs="Times New Roman"/>
          <w:bCs/>
          <w:iCs/>
          <w:sz w:val="24"/>
          <w:szCs w:val="24"/>
        </w:rPr>
        <w:t xml:space="preserve">. — Режим доступа: для </w:t>
      </w:r>
      <w:proofErr w:type="spellStart"/>
      <w:r w:rsidR="00E25048" w:rsidRPr="00BB02BB">
        <w:rPr>
          <w:rFonts w:ascii="Times New Roman" w:hAnsi="Times New Roman" w:cs="Times New Roman"/>
          <w:bCs/>
          <w:iCs/>
          <w:sz w:val="24"/>
          <w:szCs w:val="24"/>
        </w:rPr>
        <w:t>авториз</w:t>
      </w:r>
      <w:proofErr w:type="spellEnd"/>
      <w:r w:rsidR="00E25048" w:rsidRPr="00BB02BB">
        <w:rPr>
          <w:rFonts w:ascii="Times New Roman" w:hAnsi="Times New Roman" w:cs="Times New Roman"/>
          <w:bCs/>
          <w:iCs/>
          <w:sz w:val="24"/>
          <w:szCs w:val="24"/>
        </w:rPr>
        <w:t>. пользователей.</w:t>
      </w:r>
    </w:p>
    <w:p w14:paraId="089B245C" w14:textId="77777777" w:rsidR="001178C8" w:rsidRDefault="001178C8" w:rsidP="00BB02BB">
      <w:pPr>
        <w:spacing w:after="0" w:line="240" w:lineRule="auto"/>
        <w:ind w:firstLine="851"/>
        <w:contextualSpacing/>
        <w:jc w:val="both"/>
        <w:rPr>
          <w:rFonts w:ascii="Times New Roman" w:hAnsi="Times New Roman" w:cs="Times New Roman"/>
          <w:b/>
          <w:bCs/>
          <w:iCs/>
          <w:sz w:val="24"/>
          <w:szCs w:val="24"/>
        </w:rPr>
      </w:pPr>
    </w:p>
    <w:p w14:paraId="3CC3E90C" w14:textId="44AF333C" w:rsidR="00E25048" w:rsidRPr="00BB02BB" w:rsidRDefault="00E25048" w:rsidP="00BB02BB">
      <w:pPr>
        <w:spacing w:after="0" w:line="240" w:lineRule="auto"/>
        <w:ind w:firstLine="851"/>
        <w:contextualSpacing/>
        <w:jc w:val="both"/>
        <w:rPr>
          <w:rFonts w:ascii="Times New Roman" w:hAnsi="Times New Roman" w:cs="Times New Roman"/>
          <w:bCs/>
          <w:iCs/>
          <w:sz w:val="24"/>
          <w:szCs w:val="24"/>
        </w:rPr>
      </w:pPr>
      <w:r w:rsidRPr="00BB02BB">
        <w:rPr>
          <w:rFonts w:ascii="Times New Roman" w:hAnsi="Times New Roman" w:cs="Times New Roman"/>
          <w:b/>
          <w:bCs/>
          <w:iCs/>
          <w:sz w:val="24"/>
          <w:szCs w:val="24"/>
        </w:rPr>
        <w:t>3.2.2</w:t>
      </w:r>
      <w:r w:rsidR="00F830B7">
        <w:rPr>
          <w:rFonts w:ascii="Times New Roman" w:hAnsi="Times New Roman" w:cs="Times New Roman"/>
          <w:b/>
          <w:bCs/>
          <w:iCs/>
          <w:sz w:val="24"/>
          <w:szCs w:val="24"/>
        </w:rPr>
        <w:t>.</w:t>
      </w:r>
      <w:r w:rsidRPr="00BB02BB">
        <w:rPr>
          <w:rFonts w:ascii="Times New Roman" w:hAnsi="Times New Roman" w:cs="Times New Roman"/>
          <w:b/>
          <w:bCs/>
          <w:iCs/>
          <w:sz w:val="24"/>
          <w:szCs w:val="24"/>
        </w:rPr>
        <w:t xml:space="preserve"> Дополнительные источники</w:t>
      </w:r>
    </w:p>
    <w:p w14:paraId="02C6FC35" w14:textId="142FCB69" w:rsidR="00BB02BB" w:rsidRDefault="00BB02BB" w:rsidP="00BB02BB">
      <w:pPr>
        <w:spacing w:after="0" w:line="240" w:lineRule="auto"/>
        <w:ind w:firstLine="851"/>
        <w:contextualSpacing/>
        <w:jc w:val="both"/>
        <w:rPr>
          <w:rFonts w:ascii="Times New Roman" w:hAnsi="Times New Roman"/>
          <w:sz w:val="24"/>
          <w:szCs w:val="24"/>
        </w:rPr>
      </w:pPr>
      <w:r>
        <w:rPr>
          <w:rFonts w:ascii="Times New Roman" w:hAnsi="Times New Roman" w:cs="Times New Roman"/>
          <w:sz w:val="24"/>
          <w:szCs w:val="24"/>
        </w:rPr>
        <w:t>1</w:t>
      </w:r>
      <w:r w:rsidR="00F830B7">
        <w:rPr>
          <w:rFonts w:ascii="Times New Roman" w:hAnsi="Times New Roman" w:cs="Times New Roman"/>
          <w:sz w:val="24"/>
          <w:szCs w:val="24"/>
        </w:rPr>
        <w:t>.</w:t>
      </w:r>
      <w:r>
        <w:rPr>
          <w:rFonts w:ascii="Times New Roman" w:hAnsi="Times New Roman" w:cs="Times New Roman"/>
          <w:sz w:val="24"/>
          <w:szCs w:val="24"/>
        </w:rPr>
        <w:t xml:space="preserve"> </w:t>
      </w:r>
      <w:r w:rsidR="00E25048" w:rsidRPr="00BB02BB">
        <w:rPr>
          <w:rFonts w:ascii="Times New Roman" w:hAnsi="Times New Roman" w:cs="Times New Roman"/>
          <w:sz w:val="24"/>
          <w:szCs w:val="24"/>
        </w:rPr>
        <w:t xml:space="preserve">Сапунов, С.В. Материаловедение: учебное пособие / С. В. Сапунов. — 2-е изд., </w:t>
      </w:r>
      <w:proofErr w:type="spellStart"/>
      <w:r w:rsidR="00E25048" w:rsidRPr="00BB02BB">
        <w:rPr>
          <w:rFonts w:ascii="Times New Roman" w:hAnsi="Times New Roman" w:cs="Times New Roman"/>
          <w:sz w:val="24"/>
          <w:szCs w:val="24"/>
        </w:rPr>
        <w:t>испр</w:t>
      </w:r>
      <w:proofErr w:type="spellEnd"/>
      <w:r w:rsidR="00E25048" w:rsidRPr="00BB02BB">
        <w:rPr>
          <w:rFonts w:ascii="Times New Roman" w:hAnsi="Times New Roman" w:cs="Times New Roman"/>
          <w:sz w:val="24"/>
          <w:szCs w:val="24"/>
        </w:rPr>
        <w:t>. и доп. — Санкт-Петербург: Лань, 2022. — 208 с. — ISBN 978-5-8114-1793-3. — Текст</w:t>
      </w:r>
      <w:proofErr w:type="gramStart"/>
      <w:r w:rsidR="00E25048" w:rsidRPr="00BB02BB">
        <w:rPr>
          <w:rFonts w:ascii="Times New Roman" w:hAnsi="Times New Roman" w:cs="Times New Roman"/>
          <w:sz w:val="24"/>
          <w:szCs w:val="24"/>
        </w:rPr>
        <w:t> :</w:t>
      </w:r>
      <w:proofErr w:type="gramEnd"/>
      <w:r w:rsidR="00E25048" w:rsidRPr="00BB02BB">
        <w:rPr>
          <w:rFonts w:ascii="Times New Roman" w:hAnsi="Times New Roman" w:cs="Times New Roman"/>
          <w:sz w:val="24"/>
          <w:szCs w:val="24"/>
        </w:rPr>
        <w:t xml:space="preserve"> электронный // Лань: электронно-библиотечная система. — URL: </w:t>
      </w:r>
      <w:hyperlink r:id="rId26" w:history="1">
        <w:r w:rsidR="00E25048" w:rsidRPr="00BB02BB">
          <w:rPr>
            <w:rFonts w:ascii="Times New Roman" w:hAnsi="Times New Roman" w:cs="Times New Roman"/>
            <w:color w:val="0563C1" w:themeColor="hyperlink"/>
            <w:sz w:val="24"/>
            <w:szCs w:val="24"/>
            <w:u w:val="single"/>
          </w:rPr>
          <w:t>https://e.lanbook.com/book/211805</w:t>
        </w:r>
      </w:hyperlink>
      <w:r w:rsidR="00E25048" w:rsidRPr="00BB02BB">
        <w:rPr>
          <w:rFonts w:ascii="Times New Roman" w:hAnsi="Times New Roman" w:cs="Times New Roman"/>
          <w:sz w:val="24"/>
          <w:szCs w:val="24"/>
        </w:rPr>
        <w:t xml:space="preserve">. — Режим доступа: для </w:t>
      </w:r>
      <w:proofErr w:type="spellStart"/>
      <w:r w:rsidR="00E25048" w:rsidRPr="00BB02BB">
        <w:rPr>
          <w:rFonts w:ascii="Times New Roman" w:hAnsi="Times New Roman" w:cs="Times New Roman"/>
          <w:sz w:val="24"/>
          <w:szCs w:val="24"/>
        </w:rPr>
        <w:t>авториз</w:t>
      </w:r>
      <w:proofErr w:type="spellEnd"/>
      <w:r w:rsidR="00E25048" w:rsidRPr="00BB02BB">
        <w:rPr>
          <w:rFonts w:ascii="Times New Roman" w:hAnsi="Times New Roman" w:cs="Times New Roman"/>
          <w:sz w:val="24"/>
          <w:szCs w:val="24"/>
        </w:rPr>
        <w:t>. пользователей</w:t>
      </w:r>
      <w:r w:rsidR="00E25048" w:rsidRPr="00E25048">
        <w:rPr>
          <w:rFonts w:ascii="Times New Roman" w:hAnsi="Times New Roman"/>
          <w:sz w:val="24"/>
          <w:szCs w:val="24"/>
        </w:rPr>
        <w:t>.</w:t>
      </w:r>
    </w:p>
    <w:p w14:paraId="42D04880" w14:textId="6A2C2CFF" w:rsidR="00E25048" w:rsidRPr="00E25048" w:rsidRDefault="00E25048" w:rsidP="00BB02BB">
      <w:pPr>
        <w:spacing w:after="0" w:line="240" w:lineRule="auto"/>
        <w:ind w:firstLine="851"/>
        <w:contextualSpacing/>
        <w:jc w:val="both"/>
        <w:rPr>
          <w:rFonts w:ascii="Times New Roman" w:hAnsi="Times New Roman"/>
          <w:sz w:val="24"/>
          <w:szCs w:val="24"/>
        </w:rPr>
      </w:pPr>
    </w:p>
    <w:p w14:paraId="2B0A5ADB" w14:textId="42304CA4" w:rsidR="00E25048" w:rsidRPr="005E6938" w:rsidRDefault="00BB02BB" w:rsidP="00C93B69">
      <w:pPr>
        <w:pStyle w:val="1f4"/>
      </w:pPr>
      <w:bookmarkStart w:id="588" w:name="_Toc197775503"/>
      <w:bookmarkStart w:id="589" w:name="_Toc197776136"/>
      <w:bookmarkStart w:id="590" w:name="_Toc197776240"/>
      <w:bookmarkStart w:id="591" w:name="_Toc197776344"/>
      <w:bookmarkStart w:id="592" w:name="_Toc197776448"/>
      <w:bookmarkStart w:id="593" w:name="_Toc197776552"/>
      <w:bookmarkStart w:id="594" w:name="_Toc197776655"/>
      <w:bookmarkStart w:id="595" w:name="_Toc197776891"/>
      <w:bookmarkStart w:id="596" w:name="_Toc197777162"/>
      <w:bookmarkStart w:id="597" w:name="_Toc197777260"/>
      <w:r w:rsidRPr="005E6938">
        <w:t>4</w:t>
      </w:r>
      <w:r w:rsidR="00F830B7" w:rsidRPr="00AF4799">
        <w:t>.</w:t>
      </w:r>
      <w:r w:rsidRPr="00AF4799">
        <w:t xml:space="preserve"> Контроль и оценка результатов</w:t>
      </w:r>
      <w:bookmarkEnd w:id="588"/>
      <w:bookmarkEnd w:id="589"/>
      <w:bookmarkEnd w:id="590"/>
      <w:bookmarkEnd w:id="591"/>
      <w:bookmarkEnd w:id="592"/>
      <w:bookmarkEnd w:id="593"/>
      <w:r w:rsidRPr="00AF4799">
        <w:t xml:space="preserve"> </w:t>
      </w:r>
      <w:bookmarkStart w:id="598" w:name="_Toc197775504"/>
      <w:bookmarkStart w:id="599" w:name="_Toc197776137"/>
      <w:bookmarkStart w:id="600" w:name="_Toc197776241"/>
      <w:bookmarkStart w:id="601" w:name="_Toc197776345"/>
      <w:bookmarkStart w:id="602" w:name="_Toc197776449"/>
      <w:bookmarkStart w:id="603" w:name="_Toc197776553"/>
      <w:r w:rsidRPr="00AF4799">
        <w:t>освоения ДИСЦИПЛИНЫ</w:t>
      </w:r>
      <w:bookmarkEnd w:id="594"/>
      <w:bookmarkEnd w:id="595"/>
      <w:bookmarkEnd w:id="596"/>
      <w:bookmarkEnd w:id="597"/>
      <w:bookmarkEnd w:id="598"/>
      <w:bookmarkEnd w:id="599"/>
      <w:bookmarkEnd w:id="600"/>
      <w:bookmarkEnd w:id="601"/>
      <w:bookmarkEnd w:id="602"/>
      <w:bookmarkEnd w:id="60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3524"/>
        <w:gridCol w:w="3382"/>
      </w:tblGrid>
      <w:tr w:rsidR="008D3C7F" w:rsidRPr="008D3C7F" w14:paraId="430507A6" w14:textId="77777777" w:rsidTr="005032C2">
        <w:trPr>
          <w:trHeight w:val="519"/>
        </w:trPr>
        <w:tc>
          <w:tcPr>
            <w:tcW w:w="1498" w:type="pct"/>
            <w:vAlign w:val="center"/>
          </w:tcPr>
          <w:p w14:paraId="27131BA3" w14:textId="77777777" w:rsidR="00D01E00" w:rsidRPr="008D3C7F" w:rsidRDefault="00D01E00" w:rsidP="00D01E00">
            <w:pPr>
              <w:suppressAutoHyphens/>
              <w:spacing w:after="0" w:line="276" w:lineRule="auto"/>
              <w:contextualSpacing/>
              <w:jc w:val="center"/>
              <w:rPr>
                <w:rFonts w:ascii="Times New Roman" w:hAnsi="Times New Roman" w:cs="Times New Roman"/>
                <w:b/>
                <w:iCs/>
                <w:sz w:val="24"/>
                <w:szCs w:val="24"/>
              </w:rPr>
            </w:pPr>
            <w:r w:rsidRPr="008D3C7F">
              <w:rPr>
                <w:rFonts w:ascii="Times New Roman" w:hAnsi="Times New Roman" w:cs="Times New Roman"/>
                <w:b/>
                <w:iCs/>
                <w:sz w:val="24"/>
                <w:szCs w:val="24"/>
              </w:rPr>
              <w:t>Результаты обучения</w:t>
            </w:r>
          </w:p>
        </w:tc>
        <w:tc>
          <w:tcPr>
            <w:tcW w:w="1787" w:type="pct"/>
            <w:vAlign w:val="center"/>
          </w:tcPr>
          <w:p w14:paraId="23181635" w14:textId="77777777" w:rsidR="00D01E00" w:rsidRPr="008D3C7F" w:rsidRDefault="00D01E00" w:rsidP="00D01E00">
            <w:pPr>
              <w:suppressAutoHyphens/>
              <w:spacing w:after="0" w:line="276" w:lineRule="auto"/>
              <w:contextualSpacing/>
              <w:jc w:val="center"/>
              <w:rPr>
                <w:rFonts w:ascii="Times New Roman" w:hAnsi="Times New Roman" w:cs="Times New Roman"/>
                <w:b/>
                <w:sz w:val="24"/>
                <w:szCs w:val="24"/>
              </w:rPr>
            </w:pPr>
            <w:r w:rsidRPr="008D3C7F">
              <w:rPr>
                <w:rFonts w:ascii="Times New Roman" w:hAnsi="Times New Roman" w:cs="Times New Roman"/>
                <w:b/>
                <w:iCs/>
                <w:sz w:val="24"/>
                <w:szCs w:val="24"/>
              </w:rPr>
              <w:t>Показатели освоенности компетенций</w:t>
            </w:r>
          </w:p>
        </w:tc>
        <w:tc>
          <w:tcPr>
            <w:tcW w:w="1715" w:type="pct"/>
            <w:vAlign w:val="center"/>
          </w:tcPr>
          <w:p w14:paraId="6E18A87F" w14:textId="77777777" w:rsidR="00D01E00" w:rsidRPr="008D3C7F" w:rsidRDefault="00D01E00" w:rsidP="00D01E00">
            <w:pPr>
              <w:suppressAutoHyphens/>
              <w:spacing w:after="0" w:line="276" w:lineRule="auto"/>
              <w:contextualSpacing/>
              <w:jc w:val="center"/>
              <w:rPr>
                <w:rFonts w:ascii="Times New Roman" w:hAnsi="Times New Roman" w:cs="Times New Roman"/>
                <w:b/>
                <w:sz w:val="24"/>
                <w:szCs w:val="24"/>
              </w:rPr>
            </w:pPr>
            <w:r w:rsidRPr="008D3C7F">
              <w:rPr>
                <w:rFonts w:ascii="Times New Roman" w:hAnsi="Times New Roman" w:cs="Times New Roman"/>
                <w:b/>
                <w:sz w:val="24"/>
                <w:szCs w:val="24"/>
              </w:rPr>
              <w:t>Методы оценки</w:t>
            </w:r>
          </w:p>
        </w:tc>
      </w:tr>
      <w:tr w:rsidR="008D3C7F" w:rsidRPr="008D3C7F" w14:paraId="6D790B48" w14:textId="77777777" w:rsidTr="005032C2">
        <w:trPr>
          <w:trHeight w:val="698"/>
        </w:trPr>
        <w:tc>
          <w:tcPr>
            <w:tcW w:w="1498" w:type="pct"/>
          </w:tcPr>
          <w:p w14:paraId="33033A5B" w14:textId="77777777" w:rsidR="00D01E00" w:rsidRPr="008D3C7F" w:rsidRDefault="00D01E00" w:rsidP="00D01E00">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xml:space="preserve">Знает: </w:t>
            </w:r>
          </w:p>
          <w:p w14:paraId="09114F34" w14:textId="77777777" w:rsidR="008663D3" w:rsidRPr="008D3C7F" w:rsidRDefault="008663D3" w:rsidP="008663D3">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свойства металлов, сплавов, способы их обработки;</w:t>
            </w:r>
          </w:p>
          <w:p w14:paraId="781836E8" w14:textId="77777777" w:rsidR="008663D3" w:rsidRPr="008D3C7F" w:rsidRDefault="008663D3" w:rsidP="008663D3">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xml:space="preserve">- свойства и область </w:t>
            </w:r>
            <w:r w:rsidRPr="008D3C7F">
              <w:rPr>
                <w:rFonts w:ascii="Times New Roman" w:hAnsi="Times New Roman" w:cs="Times New Roman"/>
                <w:bCs/>
                <w:sz w:val="24"/>
                <w:szCs w:val="24"/>
              </w:rPr>
              <w:lastRenderedPageBreak/>
              <w:t>применения электротехнических, неметаллических и композиционных материалов;</w:t>
            </w:r>
          </w:p>
          <w:p w14:paraId="41D46020" w14:textId="21BCDF1F" w:rsidR="008663D3" w:rsidRPr="008D3C7F" w:rsidRDefault="008663D3" w:rsidP="008663D3">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bCs/>
                <w:sz w:val="24"/>
                <w:szCs w:val="24"/>
              </w:rPr>
              <w:t xml:space="preserve">- виды и свойства топлива, смазочных и защитных материалов </w:t>
            </w:r>
          </w:p>
          <w:p w14:paraId="28CA81BC" w14:textId="7EF9CE57" w:rsidR="008663D3" w:rsidRPr="008D3C7F" w:rsidRDefault="008663D3" w:rsidP="00D01E00">
            <w:pPr>
              <w:suppressAutoHyphens/>
              <w:spacing w:after="0" w:line="276" w:lineRule="auto"/>
              <w:contextualSpacing/>
              <w:rPr>
                <w:rFonts w:ascii="Times New Roman" w:hAnsi="Times New Roman" w:cs="Times New Roman"/>
                <w:sz w:val="24"/>
                <w:szCs w:val="24"/>
              </w:rPr>
            </w:pPr>
          </w:p>
        </w:tc>
        <w:tc>
          <w:tcPr>
            <w:tcW w:w="1787" w:type="pct"/>
          </w:tcPr>
          <w:p w14:paraId="1E4362FD" w14:textId="77777777" w:rsidR="003207F8" w:rsidRPr="008D3C7F" w:rsidRDefault="008663D3" w:rsidP="00E128DA">
            <w:pPr>
              <w:suppressAutoHyphens/>
              <w:spacing w:after="0" w:line="276" w:lineRule="auto"/>
              <w:contextualSpacing/>
              <w:rPr>
                <w:rFonts w:ascii="Times New Roman" w:hAnsi="Times New Roman" w:cs="Times New Roman"/>
                <w:bCs/>
                <w:sz w:val="24"/>
                <w:szCs w:val="24"/>
              </w:rPr>
            </w:pPr>
            <w:proofErr w:type="gramStart"/>
            <w:r w:rsidRPr="008D3C7F">
              <w:rPr>
                <w:rFonts w:ascii="Times New Roman" w:hAnsi="Times New Roman" w:cs="Times New Roman"/>
                <w:bCs/>
                <w:sz w:val="24"/>
                <w:szCs w:val="24"/>
              </w:rPr>
              <w:lastRenderedPageBreak/>
              <w:t>Обучающийся</w:t>
            </w:r>
            <w:proofErr w:type="gramEnd"/>
            <w:r w:rsidRPr="008D3C7F">
              <w:rPr>
                <w:rFonts w:ascii="Times New Roman" w:hAnsi="Times New Roman" w:cs="Times New Roman"/>
                <w:bCs/>
                <w:sz w:val="24"/>
                <w:szCs w:val="24"/>
              </w:rPr>
              <w:t xml:space="preserve"> демонстрирует знания</w:t>
            </w:r>
            <w:r w:rsidR="003207F8" w:rsidRPr="008D3C7F">
              <w:rPr>
                <w:rFonts w:ascii="Times New Roman" w:hAnsi="Times New Roman" w:cs="Times New Roman"/>
                <w:bCs/>
                <w:sz w:val="24"/>
                <w:szCs w:val="24"/>
              </w:rPr>
              <w:t xml:space="preserve"> </w:t>
            </w:r>
          </w:p>
          <w:p w14:paraId="4C6B6A65" w14:textId="61ABA493" w:rsidR="003207F8" w:rsidRPr="008D3C7F" w:rsidRDefault="003207F8" w:rsidP="00E128DA">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xml:space="preserve">- классификации металлов и </w:t>
            </w:r>
            <w:r w:rsidR="008A7EA2" w:rsidRPr="008D3C7F">
              <w:rPr>
                <w:rFonts w:ascii="Times New Roman" w:hAnsi="Times New Roman" w:cs="Times New Roman"/>
                <w:bCs/>
                <w:sz w:val="24"/>
                <w:szCs w:val="24"/>
              </w:rPr>
              <w:t>их сплавов, характеристики</w:t>
            </w:r>
            <w:r w:rsidRPr="008D3C7F">
              <w:rPr>
                <w:rFonts w:ascii="Times New Roman" w:hAnsi="Times New Roman" w:cs="Times New Roman"/>
                <w:bCs/>
                <w:sz w:val="24"/>
                <w:szCs w:val="24"/>
              </w:rPr>
              <w:t xml:space="preserve"> основных свойств; </w:t>
            </w:r>
          </w:p>
          <w:p w14:paraId="37452075" w14:textId="71B273C1" w:rsidR="00E128DA" w:rsidRPr="008D3C7F" w:rsidRDefault="003207F8" w:rsidP="00E128DA">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lastRenderedPageBreak/>
              <w:t>- основны</w:t>
            </w:r>
            <w:r w:rsidR="00E10C24" w:rsidRPr="008D3C7F">
              <w:rPr>
                <w:rFonts w:ascii="Times New Roman" w:hAnsi="Times New Roman" w:cs="Times New Roman"/>
                <w:bCs/>
                <w:sz w:val="24"/>
                <w:szCs w:val="24"/>
              </w:rPr>
              <w:t>х</w:t>
            </w:r>
            <w:r w:rsidR="00E128DA" w:rsidRPr="008D3C7F">
              <w:rPr>
                <w:rFonts w:ascii="Times New Roman" w:hAnsi="Times New Roman" w:cs="Times New Roman"/>
                <w:bCs/>
                <w:sz w:val="24"/>
                <w:szCs w:val="24"/>
              </w:rPr>
              <w:t xml:space="preserve"> физически</w:t>
            </w:r>
            <w:r w:rsidR="00E10C24" w:rsidRPr="008D3C7F">
              <w:rPr>
                <w:rFonts w:ascii="Times New Roman" w:hAnsi="Times New Roman" w:cs="Times New Roman"/>
                <w:bCs/>
                <w:sz w:val="24"/>
                <w:szCs w:val="24"/>
              </w:rPr>
              <w:t>х</w:t>
            </w:r>
            <w:r w:rsidR="00E128DA" w:rsidRPr="008D3C7F">
              <w:rPr>
                <w:rFonts w:ascii="Times New Roman" w:hAnsi="Times New Roman" w:cs="Times New Roman"/>
                <w:bCs/>
                <w:sz w:val="24"/>
                <w:szCs w:val="24"/>
              </w:rPr>
              <w:t xml:space="preserve"> и</w:t>
            </w:r>
            <w:r w:rsidRPr="008D3C7F">
              <w:rPr>
                <w:rFonts w:ascii="Times New Roman" w:hAnsi="Times New Roman" w:cs="Times New Roman"/>
                <w:bCs/>
                <w:sz w:val="24"/>
                <w:szCs w:val="24"/>
              </w:rPr>
              <w:t xml:space="preserve"> </w:t>
            </w:r>
            <w:r w:rsidR="00E128DA" w:rsidRPr="008D3C7F">
              <w:rPr>
                <w:rFonts w:ascii="Times New Roman" w:hAnsi="Times New Roman" w:cs="Times New Roman"/>
                <w:bCs/>
                <w:sz w:val="24"/>
                <w:szCs w:val="24"/>
              </w:rPr>
              <w:t>химически</w:t>
            </w:r>
            <w:r w:rsidR="00E10C24" w:rsidRPr="008D3C7F">
              <w:rPr>
                <w:rFonts w:ascii="Times New Roman" w:hAnsi="Times New Roman" w:cs="Times New Roman"/>
                <w:bCs/>
                <w:sz w:val="24"/>
                <w:szCs w:val="24"/>
              </w:rPr>
              <w:t>х</w:t>
            </w:r>
            <w:r w:rsidR="00E128DA" w:rsidRPr="008D3C7F">
              <w:rPr>
                <w:rFonts w:ascii="Times New Roman" w:hAnsi="Times New Roman" w:cs="Times New Roman"/>
                <w:bCs/>
                <w:sz w:val="24"/>
                <w:szCs w:val="24"/>
              </w:rPr>
              <w:t xml:space="preserve"> процесс</w:t>
            </w:r>
            <w:r w:rsidR="00E10C24" w:rsidRPr="008D3C7F">
              <w:rPr>
                <w:rFonts w:ascii="Times New Roman" w:hAnsi="Times New Roman" w:cs="Times New Roman"/>
                <w:bCs/>
                <w:sz w:val="24"/>
                <w:szCs w:val="24"/>
              </w:rPr>
              <w:t>ов</w:t>
            </w:r>
            <w:r w:rsidR="00E128DA" w:rsidRPr="008D3C7F">
              <w:rPr>
                <w:rFonts w:ascii="Times New Roman" w:hAnsi="Times New Roman" w:cs="Times New Roman"/>
                <w:bCs/>
                <w:sz w:val="24"/>
                <w:szCs w:val="24"/>
              </w:rPr>
              <w:t>,</w:t>
            </w:r>
            <w:r w:rsidRPr="008D3C7F">
              <w:rPr>
                <w:rFonts w:ascii="Times New Roman" w:hAnsi="Times New Roman" w:cs="Times New Roman"/>
                <w:bCs/>
                <w:sz w:val="24"/>
                <w:szCs w:val="24"/>
              </w:rPr>
              <w:t xml:space="preserve"> </w:t>
            </w:r>
            <w:r w:rsidR="00E128DA" w:rsidRPr="008D3C7F">
              <w:rPr>
                <w:rFonts w:ascii="Times New Roman" w:hAnsi="Times New Roman" w:cs="Times New Roman"/>
                <w:bCs/>
                <w:sz w:val="24"/>
                <w:szCs w:val="24"/>
              </w:rPr>
              <w:t>протекающи</w:t>
            </w:r>
            <w:r w:rsidR="00E10C24" w:rsidRPr="008D3C7F">
              <w:rPr>
                <w:rFonts w:ascii="Times New Roman" w:hAnsi="Times New Roman" w:cs="Times New Roman"/>
                <w:bCs/>
                <w:sz w:val="24"/>
                <w:szCs w:val="24"/>
              </w:rPr>
              <w:t>х</w:t>
            </w:r>
            <w:r w:rsidR="00E128DA" w:rsidRPr="008D3C7F">
              <w:rPr>
                <w:rFonts w:ascii="Times New Roman" w:hAnsi="Times New Roman" w:cs="Times New Roman"/>
                <w:bCs/>
                <w:sz w:val="24"/>
                <w:szCs w:val="24"/>
              </w:rPr>
              <w:t xml:space="preserve"> </w:t>
            </w:r>
            <w:proofErr w:type="gramStart"/>
            <w:r w:rsidR="00E128DA" w:rsidRPr="008D3C7F">
              <w:rPr>
                <w:rFonts w:ascii="Times New Roman" w:hAnsi="Times New Roman" w:cs="Times New Roman"/>
                <w:bCs/>
                <w:sz w:val="24"/>
                <w:szCs w:val="24"/>
              </w:rPr>
              <w:t>при</w:t>
            </w:r>
            <w:proofErr w:type="gramEnd"/>
          </w:p>
          <w:p w14:paraId="71FAFDEB" w14:textId="77777777" w:rsidR="00E128DA" w:rsidRPr="008D3C7F" w:rsidRDefault="00E128DA" w:rsidP="00E128DA">
            <w:pPr>
              <w:suppressAutoHyphens/>
              <w:spacing w:after="0" w:line="276" w:lineRule="auto"/>
              <w:contextualSpacing/>
              <w:rPr>
                <w:rFonts w:ascii="Times New Roman" w:hAnsi="Times New Roman" w:cs="Times New Roman"/>
                <w:bCs/>
                <w:sz w:val="24"/>
                <w:szCs w:val="24"/>
              </w:rPr>
            </w:pPr>
            <w:proofErr w:type="gramStart"/>
            <w:r w:rsidRPr="008D3C7F">
              <w:rPr>
                <w:rFonts w:ascii="Times New Roman" w:hAnsi="Times New Roman" w:cs="Times New Roman"/>
                <w:bCs/>
                <w:sz w:val="24"/>
                <w:szCs w:val="24"/>
              </w:rPr>
              <w:t>получении</w:t>
            </w:r>
            <w:proofErr w:type="gramEnd"/>
            <w:r w:rsidRPr="008D3C7F">
              <w:rPr>
                <w:rFonts w:ascii="Times New Roman" w:hAnsi="Times New Roman" w:cs="Times New Roman"/>
                <w:bCs/>
                <w:sz w:val="24"/>
                <w:szCs w:val="24"/>
              </w:rPr>
              <w:t xml:space="preserve"> и обработке</w:t>
            </w:r>
          </w:p>
          <w:p w14:paraId="34A23350" w14:textId="3A5A9371" w:rsidR="00E128DA" w:rsidRPr="008D3C7F" w:rsidRDefault="00E128DA" w:rsidP="00E128DA">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материалов</w:t>
            </w:r>
            <w:r w:rsidR="003207F8" w:rsidRPr="008D3C7F">
              <w:rPr>
                <w:rFonts w:ascii="Times New Roman" w:hAnsi="Times New Roman" w:cs="Times New Roman"/>
                <w:bCs/>
                <w:sz w:val="24"/>
                <w:szCs w:val="24"/>
              </w:rPr>
              <w:t>;</w:t>
            </w:r>
          </w:p>
          <w:p w14:paraId="3D29F171" w14:textId="660FB5A3" w:rsidR="003207F8" w:rsidRPr="008D3C7F" w:rsidRDefault="003207F8" w:rsidP="00E128DA">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применения различных видов материалов на подвижном составе железных дорог</w:t>
            </w:r>
          </w:p>
          <w:p w14:paraId="7BDFC29D" w14:textId="25463BD5" w:rsidR="00D01E00" w:rsidRPr="008D3C7F" w:rsidRDefault="003207F8" w:rsidP="00E10C24">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сравнительн</w:t>
            </w:r>
            <w:r w:rsidR="00E10C24" w:rsidRPr="008D3C7F">
              <w:rPr>
                <w:rFonts w:ascii="Times New Roman" w:hAnsi="Times New Roman" w:cs="Times New Roman"/>
                <w:bCs/>
                <w:sz w:val="24"/>
                <w:szCs w:val="24"/>
              </w:rPr>
              <w:t>ого</w:t>
            </w:r>
            <w:r w:rsidRPr="008D3C7F">
              <w:rPr>
                <w:rFonts w:ascii="Times New Roman" w:hAnsi="Times New Roman" w:cs="Times New Roman"/>
                <w:bCs/>
                <w:sz w:val="24"/>
                <w:szCs w:val="24"/>
              </w:rPr>
              <w:t xml:space="preserve"> анализ</w:t>
            </w:r>
            <w:r w:rsidR="00E10C24" w:rsidRPr="008D3C7F">
              <w:rPr>
                <w:rFonts w:ascii="Times New Roman" w:hAnsi="Times New Roman" w:cs="Times New Roman"/>
                <w:bCs/>
                <w:sz w:val="24"/>
                <w:szCs w:val="24"/>
              </w:rPr>
              <w:t>а</w:t>
            </w:r>
            <w:r w:rsidRPr="008D3C7F">
              <w:rPr>
                <w:rFonts w:ascii="Times New Roman" w:hAnsi="Times New Roman" w:cs="Times New Roman"/>
                <w:bCs/>
                <w:sz w:val="24"/>
                <w:szCs w:val="24"/>
              </w:rPr>
              <w:t xml:space="preserve"> </w:t>
            </w:r>
            <w:r w:rsidR="008A7EA2" w:rsidRPr="008D3C7F">
              <w:rPr>
                <w:rFonts w:ascii="Times New Roman" w:hAnsi="Times New Roman" w:cs="Times New Roman"/>
                <w:bCs/>
                <w:sz w:val="24"/>
                <w:szCs w:val="24"/>
              </w:rPr>
              <w:t>материалов, используемых при эксплуатации подвижного состава</w:t>
            </w:r>
            <w:r w:rsidRPr="008D3C7F">
              <w:rPr>
                <w:rFonts w:ascii="Times New Roman" w:hAnsi="Times New Roman" w:cs="Times New Roman"/>
                <w:bCs/>
                <w:sz w:val="24"/>
                <w:szCs w:val="24"/>
              </w:rPr>
              <w:t xml:space="preserve"> </w:t>
            </w:r>
          </w:p>
        </w:tc>
        <w:tc>
          <w:tcPr>
            <w:tcW w:w="1715" w:type="pct"/>
          </w:tcPr>
          <w:p w14:paraId="2B55F43B" w14:textId="05685803" w:rsidR="008663D3" w:rsidRPr="008D3C7F" w:rsidRDefault="008663D3" w:rsidP="003207F8">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lastRenderedPageBreak/>
              <w:t>- устный опрос;</w:t>
            </w:r>
          </w:p>
          <w:p w14:paraId="25D3C5C3" w14:textId="20BB50EC" w:rsidR="008663D3" w:rsidRPr="008D3C7F" w:rsidRDefault="008663D3" w:rsidP="008663D3">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оценка выполнения индивидуальных заданий</w:t>
            </w:r>
            <w:r w:rsidR="008A7EA2" w:rsidRPr="008D3C7F">
              <w:rPr>
                <w:rFonts w:ascii="Times New Roman" w:hAnsi="Times New Roman" w:cs="Times New Roman"/>
                <w:sz w:val="24"/>
                <w:szCs w:val="24"/>
              </w:rPr>
              <w:t>;</w:t>
            </w:r>
          </w:p>
          <w:p w14:paraId="45DA75A1" w14:textId="5F580AB1" w:rsidR="008663D3" w:rsidRPr="008D3C7F" w:rsidRDefault="008663D3" w:rsidP="008663D3">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тестирование</w:t>
            </w:r>
          </w:p>
          <w:p w14:paraId="160C35CF" w14:textId="23FB3CE6" w:rsidR="00D01E00" w:rsidRPr="008D3C7F" w:rsidRDefault="00D01E00" w:rsidP="00D01E00">
            <w:pPr>
              <w:suppressAutoHyphens/>
              <w:spacing w:after="0" w:line="276" w:lineRule="auto"/>
              <w:contextualSpacing/>
              <w:rPr>
                <w:rFonts w:ascii="Times New Roman" w:hAnsi="Times New Roman" w:cs="Times New Roman"/>
                <w:sz w:val="24"/>
                <w:szCs w:val="24"/>
              </w:rPr>
            </w:pPr>
          </w:p>
        </w:tc>
      </w:tr>
      <w:tr w:rsidR="008D3C7F" w:rsidRPr="008D3C7F" w14:paraId="76A7D3C1" w14:textId="77777777" w:rsidTr="005032C2">
        <w:trPr>
          <w:trHeight w:val="698"/>
        </w:trPr>
        <w:tc>
          <w:tcPr>
            <w:tcW w:w="1498" w:type="pct"/>
          </w:tcPr>
          <w:p w14:paraId="65C86DA5" w14:textId="69106291" w:rsidR="008663D3" w:rsidRPr="008D3C7F" w:rsidRDefault="008663D3" w:rsidP="008663D3">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lastRenderedPageBreak/>
              <w:t xml:space="preserve">Умеет: </w:t>
            </w:r>
          </w:p>
          <w:p w14:paraId="17B8E4A6" w14:textId="5523346C" w:rsidR="008663D3" w:rsidRPr="008D3C7F" w:rsidRDefault="008663D3" w:rsidP="008663D3">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sz w:val="24"/>
                <w:szCs w:val="24"/>
              </w:rPr>
              <w:t>- выбирать материалы на основе анализа их свой</w:t>
            </w:r>
            <w:proofErr w:type="gramStart"/>
            <w:r w:rsidRPr="008D3C7F">
              <w:rPr>
                <w:rFonts w:ascii="Times New Roman" w:hAnsi="Times New Roman" w:cs="Times New Roman"/>
                <w:sz w:val="24"/>
                <w:szCs w:val="24"/>
              </w:rPr>
              <w:t>ств дл</w:t>
            </w:r>
            <w:proofErr w:type="gramEnd"/>
            <w:r w:rsidRPr="008D3C7F">
              <w:rPr>
                <w:rFonts w:ascii="Times New Roman" w:hAnsi="Times New Roman" w:cs="Times New Roman"/>
                <w:sz w:val="24"/>
                <w:szCs w:val="24"/>
              </w:rPr>
              <w:t>я применения в производственной деятельности</w:t>
            </w:r>
          </w:p>
        </w:tc>
        <w:tc>
          <w:tcPr>
            <w:tcW w:w="1787" w:type="pct"/>
          </w:tcPr>
          <w:p w14:paraId="05629D84" w14:textId="401F52FA" w:rsidR="00E128DA" w:rsidRPr="008D3C7F" w:rsidRDefault="008A7EA2" w:rsidP="00E128DA">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xml:space="preserve">Обучающийся самостоятельно осуществляет </w:t>
            </w:r>
            <w:r w:rsidR="00E10C24" w:rsidRPr="008D3C7F">
              <w:rPr>
                <w:rFonts w:ascii="Times New Roman" w:hAnsi="Times New Roman" w:cs="Times New Roman"/>
                <w:bCs/>
                <w:sz w:val="24"/>
                <w:szCs w:val="24"/>
              </w:rPr>
              <w:t xml:space="preserve">выбор и </w:t>
            </w:r>
            <w:r w:rsidR="00E128DA" w:rsidRPr="008D3C7F">
              <w:rPr>
                <w:rFonts w:ascii="Times New Roman" w:hAnsi="Times New Roman" w:cs="Times New Roman"/>
                <w:bCs/>
                <w:sz w:val="24"/>
                <w:szCs w:val="24"/>
              </w:rPr>
              <w:t>оценива</w:t>
            </w:r>
            <w:r w:rsidRPr="008D3C7F">
              <w:rPr>
                <w:rFonts w:ascii="Times New Roman" w:hAnsi="Times New Roman" w:cs="Times New Roman"/>
                <w:bCs/>
                <w:sz w:val="24"/>
                <w:szCs w:val="24"/>
              </w:rPr>
              <w:t>ние</w:t>
            </w:r>
            <w:r w:rsidR="00E128DA" w:rsidRPr="008D3C7F">
              <w:rPr>
                <w:rFonts w:ascii="Times New Roman" w:hAnsi="Times New Roman" w:cs="Times New Roman"/>
                <w:bCs/>
                <w:sz w:val="24"/>
                <w:szCs w:val="24"/>
              </w:rPr>
              <w:t xml:space="preserve"> свойств</w:t>
            </w:r>
          </w:p>
          <w:p w14:paraId="2B287904" w14:textId="39DAC3E8" w:rsidR="008663D3" w:rsidRPr="008D3C7F" w:rsidRDefault="00E128DA" w:rsidP="00E10C24">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материал</w:t>
            </w:r>
            <w:r w:rsidR="008A7EA2" w:rsidRPr="008D3C7F">
              <w:rPr>
                <w:rFonts w:ascii="Times New Roman" w:hAnsi="Times New Roman" w:cs="Times New Roman"/>
                <w:bCs/>
                <w:sz w:val="24"/>
                <w:szCs w:val="24"/>
              </w:rPr>
              <w:t>ов</w:t>
            </w:r>
            <w:r w:rsidRPr="008D3C7F">
              <w:rPr>
                <w:rFonts w:ascii="Times New Roman" w:hAnsi="Times New Roman" w:cs="Times New Roman"/>
                <w:bCs/>
                <w:sz w:val="24"/>
                <w:szCs w:val="24"/>
              </w:rPr>
              <w:t xml:space="preserve"> при воздействии на</w:t>
            </w:r>
            <w:r w:rsidR="008A7EA2" w:rsidRPr="008D3C7F">
              <w:rPr>
                <w:rFonts w:ascii="Times New Roman" w:hAnsi="Times New Roman" w:cs="Times New Roman"/>
                <w:bCs/>
                <w:sz w:val="24"/>
                <w:szCs w:val="24"/>
              </w:rPr>
              <w:t xml:space="preserve"> </w:t>
            </w:r>
            <w:r w:rsidRPr="008D3C7F">
              <w:rPr>
                <w:rFonts w:ascii="Times New Roman" w:hAnsi="Times New Roman" w:cs="Times New Roman"/>
                <w:bCs/>
                <w:sz w:val="24"/>
                <w:szCs w:val="24"/>
              </w:rPr>
              <w:t>него различных факторов</w:t>
            </w:r>
            <w:r w:rsidR="008A7EA2" w:rsidRPr="008D3C7F">
              <w:rPr>
                <w:rFonts w:ascii="Times New Roman" w:hAnsi="Times New Roman" w:cs="Times New Roman"/>
                <w:bCs/>
                <w:sz w:val="24"/>
                <w:szCs w:val="24"/>
              </w:rPr>
              <w:t xml:space="preserve"> </w:t>
            </w:r>
            <w:r w:rsidR="00E10C24" w:rsidRPr="008D3C7F">
              <w:rPr>
                <w:rFonts w:ascii="Times New Roman" w:hAnsi="Times New Roman" w:cs="Times New Roman"/>
                <w:bCs/>
                <w:sz w:val="24"/>
                <w:szCs w:val="24"/>
              </w:rPr>
              <w:t>эксплуатационного процесса</w:t>
            </w:r>
          </w:p>
        </w:tc>
        <w:tc>
          <w:tcPr>
            <w:tcW w:w="1715" w:type="pct"/>
          </w:tcPr>
          <w:p w14:paraId="24129786" w14:textId="0F051919" w:rsidR="003207F8" w:rsidRPr="008D3C7F" w:rsidRDefault="003207F8" w:rsidP="003207F8">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практические занятия;</w:t>
            </w:r>
          </w:p>
          <w:p w14:paraId="784BBA01" w14:textId="77777777" w:rsidR="003207F8" w:rsidRPr="008D3C7F" w:rsidRDefault="003207F8" w:rsidP="003207F8">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лабораторные занятия;</w:t>
            </w:r>
          </w:p>
          <w:p w14:paraId="51A09BCA" w14:textId="7D20688E" w:rsidR="003207F8" w:rsidRPr="008D3C7F" w:rsidRDefault="003207F8" w:rsidP="003207F8">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тестирование</w:t>
            </w:r>
            <w:r w:rsidR="00B161C4" w:rsidRPr="008D3C7F">
              <w:rPr>
                <w:rFonts w:ascii="Times New Roman" w:hAnsi="Times New Roman" w:cs="Times New Roman"/>
                <w:sz w:val="24"/>
                <w:szCs w:val="24"/>
              </w:rPr>
              <w:t>;</w:t>
            </w:r>
          </w:p>
          <w:p w14:paraId="4AB75795" w14:textId="785C045D" w:rsidR="008663D3" w:rsidRPr="008D3C7F" w:rsidRDefault="00B161C4" w:rsidP="008663D3">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дифференцированный зачет</w:t>
            </w:r>
          </w:p>
        </w:tc>
      </w:tr>
    </w:tbl>
    <w:p w14:paraId="60BC126E" w14:textId="4856A2C8" w:rsidR="00D01E00" w:rsidRPr="00E25048" w:rsidRDefault="00D01E00" w:rsidP="00BB02BB">
      <w:pPr>
        <w:pStyle w:val="1f4"/>
        <w:spacing w:after="240"/>
        <w:ind w:firstLine="851"/>
        <w:jc w:val="both"/>
        <w:rPr>
          <w:rFonts w:ascii="Times New Roman" w:hAnsi="Times New Roman"/>
          <w:b w:val="0"/>
          <w:bCs w:val="0"/>
        </w:rPr>
      </w:pPr>
    </w:p>
    <w:p w14:paraId="28833ECA" w14:textId="77777777" w:rsidR="00E25048" w:rsidRPr="00E25048" w:rsidRDefault="00E25048" w:rsidP="00E25048">
      <w:pPr>
        <w:spacing w:after="0" w:line="240" w:lineRule="auto"/>
        <w:rPr>
          <w:rFonts w:ascii="Times New Roman" w:hAnsi="Times New Roman" w:cs="Times New Roman"/>
          <w:b/>
          <w:bCs/>
        </w:rPr>
      </w:pPr>
    </w:p>
    <w:p w14:paraId="4E0C9377" w14:textId="77777777" w:rsidR="00E25048" w:rsidRPr="00E25048" w:rsidRDefault="00E25048" w:rsidP="00E25048">
      <w:pPr>
        <w:spacing w:after="0" w:line="240" w:lineRule="auto"/>
        <w:rPr>
          <w:rFonts w:ascii="Times New Roman" w:hAnsi="Times New Roman" w:cs="Times New Roman"/>
          <w:b/>
          <w:bCs/>
        </w:rPr>
      </w:pPr>
    </w:p>
    <w:p w14:paraId="50B205B1" w14:textId="413FFE3C" w:rsidR="00E25048" w:rsidRDefault="00E25048">
      <w:pPr>
        <w:rPr>
          <w:rFonts w:ascii="Times New Roman" w:hAnsi="Times New Roman" w:cs="Times New Roman"/>
          <w:sz w:val="24"/>
          <w:szCs w:val="24"/>
        </w:rPr>
      </w:pPr>
    </w:p>
    <w:p w14:paraId="4F092607" w14:textId="434903C2" w:rsidR="00E25048" w:rsidRDefault="00E25048">
      <w:pPr>
        <w:rPr>
          <w:rFonts w:ascii="Times New Roman" w:hAnsi="Times New Roman" w:cs="Times New Roman"/>
          <w:sz w:val="24"/>
          <w:szCs w:val="24"/>
        </w:rPr>
      </w:pPr>
    </w:p>
    <w:p w14:paraId="6322088F" w14:textId="2BAF430C" w:rsidR="00D01E00" w:rsidRDefault="00D01E00">
      <w:pPr>
        <w:rPr>
          <w:rFonts w:ascii="Times New Roman" w:hAnsi="Times New Roman" w:cs="Times New Roman"/>
          <w:sz w:val="24"/>
          <w:szCs w:val="24"/>
        </w:rPr>
      </w:pPr>
    </w:p>
    <w:p w14:paraId="7DABE8D1" w14:textId="470F8260" w:rsidR="00D01E00" w:rsidRDefault="00D01E00">
      <w:pPr>
        <w:rPr>
          <w:rFonts w:ascii="Times New Roman" w:hAnsi="Times New Roman" w:cs="Times New Roman"/>
          <w:sz w:val="24"/>
          <w:szCs w:val="24"/>
        </w:rPr>
      </w:pPr>
    </w:p>
    <w:p w14:paraId="39097ECF" w14:textId="3C528E30" w:rsidR="00D01E00" w:rsidRDefault="00D01E00">
      <w:pPr>
        <w:rPr>
          <w:rFonts w:ascii="Times New Roman" w:hAnsi="Times New Roman" w:cs="Times New Roman"/>
          <w:sz w:val="24"/>
          <w:szCs w:val="24"/>
        </w:rPr>
      </w:pPr>
    </w:p>
    <w:p w14:paraId="462589C0" w14:textId="29225B13" w:rsidR="00D01E00" w:rsidRDefault="00D01E00">
      <w:pPr>
        <w:rPr>
          <w:rFonts w:ascii="Times New Roman" w:hAnsi="Times New Roman" w:cs="Times New Roman"/>
          <w:sz w:val="24"/>
          <w:szCs w:val="24"/>
        </w:rPr>
      </w:pPr>
    </w:p>
    <w:p w14:paraId="260CB6F4" w14:textId="50D37A51" w:rsidR="00D01E00" w:rsidRDefault="00D01E00">
      <w:pPr>
        <w:rPr>
          <w:rFonts w:ascii="Times New Roman" w:hAnsi="Times New Roman" w:cs="Times New Roman"/>
          <w:sz w:val="24"/>
          <w:szCs w:val="24"/>
        </w:rPr>
      </w:pPr>
    </w:p>
    <w:p w14:paraId="5C0860CC" w14:textId="4876571D" w:rsidR="00D01E00" w:rsidRDefault="00D01E00">
      <w:pPr>
        <w:rPr>
          <w:rFonts w:ascii="Times New Roman" w:hAnsi="Times New Roman" w:cs="Times New Roman"/>
          <w:sz w:val="24"/>
          <w:szCs w:val="24"/>
        </w:rPr>
      </w:pPr>
    </w:p>
    <w:p w14:paraId="7EF8C7AD" w14:textId="29113761" w:rsidR="00D01E00" w:rsidRDefault="00D01E00">
      <w:pPr>
        <w:rPr>
          <w:rFonts w:ascii="Times New Roman" w:hAnsi="Times New Roman" w:cs="Times New Roman"/>
          <w:sz w:val="24"/>
          <w:szCs w:val="24"/>
        </w:rPr>
      </w:pPr>
    </w:p>
    <w:p w14:paraId="14863DB6" w14:textId="7CFA2ECE" w:rsidR="00D01E00" w:rsidRDefault="00D01E00">
      <w:pPr>
        <w:rPr>
          <w:rFonts w:ascii="Times New Roman" w:hAnsi="Times New Roman" w:cs="Times New Roman"/>
          <w:sz w:val="24"/>
          <w:szCs w:val="24"/>
        </w:rPr>
      </w:pPr>
    </w:p>
    <w:p w14:paraId="24E27DD0" w14:textId="20015A79" w:rsidR="00D01E00" w:rsidRDefault="00D01E00">
      <w:pPr>
        <w:rPr>
          <w:rFonts w:ascii="Times New Roman" w:hAnsi="Times New Roman" w:cs="Times New Roman"/>
          <w:sz w:val="24"/>
          <w:szCs w:val="24"/>
        </w:rPr>
      </w:pPr>
    </w:p>
    <w:p w14:paraId="6EF8997D" w14:textId="52253FD4" w:rsidR="00D01E00" w:rsidRDefault="00D01E00">
      <w:pPr>
        <w:rPr>
          <w:rFonts w:ascii="Times New Roman" w:hAnsi="Times New Roman" w:cs="Times New Roman"/>
          <w:sz w:val="24"/>
          <w:szCs w:val="24"/>
        </w:rPr>
      </w:pPr>
    </w:p>
    <w:p w14:paraId="7A0E85BF" w14:textId="1A2DF982" w:rsidR="00D01E00" w:rsidRDefault="00D01E00">
      <w:pPr>
        <w:rPr>
          <w:rFonts w:ascii="Times New Roman" w:hAnsi="Times New Roman" w:cs="Times New Roman"/>
          <w:sz w:val="24"/>
          <w:szCs w:val="24"/>
        </w:rPr>
      </w:pPr>
    </w:p>
    <w:p w14:paraId="70C9B349" w14:textId="04EFE72B" w:rsidR="00D01E00" w:rsidRDefault="00D01E00">
      <w:pPr>
        <w:rPr>
          <w:rFonts w:ascii="Times New Roman" w:hAnsi="Times New Roman" w:cs="Times New Roman"/>
          <w:sz w:val="24"/>
          <w:szCs w:val="24"/>
        </w:rPr>
      </w:pPr>
    </w:p>
    <w:p w14:paraId="0284029D" w14:textId="1D64F809" w:rsidR="00D01E00" w:rsidRDefault="00D01E00">
      <w:pPr>
        <w:rPr>
          <w:rFonts w:ascii="Times New Roman" w:hAnsi="Times New Roman" w:cs="Times New Roman"/>
          <w:sz w:val="24"/>
          <w:szCs w:val="24"/>
        </w:rPr>
      </w:pPr>
    </w:p>
    <w:p w14:paraId="331ED7DF" w14:textId="3510C4F7" w:rsidR="00607F93" w:rsidRPr="00DD0489" w:rsidRDefault="001178C8" w:rsidP="00395E4F">
      <w:pPr>
        <w:jc w:val="right"/>
        <w:rPr>
          <w:rFonts w:ascii="Times New Roman" w:hAnsi="Times New Roman" w:cs="Times New Roman"/>
          <w:b/>
          <w:sz w:val="24"/>
          <w:szCs w:val="24"/>
        </w:rPr>
      </w:pPr>
      <w:r>
        <w:rPr>
          <w:rFonts w:ascii="Times New Roman" w:hAnsi="Times New Roman" w:cs="Times New Roman"/>
          <w:sz w:val="24"/>
          <w:szCs w:val="24"/>
        </w:rPr>
        <w:br w:type="page"/>
      </w:r>
      <w:r w:rsidR="00607F93" w:rsidRPr="00DD0489">
        <w:rPr>
          <w:rFonts w:ascii="Times New Roman" w:hAnsi="Times New Roman" w:cs="Times New Roman"/>
          <w:b/>
          <w:sz w:val="24"/>
          <w:szCs w:val="24"/>
        </w:rPr>
        <w:lastRenderedPageBreak/>
        <w:t>Приложение 2.</w:t>
      </w:r>
      <w:r w:rsidR="002E5895">
        <w:rPr>
          <w:rFonts w:ascii="Times New Roman" w:hAnsi="Times New Roman" w:cs="Times New Roman"/>
          <w:b/>
          <w:sz w:val="24"/>
          <w:szCs w:val="24"/>
        </w:rPr>
        <w:t>6</w:t>
      </w:r>
    </w:p>
    <w:p w14:paraId="414C579C" w14:textId="73C485C5" w:rsidR="00607F93" w:rsidRPr="00DD0489" w:rsidRDefault="00607F93" w:rsidP="00607F93">
      <w:pPr>
        <w:spacing w:after="0" w:line="240" w:lineRule="auto"/>
        <w:jc w:val="right"/>
        <w:rPr>
          <w:rFonts w:ascii="Times New Roman" w:hAnsi="Times New Roman" w:cs="Times New Roman"/>
          <w:b/>
          <w:sz w:val="24"/>
          <w:szCs w:val="24"/>
        </w:rPr>
      </w:pPr>
      <w:r w:rsidRPr="00DD0489">
        <w:rPr>
          <w:rFonts w:ascii="Times New Roman" w:hAnsi="Times New Roman" w:cs="Times New Roman"/>
          <w:b/>
          <w:sz w:val="24"/>
          <w:szCs w:val="24"/>
        </w:rPr>
        <w:t>к ПОП по специальности</w:t>
      </w:r>
    </w:p>
    <w:p w14:paraId="28C9CE18" w14:textId="77777777" w:rsidR="00607F93" w:rsidRPr="00DD0489" w:rsidRDefault="00607F93" w:rsidP="00607F93">
      <w:pPr>
        <w:spacing w:after="0" w:line="240" w:lineRule="auto"/>
        <w:jc w:val="right"/>
        <w:rPr>
          <w:rFonts w:ascii="Times New Roman" w:hAnsi="Times New Roman" w:cs="Times New Roman"/>
          <w:b/>
          <w:sz w:val="24"/>
          <w:szCs w:val="24"/>
        </w:rPr>
      </w:pPr>
      <w:r w:rsidRPr="00DD0489">
        <w:rPr>
          <w:rFonts w:ascii="Times New Roman" w:hAnsi="Times New Roman" w:cs="Times New Roman"/>
          <w:b/>
          <w:sz w:val="24"/>
          <w:szCs w:val="24"/>
        </w:rPr>
        <w:t>23.02.06 Техническая эксплуатация</w:t>
      </w:r>
    </w:p>
    <w:p w14:paraId="60F44110" w14:textId="77777777" w:rsidR="00607F93" w:rsidRPr="00DD0489" w:rsidRDefault="00607F93" w:rsidP="00607F93">
      <w:pPr>
        <w:spacing w:after="0" w:line="240" w:lineRule="auto"/>
        <w:jc w:val="right"/>
        <w:rPr>
          <w:rFonts w:ascii="Times New Roman" w:hAnsi="Times New Roman" w:cs="Times New Roman"/>
          <w:b/>
          <w:sz w:val="24"/>
          <w:szCs w:val="24"/>
        </w:rPr>
      </w:pPr>
      <w:r w:rsidRPr="00DD0489">
        <w:rPr>
          <w:rFonts w:ascii="Times New Roman" w:hAnsi="Times New Roman" w:cs="Times New Roman"/>
          <w:b/>
          <w:sz w:val="24"/>
          <w:szCs w:val="24"/>
        </w:rPr>
        <w:t>подвижного состава железных дорог</w:t>
      </w:r>
    </w:p>
    <w:p w14:paraId="1570F48E" w14:textId="6E3DFF77" w:rsidR="00607F93" w:rsidRPr="00502ED8" w:rsidRDefault="00607F93" w:rsidP="00607F93">
      <w:pPr>
        <w:spacing w:after="0" w:line="240" w:lineRule="auto"/>
        <w:jc w:val="right"/>
        <w:rPr>
          <w:rFonts w:ascii="Times New Roman" w:hAnsi="Times New Roman" w:cs="Times New Roman"/>
          <w:sz w:val="24"/>
          <w:szCs w:val="24"/>
        </w:rPr>
      </w:pPr>
    </w:p>
    <w:p w14:paraId="2962BB16"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4BB00A1E"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3B80F38C"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5D0C02BF"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30D23EC4"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0CBEB5D4"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0B524A94"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6F03CAF5"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7F8E05DF" w14:textId="77777777" w:rsidR="00607F93" w:rsidRPr="00B91038" w:rsidRDefault="00607F93" w:rsidP="00607F93">
      <w:pPr>
        <w:spacing w:after="0" w:line="240" w:lineRule="auto"/>
        <w:jc w:val="right"/>
        <w:rPr>
          <w:rFonts w:ascii="Times New Roman" w:hAnsi="Times New Roman" w:cs="Times New Roman"/>
          <w:b/>
          <w:bCs/>
          <w:sz w:val="24"/>
          <w:szCs w:val="24"/>
        </w:rPr>
      </w:pPr>
    </w:p>
    <w:p w14:paraId="124479DC" w14:textId="77777777" w:rsidR="00F830B7" w:rsidRPr="00B91038" w:rsidRDefault="00F830B7" w:rsidP="00F830B7">
      <w:pPr>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Pr="00B91038">
        <w:rPr>
          <w:rFonts w:ascii="Times New Roman" w:hAnsi="Times New Roman" w:cs="Times New Roman"/>
          <w:b/>
          <w:bCs/>
          <w:sz w:val="24"/>
          <w:szCs w:val="24"/>
        </w:rPr>
        <w:t xml:space="preserve"> </w:t>
      </w:r>
      <w:r>
        <w:rPr>
          <w:rFonts w:ascii="Times New Roman" w:hAnsi="Times New Roman" w:cs="Times New Roman"/>
          <w:b/>
          <w:bCs/>
          <w:sz w:val="24"/>
          <w:szCs w:val="24"/>
        </w:rPr>
        <w:t xml:space="preserve">рабочая </w:t>
      </w:r>
      <w:r w:rsidRPr="00B91038">
        <w:rPr>
          <w:rFonts w:ascii="Times New Roman" w:hAnsi="Times New Roman" w:cs="Times New Roman"/>
          <w:b/>
          <w:bCs/>
          <w:sz w:val="24"/>
          <w:szCs w:val="24"/>
        </w:rPr>
        <w:t>программа дисциплины</w:t>
      </w:r>
    </w:p>
    <w:p w14:paraId="6C14E2DC" w14:textId="1BBA4B79" w:rsidR="00607F93" w:rsidRPr="00DD0489" w:rsidRDefault="00DD0489" w:rsidP="00DD0489">
      <w:pPr>
        <w:pStyle w:val="1"/>
      </w:pPr>
      <w:bookmarkStart w:id="604" w:name="_Toc197775404"/>
      <w:r w:rsidRPr="00DD0489">
        <w:t>«</w:t>
      </w:r>
      <w:r w:rsidR="00607F93" w:rsidRPr="00DD0489">
        <w:t>ОП.06 МЕТРОЛОГИЯ, СТАНДАРТИЗАЦИЯ И СЕРТИФИКАЦИЯ</w:t>
      </w:r>
      <w:r w:rsidRPr="00DD0489">
        <w:t>»</w:t>
      </w:r>
      <w:bookmarkEnd w:id="604"/>
    </w:p>
    <w:p w14:paraId="784FF0C7" w14:textId="77777777" w:rsidR="00607F93" w:rsidRDefault="00607F93" w:rsidP="00607F93">
      <w:pPr>
        <w:spacing w:after="0" w:line="240" w:lineRule="auto"/>
        <w:jc w:val="right"/>
        <w:rPr>
          <w:rFonts w:ascii="Times New Roman" w:hAnsi="Times New Roman" w:cs="Times New Roman"/>
          <w:sz w:val="24"/>
          <w:szCs w:val="24"/>
        </w:rPr>
      </w:pPr>
    </w:p>
    <w:p w14:paraId="2DD50100" w14:textId="77777777" w:rsidR="00607F93" w:rsidRDefault="00607F93" w:rsidP="00607F93">
      <w:pPr>
        <w:spacing w:after="0" w:line="240" w:lineRule="auto"/>
        <w:jc w:val="right"/>
        <w:rPr>
          <w:rFonts w:ascii="Times New Roman" w:hAnsi="Times New Roman" w:cs="Times New Roman"/>
          <w:sz w:val="24"/>
          <w:szCs w:val="24"/>
        </w:rPr>
      </w:pPr>
    </w:p>
    <w:p w14:paraId="5F941678" w14:textId="77777777" w:rsidR="00607F93" w:rsidRDefault="00607F93" w:rsidP="00607F93">
      <w:pPr>
        <w:spacing w:after="0" w:line="240" w:lineRule="auto"/>
        <w:jc w:val="right"/>
        <w:rPr>
          <w:rFonts w:ascii="Times New Roman" w:hAnsi="Times New Roman" w:cs="Times New Roman"/>
          <w:sz w:val="24"/>
          <w:szCs w:val="24"/>
        </w:rPr>
      </w:pPr>
    </w:p>
    <w:p w14:paraId="4F2EDFA5" w14:textId="77777777" w:rsidR="00607F93" w:rsidRDefault="00607F93" w:rsidP="00607F93">
      <w:pPr>
        <w:spacing w:after="0" w:line="240" w:lineRule="auto"/>
        <w:jc w:val="right"/>
        <w:rPr>
          <w:rFonts w:ascii="Times New Roman" w:hAnsi="Times New Roman" w:cs="Times New Roman"/>
          <w:sz w:val="24"/>
          <w:szCs w:val="24"/>
        </w:rPr>
      </w:pPr>
    </w:p>
    <w:p w14:paraId="5446A5EA" w14:textId="77777777" w:rsidR="00607F93" w:rsidRDefault="00607F93" w:rsidP="00607F93">
      <w:pPr>
        <w:spacing w:after="0" w:line="240" w:lineRule="auto"/>
        <w:jc w:val="right"/>
        <w:rPr>
          <w:rFonts w:ascii="Times New Roman" w:hAnsi="Times New Roman" w:cs="Times New Roman"/>
          <w:sz w:val="24"/>
          <w:szCs w:val="24"/>
        </w:rPr>
      </w:pPr>
    </w:p>
    <w:p w14:paraId="3557EE35" w14:textId="59EA7631" w:rsidR="00607F93" w:rsidRDefault="00607F93" w:rsidP="00607F93">
      <w:pPr>
        <w:spacing w:after="0" w:line="240" w:lineRule="auto"/>
        <w:jc w:val="right"/>
        <w:rPr>
          <w:rFonts w:ascii="Times New Roman" w:hAnsi="Times New Roman" w:cs="Times New Roman"/>
          <w:sz w:val="24"/>
          <w:szCs w:val="24"/>
        </w:rPr>
      </w:pPr>
    </w:p>
    <w:p w14:paraId="12C5121E" w14:textId="2D54B3FC" w:rsidR="00607F93" w:rsidRDefault="00607F93" w:rsidP="00607F93">
      <w:pPr>
        <w:spacing w:after="0" w:line="240" w:lineRule="auto"/>
        <w:jc w:val="right"/>
        <w:rPr>
          <w:rFonts w:ascii="Times New Roman" w:hAnsi="Times New Roman" w:cs="Times New Roman"/>
          <w:sz w:val="24"/>
          <w:szCs w:val="24"/>
        </w:rPr>
      </w:pPr>
    </w:p>
    <w:p w14:paraId="25898F09" w14:textId="2941007F" w:rsidR="00607F93" w:rsidRDefault="00607F93" w:rsidP="00607F93">
      <w:pPr>
        <w:spacing w:after="0" w:line="240" w:lineRule="auto"/>
        <w:jc w:val="right"/>
        <w:rPr>
          <w:rFonts w:ascii="Times New Roman" w:hAnsi="Times New Roman" w:cs="Times New Roman"/>
          <w:sz w:val="24"/>
          <w:szCs w:val="24"/>
        </w:rPr>
      </w:pPr>
    </w:p>
    <w:p w14:paraId="3DBCD2C4" w14:textId="0FEE7FC0" w:rsidR="00607F93" w:rsidRDefault="00607F93" w:rsidP="00607F93">
      <w:pPr>
        <w:spacing w:after="0" w:line="240" w:lineRule="auto"/>
        <w:jc w:val="right"/>
        <w:rPr>
          <w:rFonts w:ascii="Times New Roman" w:hAnsi="Times New Roman" w:cs="Times New Roman"/>
          <w:sz w:val="24"/>
          <w:szCs w:val="24"/>
        </w:rPr>
      </w:pPr>
    </w:p>
    <w:p w14:paraId="4BA7945C" w14:textId="76F35C51" w:rsidR="00607F93" w:rsidRDefault="00607F93" w:rsidP="00607F93">
      <w:pPr>
        <w:spacing w:after="0" w:line="240" w:lineRule="auto"/>
        <w:jc w:val="right"/>
        <w:rPr>
          <w:rFonts w:ascii="Times New Roman" w:hAnsi="Times New Roman" w:cs="Times New Roman"/>
          <w:sz w:val="24"/>
          <w:szCs w:val="24"/>
        </w:rPr>
      </w:pPr>
    </w:p>
    <w:p w14:paraId="712999E4" w14:textId="6401B371" w:rsidR="00607F93" w:rsidRDefault="00607F93" w:rsidP="00607F93">
      <w:pPr>
        <w:spacing w:after="0" w:line="240" w:lineRule="auto"/>
        <w:jc w:val="right"/>
        <w:rPr>
          <w:rFonts w:ascii="Times New Roman" w:hAnsi="Times New Roman" w:cs="Times New Roman"/>
          <w:sz w:val="24"/>
          <w:szCs w:val="24"/>
        </w:rPr>
      </w:pPr>
    </w:p>
    <w:p w14:paraId="304DDA62" w14:textId="35BF9D65" w:rsidR="00607F93" w:rsidRDefault="00607F93" w:rsidP="00607F93">
      <w:pPr>
        <w:spacing w:after="0" w:line="240" w:lineRule="auto"/>
        <w:jc w:val="right"/>
        <w:rPr>
          <w:rFonts w:ascii="Times New Roman" w:hAnsi="Times New Roman" w:cs="Times New Roman"/>
          <w:sz w:val="24"/>
          <w:szCs w:val="24"/>
        </w:rPr>
      </w:pPr>
    </w:p>
    <w:p w14:paraId="13060396" w14:textId="68C44770" w:rsidR="00607F93" w:rsidRDefault="00607F93" w:rsidP="00607F93">
      <w:pPr>
        <w:spacing w:after="0" w:line="240" w:lineRule="auto"/>
        <w:jc w:val="right"/>
        <w:rPr>
          <w:rFonts w:ascii="Times New Roman" w:hAnsi="Times New Roman" w:cs="Times New Roman"/>
          <w:sz w:val="24"/>
          <w:szCs w:val="24"/>
        </w:rPr>
      </w:pPr>
    </w:p>
    <w:p w14:paraId="4CF58B7F" w14:textId="02F571FD" w:rsidR="00607F93" w:rsidRDefault="00607F93" w:rsidP="00607F93">
      <w:pPr>
        <w:spacing w:after="0" w:line="240" w:lineRule="auto"/>
        <w:jc w:val="right"/>
        <w:rPr>
          <w:rFonts w:ascii="Times New Roman" w:hAnsi="Times New Roman" w:cs="Times New Roman"/>
          <w:sz w:val="24"/>
          <w:szCs w:val="24"/>
        </w:rPr>
      </w:pPr>
    </w:p>
    <w:p w14:paraId="1D22AB23" w14:textId="560C2858" w:rsidR="00607F93" w:rsidRDefault="00607F93" w:rsidP="00607F93">
      <w:pPr>
        <w:spacing w:after="0" w:line="240" w:lineRule="auto"/>
        <w:jc w:val="right"/>
        <w:rPr>
          <w:rFonts w:ascii="Times New Roman" w:hAnsi="Times New Roman" w:cs="Times New Roman"/>
          <w:sz w:val="24"/>
          <w:szCs w:val="24"/>
        </w:rPr>
      </w:pPr>
    </w:p>
    <w:p w14:paraId="2B74A584" w14:textId="34FE81DC" w:rsidR="00607F93" w:rsidRDefault="00607F93" w:rsidP="00607F93">
      <w:pPr>
        <w:spacing w:after="0" w:line="240" w:lineRule="auto"/>
        <w:jc w:val="right"/>
        <w:rPr>
          <w:rFonts w:ascii="Times New Roman" w:hAnsi="Times New Roman" w:cs="Times New Roman"/>
          <w:sz w:val="24"/>
          <w:szCs w:val="24"/>
        </w:rPr>
      </w:pPr>
    </w:p>
    <w:p w14:paraId="22C8A4A6" w14:textId="066131F9" w:rsidR="00607F93" w:rsidRDefault="00607F93" w:rsidP="00607F93">
      <w:pPr>
        <w:spacing w:after="0" w:line="240" w:lineRule="auto"/>
        <w:jc w:val="right"/>
        <w:rPr>
          <w:rFonts w:ascii="Times New Roman" w:hAnsi="Times New Roman" w:cs="Times New Roman"/>
          <w:sz w:val="24"/>
          <w:szCs w:val="24"/>
        </w:rPr>
      </w:pPr>
    </w:p>
    <w:p w14:paraId="59C6E3BD" w14:textId="3E1BB209" w:rsidR="00607F93" w:rsidRDefault="00607F93" w:rsidP="00607F93">
      <w:pPr>
        <w:spacing w:after="0" w:line="240" w:lineRule="auto"/>
        <w:jc w:val="right"/>
        <w:rPr>
          <w:rFonts w:ascii="Times New Roman" w:hAnsi="Times New Roman" w:cs="Times New Roman"/>
          <w:sz w:val="24"/>
          <w:szCs w:val="24"/>
        </w:rPr>
      </w:pPr>
    </w:p>
    <w:p w14:paraId="4789DE15" w14:textId="0F19AB2A" w:rsidR="00607F93" w:rsidRDefault="00607F93" w:rsidP="00607F93">
      <w:pPr>
        <w:spacing w:after="0" w:line="240" w:lineRule="auto"/>
        <w:jc w:val="right"/>
        <w:rPr>
          <w:rFonts w:ascii="Times New Roman" w:hAnsi="Times New Roman" w:cs="Times New Roman"/>
          <w:sz w:val="24"/>
          <w:szCs w:val="24"/>
        </w:rPr>
      </w:pPr>
    </w:p>
    <w:p w14:paraId="66C8346F" w14:textId="29907FC9" w:rsidR="00607F93" w:rsidRDefault="00607F93" w:rsidP="00607F93">
      <w:pPr>
        <w:spacing w:after="0" w:line="240" w:lineRule="auto"/>
        <w:jc w:val="right"/>
        <w:rPr>
          <w:rFonts w:ascii="Times New Roman" w:hAnsi="Times New Roman" w:cs="Times New Roman"/>
          <w:sz w:val="24"/>
          <w:szCs w:val="24"/>
        </w:rPr>
      </w:pPr>
    </w:p>
    <w:p w14:paraId="2783065B" w14:textId="68979DB5" w:rsidR="00607F93" w:rsidRDefault="00607F93" w:rsidP="00607F93">
      <w:pPr>
        <w:spacing w:after="0" w:line="240" w:lineRule="auto"/>
        <w:jc w:val="right"/>
        <w:rPr>
          <w:rFonts w:ascii="Times New Roman" w:hAnsi="Times New Roman" w:cs="Times New Roman"/>
          <w:sz w:val="24"/>
          <w:szCs w:val="24"/>
        </w:rPr>
      </w:pPr>
    </w:p>
    <w:p w14:paraId="1B8A21FE" w14:textId="1D46BCB5" w:rsidR="00607F93" w:rsidRDefault="00607F93" w:rsidP="00607F93">
      <w:pPr>
        <w:spacing w:after="0" w:line="240" w:lineRule="auto"/>
        <w:jc w:val="right"/>
        <w:rPr>
          <w:rFonts w:ascii="Times New Roman" w:hAnsi="Times New Roman" w:cs="Times New Roman"/>
          <w:sz w:val="24"/>
          <w:szCs w:val="24"/>
        </w:rPr>
      </w:pPr>
    </w:p>
    <w:p w14:paraId="3DC21E68" w14:textId="5B154D87" w:rsidR="00607F93" w:rsidRDefault="00607F93" w:rsidP="00607F93">
      <w:pPr>
        <w:spacing w:after="0" w:line="240" w:lineRule="auto"/>
        <w:jc w:val="right"/>
        <w:rPr>
          <w:rFonts w:ascii="Times New Roman" w:hAnsi="Times New Roman" w:cs="Times New Roman"/>
          <w:sz w:val="24"/>
          <w:szCs w:val="24"/>
        </w:rPr>
      </w:pPr>
    </w:p>
    <w:p w14:paraId="5B4C1466" w14:textId="10B77D86" w:rsidR="00607F93" w:rsidRDefault="00607F93" w:rsidP="00607F93">
      <w:pPr>
        <w:spacing w:after="0" w:line="240" w:lineRule="auto"/>
        <w:jc w:val="right"/>
        <w:rPr>
          <w:rFonts w:ascii="Times New Roman" w:hAnsi="Times New Roman" w:cs="Times New Roman"/>
          <w:sz w:val="24"/>
          <w:szCs w:val="24"/>
        </w:rPr>
      </w:pPr>
    </w:p>
    <w:p w14:paraId="6A5749CE" w14:textId="31B752A8" w:rsidR="00607F93" w:rsidRDefault="00607F93" w:rsidP="00607F93">
      <w:pPr>
        <w:spacing w:after="0" w:line="240" w:lineRule="auto"/>
        <w:jc w:val="right"/>
        <w:rPr>
          <w:rFonts w:ascii="Times New Roman" w:hAnsi="Times New Roman" w:cs="Times New Roman"/>
          <w:sz w:val="24"/>
          <w:szCs w:val="24"/>
        </w:rPr>
      </w:pPr>
    </w:p>
    <w:p w14:paraId="60EAC34E" w14:textId="29538418" w:rsidR="00607F93" w:rsidRDefault="00607F93" w:rsidP="00607F93">
      <w:pPr>
        <w:spacing w:after="0" w:line="240" w:lineRule="auto"/>
        <w:jc w:val="right"/>
        <w:rPr>
          <w:rFonts w:ascii="Times New Roman" w:hAnsi="Times New Roman" w:cs="Times New Roman"/>
          <w:sz w:val="24"/>
          <w:szCs w:val="24"/>
        </w:rPr>
      </w:pPr>
    </w:p>
    <w:p w14:paraId="03FF50C2" w14:textId="74C9D341" w:rsidR="00607F93" w:rsidRDefault="00607F93" w:rsidP="00607F93">
      <w:pPr>
        <w:spacing w:after="0" w:line="240" w:lineRule="auto"/>
        <w:jc w:val="right"/>
        <w:rPr>
          <w:rFonts w:ascii="Times New Roman" w:hAnsi="Times New Roman" w:cs="Times New Roman"/>
          <w:sz w:val="24"/>
          <w:szCs w:val="24"/>
        </w:rPr>
      </w:pPr>
    </w:p>
    <w:p w14:paraId="7DBA47F7" w14:textId="6E67C989" w:rsidR="00607F93" w:rsidRDefault="00607F93" w:rsidP="00607F93">
      <w:pPr>
        <w:spacing w:after="0" w:line="240" w:lineRule="auto"/>
        <w:jc w:val="right"/>
        <w:rPr>
          <w:rFonts w:ascii="Times New Roman" w:hAnsi="Times New Roman" w:cs="Times New Roman"/>
          <w:sz w:val="24"/>
          <w:szCs w:val="24"/>
        </w:rPr>
      </w:pPr>
    </w:p>
    <w:p w14:paraId="1EAB81E3" w14:textId="34A29158" w:rsidR="00607F93" w:rsidRDefault="00607F93" w:rsidP="00607F93">
      <w:pPr>
        <w:spacing w:after="0" w:line="240" w:lineRule="auto"/>
        <w:jc w:val="right"/>
        <w:rPr>
          <w:rFonts w:ascii="Times New Roman" w:hAnsi="Times New Roman" w:cs="Times New Roman"/>
          <w:sz w:val="24"/>
          <w:szCs w:val="24"/>
        </w:rPr>
      </w:pPr>
    </w:p>
    <w:p w14:paraId="5BAEB96E" w14:textId="590C9058" w:rsidR="00607F93" w:rsidRDefault="00607F93" w:rsidP="00607F93">
      <w:pPr>
        <w:spacing w:after="0" w:line="240" w:lineRule="auto"/>
        <w:jc w:val="right"/>
        <w:rPr>
          <w:rFonts w:ascii="Times New Roman" w:hAnsi="Times New Roman" w:cs="Times New Roman"/>
          <w:sz w:val="24"/>
          <w:szCs w:val="24"/>
        </w:rPr>
      </w:pPr>
    </w:p>
    <w:p w14:paraId="520A6293" w14:textId="73747CBD" w:rsidR="00607F93" w:rsidRDefault="00607F93" w:rsidP="00607F93">
      <w:pPr>
        <w:spacing w:after="0" w:line="240" w:lineRule="auto"/>
        <w:jc w:val="right"/>
        <w:rPr>
          <w:rFonts w:ascii="Times New Roman" w:hAnsi="Times New Roman" w:cs="Times New Roman"/>
          <w:sz w:val="24"/>
          <w:szCs w:val="24"/>
        </w:rPr>
      </w:pPr>
    </w:p>
    <w:p w14:paraId="56E2489C" w14:textId="42085C84" w:rsidR="00607F93" w:rsidRDefault="00607F93" w:rsidP="00607F93">
      <w:pPr>
        <w:spacing w:after="0" w:line="240" w:lineRule="auto"/>
        <w:jc w:val="right"/>
        <w:rPr>
          <w:rFonts w:ascii="Times New Roman" w:hAnsi="Times New Roman" w:cs="Times New Roman"/>
          <w:sz w:val="24"/>
          <w:szCs w:val="24"/>
        </w:rPr>
      </w:pPr>
    </w:p>
    <w:p w14:paraId="55D2179B" w14:textId="77E08579" w:rsidR="00607F93" w:rsidRDefault="00607F93" w:rsidP="00607F93">
      <w:pPr>
        <w:spacing w:after="0" w:line="240" w:lineRule="auto"/>
        <w:jc w:val="right"/>
        <w:rPr>
          <w:rFonts w:ascii="Times New Roman" w:hAnsi="Times New Roman" w:cs="Times New Roman"/>
          <w:sz w:val="24"/>
          <w:szCs w:val="24"/>
        </w:rPr>
      </w:pPr>
    </w:p>
    <w:p w14:paraId="7B6D6FEF" w14:textId="545794B1" w:rsidR="00607F93" w:rsidRPr="001178C8" w:rsidRDefault="00607F93" w:rsidP="00607F93">
      <w:pPr>
        <w:spacing w:after="0" w:line="240" w:lineRule="auto"/>
        <w:jc w:val="center"/>
        <w:rPr>
          <w:rFonts w:ascii="Times New Roman" w:hAnsi="Times New Roman" w:cs="Times New Roman"/>
          <w:b/>
          <w:sz w:val="24"/>
          <w:szCs w:val="24"/>
        </w:rPr>
      </w:pPr>
      <w:r w:rsidRPr="001178C8">
        <w:rPr>
          <w:rFonts w:ascii="Times New Roman" w:hAnsi="Times New Roman" w:cs="Times New Roman"/>
          <w:b/>
          <w:sz w:val="24"/>
          <w:szCs w:val="24"/>
        </w:rPr>
        <w:t>202</w:t>
      </w:r>
      <w:r w:rsidR="00AA4F14" w:rsidRPr="001178C8">
        <w:rPr>
          <w:rFonts w:ascii="Times New Roman" w:hAnsi="Times New Roman" w:cs="Times New Roman"/>
          <w:b/>
          <w:sz w:val="24"/>
          <w:szCs w:val="24"/>
        </w:rPr>
        <w:t>5</w:t>
      </w:r>
      <w:r w:rsidRPr="001178C8">
        <w:rPr>
          <w:rFonts w:ascii="Times New Roman" w:hAnsi="Times New Roman" w:cs="Times New Roman"/>
          <w:b/>
          <w:sz w:val="24"/>
          <w:szCs w:val="24"/>
        </w:rPr>
        <w:t xml:space="preserve"> г.</w:t>
      </w:r>
    </w:p>
    <w:p w14:paraId="45B38C83" w14:textId="77777777" w:rsidR="00F830B7" w:rsidRPr="00DD0489" w:rsidRDefault="00F830B7" w:rsidP="00DD0489">
      <w:pPr>
        <w:pStyle w:val="1f4"/>
      </w:pPr>
      <w:bookmarkStart w:id="605" w:name="_Toc197775505"/>
      <w:bookmarkStart w:id="606" w:name="_Toc197776138"/>
      <w:bookmarkStart w:id="607" w:name="_Toc197776242"/>
      <w:bookmarkStart w:id="608" w:name="_Toc197776346"/>
      <w:bookmarkStart w:id="609" w:name="_Toc197776450"/>
      <w:bookmarkStart w:id="610" w:name="_Toc197776554"/>
      <w:bookmarkStart w:id="611" w:name="_Toc197776656"/>
      <w:bookmarkStart w:id="612" w:name="_Toc197776892"/>
      <w:bookmarkStart w:id="613" w:name="_Toc197777163"/>
      <w:bookmarkStart w:id="614" w:name="_Toc197777261"/>
      <w:r w:rsidRPr="00DD0489">
        <w:lastRenderedPageBreak/>
        <w:t>СОДЕРЖАНИЕ ПРОГРАММЫ</w:t>
      </w:r>
      <w:bookmarkEnd w:id="605"/>
      <w:bookmarkEnd w:id="606"/>
      <w:bookmarkEnd w:id="607"/>
      <w:bookmarkEnd w:id="608"/>
      <w:bookmarkEnd w:id="609"/>
      <w:bookmarkEnd w:id="610"/>
      <w:bookmarkEnd w:id="611"/>
      <w:bookmarkEnd w:id="612"/>
      <w:bookmarkEnd w:id="613"/>
      <w:bookmarkEnd w:id="614"/>
    </w:p>
    <w:p w14:paraId="2AF0C96C" w14:textId="73D4936D" w:rsidR="00C93B69" w:rsidRDefault="00F830B7" w:rsidP="00C93B69">
      <w:pPr>
        <w:pStyle w:val="16"/>
        <w:rPr>
          <w:rFonts w:asciiTheme="minorHAnsi" w:eastAsiaTheme="minorEastAsia" w:hAnsiTheme="minorHAnsi" w:cstheme="minorBidi"/>
          <w:b w:val="0"/>
          <w:bCs w:val="0"/>
          <w:lang w:eastAsia="ru-RU"/>
        </w:rPr>
      </w:pPr>
      <w:r w:rsidRPr="00D92D33">
        <w:fldChar w:fldCharType="begin"/>
      </w:r>
      <w:r w:rsidRPr="00D92D33">
        <w:instrText xml:space="preserve"> TOC \h \z \t "Раздел 1;1;Раздел 1.1;2" </w:instrText>
      </w:r>
      <w:r w:rsidRPr="00D92D33">
        <w:fldChar w:fldCharType="separate"/>
      </w:r>
    </w:p>
    <w:p w14:paraId="726C0621" w14:textId="77777777" w:rsidR="00C93B69" w:rsidRDefault="008D3C7F">
      <w:pPr>
        <w:pStyle w:val="16"/>
        <w:rPr>
          <w:rFonts w:asciiTheme="minorHAnsi" w:eastAsiaTheme="minorEastAsia" w:hAnsiTheme="minorHAnsi" w:cstheme="minorBidi"/>
          <w:b w:val="0"/>
          <w:bCs w:val="0"/>
          <w:lang w:eastAsia="ru-RU"/>
        </w:rPr>
      </w:pPr>
      <w:hyperlink w:anchor="_Toc197776554" w:history="1">
        <w:r w:rsidR="00C93B69" w:rsidRPr="002F0183">
          <w:rPr>
            <w:rStyle w:val="af1"/>
          </w:rPr>
          <w:t>СОДЕРЖАНИЕ ПРОГРАММЫ</w:t>
        </w:r>
        <w:r w:rsidR="00C93B69">
          <w:rPr>
            <w:webHidden/>
          </w:rPr>
          <w:tab/>
        </w:r>
        <w:r w:rsidR="00C93B69">
          <w:rPr>
            <w:webHidden/>
          </w:rPr>
          <w:fldChar w:fldCharType="begin"/>
        </w:r>
        <w:r w:rsidR="00C93B69">
          <w:rPr>
            <w:webHidden/>
          </w:rPr>
          <w:instrText xml:space="preserve"> PAGEREF _Toc197776554 \h </w:instrText>
        </w:r>
        <w:r w:rsidR="00C93B69">
          <w:rPr>
            <w:webHidden/>
          </w:rPr>
        </w:r>
        <w:r w:rsidR="00C93B69">
          <w:rPr>
            <w:webHidden/>
          </w:rPr>
          <w:fldChar w:fldCharType="separate"/>
        </w:r>
        <w:r w:rsidR="00994AEE">
          <w:rPr>
            <w:webHidden/>
          </w:rPr>
          <w:t>46</w:t>
        </w:r>
        <w:r w:rsidR="00C93B69">
          <w:rPr>
            <w:webHidden/>
          </w:rPr>
          <w:fldChar w:fldCharType="end"/>
        </w:r>
      </w:hyperlink>
    </w:p>
    <w:p w14:paraId="35340E49" w14:textId="77777777" w:rsidR="00C93B69" w:rsidRDefault="008D3C7F">
      <w:pPr>
        <w:pStyle w:val="16"/>
        <w:rPr>
          <w:rFonts w:asciiTheme="minorHAnsi" w:eastAsiaTheme="minorEastAsia" w:hAnsiTheme="minorHAnsi" w:cstheme="minorBidi"/>
          <w:b w:val="0"/>
          <w:bCs w:val="0"/>
          <w:lang w:eastAsia="ru-RU"/>
        </w:rPr>
      </w:pPr>
      <w:hyperlink w:anchor="_Toc197776555" w:history="1">
        <w:r w:rsidR="00C93B69" w:rsidRPr="002F0183">
          <w:rPr>
            <w:rStyle w:val="af1"/>
          </w:rPr>
          <w:t>1 Общая характеристика ПРИМЕРНОЙ ПРОГРАММЫ УЧЕБНОЙ ДИСЦИПЛИНЫ</w:t>
        </w:r>
        <w:r w:rsidR="00C93B69">
          <w:rPr>
            <w:webHidden/>
          </w:rPr>
          <w:tab/>
        </w:r>
        <w:r w:rsidR="00C93B69">
          <w:rPr>
            <w:webHidden/>
          </w:rPr>
          <w:fldChar w:fldCharType="begin"/>
        </w:r>
        <w:r w:rsidR="00C93B69">
          <w:rPr>
            <w:webHidden/>
          </w:rPr>
          <w:instrText xml:space="preserve"> PAGEREF _Toc197776555 \h </w:instrText>
        </w:r>
        <w:r w:rsidR="00C93B69">
          <w:rPr>
            <w:webHidden/>
          </w:rPr>
        </w:r>
        <w:r w:rsidR="00C93B69">
          <w:rPr>
            <w:webHidden/>
          </w:rPr>
          <w:fldChar w:fldCharType="separate"/>
        </w:r>
        <w:r w:rsidR="00994AEE">
          <w:rPr>
            <w:webHidden/>
          </w:rPr>
          <w:t>47</w:t>
        </w:r>
        <w:r w:rsidR="00C93B69">
          <w:rPr>
            <w:webHidden/>
          </w:rPr>
          <w:fldChar w:fldCharType="end"/>
        </w:r>
      </w:hyperlink>
    </w:p>
    <w:p w14:paraId="2914C862" w14:textId="77777777" w:rsidR="00C93B69" w:rsidRDefault="008D3C7F">
      <w:pPr>
        <w:pStyle w:val="21"/>
        <w:rPr>
          <w:rFonts w:asciiTheme="minorHAnsi" w:eastAsiaTheme="minorEastAsia" w:hAnsiTheme="minorHAnsi" w:cstheme="minorBidi"/>
          <w:i w:val="0"/>
          <w:iCs w:val="0"/>
          <w:sz w:val="22"/>
          <w:szCs w:val="22"/>
        </w:rPr>
      </w:pPr>
      <w:hyperlink w:anchor="_Toc197776556" w:history="1">
        <w:r w:rsidR="00C93B69" w:rsidRPr="002F0183">
          <w:rPr>
            <w:rStyle w:val="af1"/>
          </w:rPr>
          <w:t>1.1 Цель и место дисциплины в структуре образовательной программы</w:t>
        </w:r>
        <w:r w:rsidR="00C93B69">
          <w:rPr>
            <w:webHidden/>
          </w:rPr>
          <w:tab/>
        </w:r>
        <w:r w:rsidR="00C93B69">
          <w:rPr>
            <w:webHidden/>
          </w:rPr>
          <w:fldChar w:fldCharType="begin"/>
        </w:r>
        <w:r w:rsidR="00C93B69">
          <w:rPr>
            <w:webHidden/>
          </w:rPr>
          <w:instrText xml:space="preserve"> PAGEREF _Toc197776556 \h </w:instrText>
        </w:r>
        <w:r w:rsidR="00C93B69">
          <w:rPr>
            <w:webHidden/>
          </w:rPr>
        </w:r>
        <w:r w:rsidR="00C93B69">
          <w:rPr>
            <w:webHidden/>
          </w:rPr>
          <w:fldChar w:fldCharType="separate"/>
        </w:r>
        <w:r w:rsidR="00994AEE">
          <w:rPr>
            <w:webHidden/>
          </w:rPr>
          <w:t>47</w:t>
        </w:r>
        <w:r w:rsidR="00C93B69">
          <w:rPr>
            <w:webHidden/>
          </w:rPr>
          <w:fldChar w:fldCharType="end"/>
        </w:r>
      </w:hyperlink>
    </w:p>
    <w:p w14:paraId="1D58247B" w14:textId="77777777" w:rsidR="00C93B69" w:rsidRDefault="008D3C7F">
      <w:pPr>
        <w:pStyle w:val="21"/>
        <w:rPr>
          <w:rFonts w:asciiTheme="minorHAnsi" w:eastAsiaTheme="minorEastAsia" w:hAnsiTheme="minorHAnsi" w:cstheme="minorBidi"/>
          <w:i w:val="0"/>
          <w:iCs w:val="0"/>
          <w:sz w:val="22"/>
          <w:szCs w:val="22"/>
        </w:rPr>
      </w:pPr>
      <w:hyperlink w:anchor="_Toc197776557" w:history="1">
        <w:r w:rsidR="00C93B69" w:rsidRPr="002F0183">
          <w:rPr>
            <w:rStyle w:val="af1"/>
          </w:rPr>
          <w:t>1.2 Планируемые результаты освоения дисциплины</w:t>
        </w:r>
        <w:r w:rsidR="00C93B69">
          <w:rPr>
            <w:webHidden/>
          </w:rPr>
          <w:tab/>
        </w:r>
        <w:r w:rsidR="00C93B69">
          <w:rPr>
            <w:webHidden/>
          </w:rPr>
          <w:fldChar w:fldCharType="begin"/>
        </w:r>
        <w:r w:rsidR="00C93B69">
          <w:rPr>
            <w:webHidden/>
          </w:rPr>
          <w:instrText xml:space="preserve"> PAGEREF _Toc197776557 \h </w:instrText>
        </w:r>
        <w:r w:rsidR="00C93B69">
          <w:rPr>
            <w:webHidden/>
          </w:rPr>
        </w:r>
        <w:r w:rsidR="00C93B69">
          <w:rPr>
            <w:webHidden/>
          </w:rPr>
          <w:fldChar w:fldCharType="separate"/>
        </w:r>
        <w:r w:rsidR="00994AEE">
          <w:rPr>
            <w:webHidden/>
          </w:rPr>
          <w:t>47</w:t>
        </w:r>
        <w:r w:rsidR="00C93B69">
          <w:rPr>
            <w:webHidden/>
          </w:rPr>
          <w:fldChar w:fldCharType="end"/>
        </w:r>
      </w:hyperlink>
    </w:p>
    <w:p w14:paraId="597C4418" w14:textId="77777777" w:rsidR="00C93B69" w:rsidRDefault="008D3C7F">
      <w:pPr>
        <w:pStyle w:val="16"/>
        <w:rPr>
          <w:rFonts w:asciiTheme="minorHAnsi" w:eastAsiaTheme="minorEastAsia" w:hAnsiTheme="minorHAnsi" w:cstheme="minorBidi"/>
          <w:b w:val="0"/>
          <w:bCs w:val="0"/>
          <w:lang w:eastAsia="ru-RU"/>
        </w:rPr>
      </w:pPr>
      <w:hyperlink w:anchor="_Toc197776558" w:history="1">
        <w:r w:rsidR="00C93B69" w:rsidRPr="002F0183">
          <w:rPr>
            <w:rStyle w:val="af1"/>
          </w:rPr>
          <w:t>2 Структура и содержание учебной ДИСЦИПЛИНЫ</w:t>
        </w:r>
        <w:r w:rsidR="00C93B69">
          <w:rPr>
            <w:webHidden/>
          </w:rPr>
          <w:tab/>
        </w:r>
        <w:r w:rsidR="00C93B69">
          <w:rPr>
            <w:webHidden/>
          </w:rPr>
          <w:fldChar w:fldCharType="begin"/>
        </w:r>
        <w:r w:rsidR="00C93B69">
          <w:rPr>
            <w:webHidden/>
          </w:rPr>
          <w:instrText xml:space="preserve"> PAGEREF _Toc197776558 \h </w:instrText>
        </w:r>
        <w:r w:rsidR="00C93B69">
          <w:rPr>
            <w:webHidden/>
          </w:rPr>
        </w:r>
        <w:r w:rsidR="00C93B69">
          <w:rPr>
            <w:webHidden/>
          </w:rPr>
          <w:fldChar w:fldCharType="separate"/>
        </w:r>
        <w:r w:rsidR="00994AEE">
          <w:rPr>
            <w:webHidden/>
          </w:rPr>
          <w:t>49</w:t>
        </w:r>
        <w:r w:rsidR="00C93B69">
          <w:rPr>
            <w:webHidden/>
          </w:rPr>
          <w:fldChar w:fldCharType="end"/>
        </w:r>
      </w:hyperlink>
    </w:p>
    <w:p w14:paraId="0F4D3C84" w14:textId="77777777" w:rsidR="00C93B69" w:rsidRDefault="008D3C7F">
      <w:pPr>
        <w:pStyle w:val="21"/>
        <w:rPr>
          <w:rFonts w:asciiTheme="minorHAnsi" w:eastAsiaTheme="minorEastAsia" w:hAnsiTheme="minorHAnsi" w:cstheme="minorBidi"/>
          <w:i w:val="0"/>
          <w:iCs w:val="0"/>
          <w:sz w:val="22"/>
          <w:szCs w:val="22"/>
        </w:rPr>
      </w:pPr>
      <w:hyperlink w:anchor="_Toc197776559" w:history="1">
        <w:r w:rsidR="00C93B69" w:rsidRPr="002F0183">
          <w:rPr>
            <w:rStyle w:val="af1"/>
          </w:rPr>
          <w:t>2.1 Трудоемкость освоения учебной дисциплины</w:t>
        </w:r>
        <w:r w:rsidR="00C93B69">
          <w:rPr>
            <w:webHidden/>
          </w:rPr>
          <w:tab/>
        </w:r>
        <w:r w:rsidR="00C93B69">
          <w:rPr>
            <w:webHidden/>
          </w:rPr>
          <w:fldChar w:fldCharType="begin"/>
        </w:r>
        <w:r w:rsidR="00C93B69">
          <w:rPr>
            <w:webHidden/>
          </w:rPr>
          <w:instrText xml:space="preserve"> PAGEREF _Toc197776559 \h </w:instrText>
        </w:r>
        <w:r w:rsidR="00C93B69">
          <w:rPr>
            <w:webHidden/>
          </w:rPr>
        </w:r>
        <w:r w:rsidR="00C93B69">
          <w:rPr>
            <w:webHidden/>
          </w:rPr>
          <w:fldChar w:fldCharType="separate"/>
        </w:r>
        <w:r w:rsidR="00994AEE">
          <w:rPr>
            <w:webHidden/>
          </w:rPr>
          <w:t>49</w:t>
        </w:r>
        <w:r w:rsidR="00C93B69">
          <w:rPr>
            <w:webHidden/>
          </w:rPr>
          <w:fldChar w:fldCharType="end"/>
        </w:r>
      </w:hyperlink>
    </w:p>
    <w:p w14:paraId="211747BB" w14:textId="77777777" w:rsidR="00C93B69" w:rsidRDefault="008D3C7F">
      <w:pPr>
        <w:pStyle w:val="21"/>
        <w:rPr>
          <w:rFonts w:asciiTheme="minorHAnsi" w:eastAsiaTheme="minorEastAsia" w:hAnsiTheme="minorHAnsi" w:cstheme="minorBidi"/>
          <w:i w:val="0"/>
          <w:iCs w:val="0"/>
          <w:sz w:val="22"/>
          <w:szCs w:val="22"/>
        </w:rPr>
      </w:pPr>
      <w:hyperlink w:anchor="_Toc197776560" w:history="1">
        <w:r w:rsidR="00C93B69" w:rsidRPr="002F0183">
          <w:rPr>
            <w:rStyle w:val="af1"/>
          </w:rPr>
          <w:t>2.2. Примерное содержание дисциплины</w:t>
        </w:r>
        <w:r w:rsidR="00C93B69">
          <w:rPr>
            <w:webHidden/>
          </w:rPr>
          <w:tab/>
        </w:r>
        <w:r w:rsidR="00C93B69">
          <w:rPr>
            <w:webHidden/>
          </w:rPr>
          <w:fldChar w:fldCharType="begin"/>
        </w:r>
        <w:r w:rsidR="00C93B69">
          <w:rPr>
            <w:webHidden/>
          </w:rPr>
          <w:instrText xml:space="preserve"> PAGEREF _Toc197776560 \h </w:instrText>
        </w:r>
        <w:r w:rsidR="00C93B69">
          <w:rPr>
            <w:webHidden/>
          </w:rPr>
        </w:r>
        <w:r w:rsidR="00C93B69">
          <w:rPr>
            <w:webHidden/>
          </w:rPr>
          <w:fldChar w:fldCharType="separate"/>
        </w:r>
        <w:r w:rsidR="00994AEE">
          <w:rPr>
            <w:webHidden/>
          </w:rPr>
          <w:t>49</w:t>
        </w:r>
        <w:r w:rsidR="00C93B69">
          <w:rPr>
            <w:webHidden/>
          </w:rPr>
          <w:fldChar w:fldCharType="end"/>
        </w:r>
      </w:hyperlink>
    </w:p>
    <w:p w14:paraId="1527981E" w14:textId="77777777" w:rsidR="00C93B69" w:rsidRDefault="008D3C7F">
      <w:pPr>
        <w:pStyle w:val="16"/>
        <w:rPr>
          <w:rFonts w:asciiTheme="minorHAnsi" w:eastAsiaTheme="minorEastAsia" w:hAnsiTheme="minorHAnsi" w:cstheme="minorBidi"/>
          <w:b w:val="0"/>
          <w:bCs w:val="0"/>
          <w:lang w:eastAsia="ru-RU"/>
        </w:rPr>
      </w:pPr>
      <w:hyperlink w:anchor="_Toc197776561" w:history="1">
        <w:r w:rsidR="00C93B69" w:rsidRPr="002F0183">
          <w:rPr>
            <w:rStyle w:val="af1"/>
          </w:rPr>
          <w:t>3. Условия реализации ДИСЦИПЛИНЫ</w:t>
        </w:r>
        <w:r w:rsidR="00C93B69">
          <w:rPr>
            <w:webHidden/>
          </w:rPr>
          <w:tab/>
        </w:r>
        <w:r w:rsidR="00C93B69">
          <w:rPr>
            <w:webHidden/>
          </w:rPr>
          <w:fldChar w:fldCharType="begin"/>
        </w:r>
        <w:r w:rsidR="00C93B69">
          <w:rPr>
            <w:webHidden/>
          </w:rPr>
          <w:instrText xml:space="preserve"> PAGEREF _Toc197776561 \h </w:instrText>
        </w:r>
        <w:r w:rsidR="00C93B69">
          <w:rPr>
            <w:webHidden/>
          </w:rPr>
        </w:r>
        <w:r w:rsidR="00C93B69">
          <w:rPr>
            <w:webHidden/>
          </w:rPr>
          <w:fldChar w:fldCharType="separate"/>
        </w:r>
        <w:r w:rsidR="00994AEE">
          <w:rPr>
            <w:webHidden/>
          </w:rPr>
          <w:t>51</w:t>
        </w:r>
        <w:r w:rsidR="00C93B69">
          <w:rPr>
            <w:webHidden/>
          </w:rPr>
          <w:fldChar w:fldCharType="end"/>
        </w:r>
      </w:hyperlink>
    </w:p>
    <w:p w14:paraId="2B037FCE" w14:textId="77777777" w:rsidR="00C93B69" w:rsidRDefault="008D3C7F">
      <w:pPr>
        <w:pStyle w:val="21"/>
        <w:rPr>
          <w:rFonts w:asciiTheme="minorHAnsi" w:eastAsiaTheme="minorEastAsia" w:hAnsiTheme="minorHAnsi" w:cstheme="minorBidi"/>
          <w:i w:val="0"/>
          <w:iCs w:val="0"/>
          <w:sz w:val="22"/>
          <w:szCs w:val="22"/>
        </w:rPr>
      </w:pPr>
      <w:hyperlink w:anchor="_Toc197776562" w:history="1">
        <w:r w:rsidR="00C93B69" w:rsidRPr="002F0183">
          <w:rPr>
            <w:rStyle w:val="af1"/>
          </w:rPr>
          <w:t>3</w:t>
        </w:r>
        <w:r w:rsidR="00C93B69" w:rsidRPr="002F0183">
          <w:rPr>
            <w:rStyle w:val="af1"/>
            <w:spacing w:val="15"/>
          </w:rPr>
          <w:t xml:space="preserve">.1. </w:t>
        </w:r>
        <w:r w:rsidR="00C93B69" w:rsidRPr="002F0183">
          <w:rPr>
            <w:rStyle w:val="af1"/>
          </w:rPr>
          <w:t>Материально-техническое обеспечение</w:t>
        </w:r>
        <w:r w:rsidR="00C93B69">
          <w:rPr>
            <w:webHidden/>
          </w:rPr>
          <w:tab/>
        </w:r>
        <w:r w:rsidR="00C93B69">
          <w:rPr>
            <w:webHidden/>
          </w:rPr>
          <w:fldChar w:fldCharType="begin"/>
        </w:r>
        <w:r w:rsidR="00C93B69">
          <w:rPr>
            <w:webHidden/>
          </w:rPr>
          <w:instrText xml:space="preserve"> PAGEREF _Toc197776562 \h </w:instrText>
        </w:r>
        <w:r w:rsidR="00C93B69">
          <w:rPr>
            <w:webHidden/>
          </w:rPr>
        </w:r>
        <w:r w:rsidR="00C93B69">
          <w:rPr>
            <w:webHidden/>
          </w:rPr>
          <w:fldChar w:fldCharType="separate"/>
        </w:r>
        <w:r w:rsidR="00994AEE">
          <w:rPr>
            <w:webHidden/>
          </w:rPr>
          <w:t>51</w:t>
        </w:r>
        <w:r w:rsidR="00C93B69">
          <w:rPr>
            <w:webHidden/>
          </w:rPr>
          <w:fldChar w:fldCharType="end"/>
        </w:r>
      </w:hyperlink>
    </w:p>
    <w:p w14:paraId="404AD18F" w14:textId="77777777" w:rsidR="00C93B69" w:rsidRDefault="008D3C7F">
      <w:pPr>
        <w:pStyle w:val="21"/>
        <w:rPr>
          <w:rFonts w:asciiTheme="minorHAnsi" w:eastAsiaTheme="minorEastAsia" w:hAnsiTheme="minorHAnsi" w:cstheme="minorBidi"/>
          <w:i w:val="0"/>
          <w:iCs w:val="0"/>
          <w:sz w:val="22"/>
          <w:szCs w:val="22"/>
        </w:rPr>
      </w:pPr>
      <w:hyperlink w:anchor="_Toc197776563" w:history="1">
        <w:r w:rsidR="00C93B69" w:rsidRPr="002F0183">
          <w:rPr>
            <w:rStyle w:val="af1"/>
          </w:rPr>
          <w:t>3.2. Учебно-методическое обеспечение</w:t>
        </w:r>
        <w:r w:rsidR="00C93B69">
          <w:rPr>
            <w:webHidden/>
          </w:rPr>
          <w:tab/>
        </w:r>
        <w:r w:rsidR="00C93B69">
          <w:rPr>
            <w:webHidden/>
          </w:rPr>
          <w:fldChar w:fldCharType="begin"/>
        </w:r>
        <w:r w:rsidR="00C93B69">
          <w:rPr>
            <w:webHidden/>
          </w:rPr>
          <w:instrText xml:space="preserve"> PAGEREF _Toc197776563 \h </w:instrText>
        </w:r>
        <w:r w:rsidR="00C93B69">
          <w:rPr>
            <w:webHidden/>
          </w:rPr>
        </w:r>
        <w:r w:rsidR="00C93B69">
          <w:rPr>
            <w:webHidden/>
          </w:rPr>
          <w:fldChar w:fldCharType="separate"/>
        </w:r>
        <w:r w:rsidR="00994AEE">
          <w:rPr>
            <w:webHidden/>
          </w:rPr>
          <w:t>51</w:t>
        </w:r>
        <w:r w:rsidR="00C93B69">
          <w:rPr>
            <w:webHidden/>
          </w:rPr>
          <w:fldChar w:fldCharType="end"/>
        </w:r>
      </w:hyperlink>
    </w:p>
    <w:p w14:paraId="7ABA7B80" w14:textId="43A6FC28" w:rsidR="00607F93" w:rsidRPr="00C93B69" w:rsidRDefault="008D3C7F" w:rsidP="00C93B69">
      <w:pPr>
        <w:pStyle w:val="16"/>
        <w:rPr>
          <w:rFonts w:asciiTheme="minorHAnsi" w:eastAsiaTheme="minorEastAsia" w:hAnsiTheme="minorHAnsi" w:cstheme="minorBidi"/>
          <w:b w:val="0"/>
          <w:bCs w:val="0"/>
          <w:lang w:eastAsia="ru-RU"/>
        </w:rPr>
      </w:pPr>
      <w:hyperlink w:anchor="_Toc197776564" w:history="1">
        <w:r w:rsidR="00C93B69" w:rsidRPr="002F0183">
          <w:rPr>
            <w:rStyle w:val="af1"/>
          </w:rPr>
          <w:t>4. Контроль и оценка результатов освоения ДИСЦИПЛИНЫ</w:t>
        </w:r>
        <w:r w:rsidR="00C93B69">
          <w:rPr>
            <w:webHidden/>
          </w:rPr>
          <w:tab/>
        </w:r>
        <w:r w:rsidR="00C93B69">
          <w:rPr>
            <w:webHidden/>
          </w:rPr>
          <w:fldChar w:fldCharType="begin"/>
        </w:r>
        <w:r w:rsidR="00C93B69">
          <w:rPr>
            <w:webHidden/>
          </w:rPr>
          <w:instrText xml:space="preserve"> PAGEREF _Toc197776564 \h </w:instrText>
        </w:r>
        <w:r w:rsidR="00C93B69">
          <w:rPr>
            <w:webHidden/>
          </w:rPr>
        </w:r>
        <w:r w:rsidR="00C93B69">
          <w:rPr>
            <w:webHidden/>
          </w:rPr>
          <w:fldChar w:fldCharType="separate"/>
        </w:r>
        <w:r w:rsidR="00994AEE">
          <w:rPr>
            <w:webHidden/>
          </w:rPr>
          <w:t>52</w:t>
        </w:r>
        <w:r w:rsidR="00C93B69">
          <w:rPr>
            <w:webHidden/>
          </w:rPr>
          <w:fldChar w:fldCharType="end"/>
        </w:r>
      </w:hyperlink>
      <w:r w:rsidR="00F830B7" w:rsidRPr="00D92D33">
        <w:fldChar w:fldCharType="end"/>
      </w:r>
    </w:p>
    <w:p w14:paraId="5F20C98C" w14:textId="77777777" w:rsidR="00607F93" w:rsidRPr="00B91038" w:rsidRDefault="00607F93" w:rsidP="00607F93">
      <w:pPr>
        <w:keepNext/>
        <w:spacing w:after="120" w:line="240" w:lineRule="auto"/>
        <w:outlineLvl w:val="0"/>
        <w:rPr>
          <w:rFonts w:ascii="Times New Roman" w:eastAsia="Segoe UI" w:hAnsi="Times New Roman" w:cs="Times New Roman"/>
          <w:b/>
          <w:bCs/>
          <w:caps/>
          <w:kern w:val="32"/>
          <w:sz w:val="24"/>
          <w:szCs w:val="24"/>
          <w:lang w:eastAsia="x-none"/>
        </w:rPr>
        <w:sectPr w:rsidR="00607F93" w:rsidRPr="00B91038" w:rsidSect="007C2ED0">
          <w:headerReference w:type="even" r:id="rId27"/>
          <w:footerReference w:type="default" r:id="rId28"/>
          <w:pgSz w:w="11906" w:h="16838"/>
          <w:pgMar w:top="1134" w:right="850" w:bottom="1134" w:left="1701" w:header="709" w:footer="709" w:gutter="0"/>
          <w:cols w:space="708"/>
          <w:docGrid w:linePitch="360"/>
        </w:sectPr>
      </w:pPr>
    </w:p>
    <w:p w14:paraId="318A3DBB" w14:textId="77777777" w:rsidR="00DD0489" w:rsidRDefault="00607F93" w:rsidP="00DD0489">
      <w:pPr>
        <w:pStyle w:val="1f4"/>
      </w:pPr>
      <w:bookmarkStart w:id="615" w:name="_Toc197775506"/>
      <w:bookmarkStart w:id="616" w:name="_Toc197776139"/>
      <w:bookmarkStart w:id="617" w:name="_Toc197776243"/>
      <w:bookmarkStart w:id="618" w:name="_Toc197776347"/>
      <w:bookmarkStart w:id="619" w:name="_Toc197776451"/>
      <w:bookmarkStart w:id="620" w:name="_Toc197776555"/>
      <w:bookmarkStart w:id="621" w:name="_Toc197776657"/>
      <w:bookmarkStart w:id="622" w:name="_Toc197776893"/>
      <w:bookmarkStart w:id="623" w:name="_Toc197777164"/>
      <w:bookmarkStart w:id="624" w:name="_Toc197777262"/>
      <w:r w:rsidRPr="00607F93">
        <w:lastRenderedPageBreak/>
        <w:t xml:space="preserve">1 Общая характеристика </w:t>
      </w:r>
      <w:r w:rsidR="00E41F10">
        <w:t>ПРИМЕРНОЙ</w:t>
      </w:r>
      <w:r w:rsidRPr="00607F93">
        <w:t xml:space="preserve"> ПРОГРАММЫ УЧЕБНОЙ ДИСЦИПЛИНЫ</w:t>
      </w:r>
      <w:bookmarkEnd w:id="615"/>
      <w:bookmarkEnd w:id="616"/>
      <w:bookmarkEnd w:id="617"/>
      <w:bookmarkEnd w:id="618"/>
      <w:bookmarkEnd w:id="619"/>
      <w:bookmarkEnd w:id="620"/>
      <w:bookmarkEnd w:id="621"/>
      <w:bookmarkEnd w:id="622"/>
      <w:bookmarkEnd w:id="623"/>
      <w:bookmarkEnd w:id="624"/>
      <w:r w:rsidRPr="00607F93">
        <w:t xml:space="preserve"> </w:t>
      </w:r>
    </w:p>
    <w:p w14:paraId="3888A75D" w14:textId="1F6EFC69" w:rsidR="00E25048" w:rsidRPr="00607F93" w:rsidRDefault="00E25048" w:rsidP="0098732D">
      <w:pPr>
        <w:keepNext/>
        <w:spacing w:after="240" w:line="240" w:lineRule="auto"/>
        <w:jc w:val="center"/>
        <w:outlineLvl w:val="0"/>
        <w:rPr>
          <w:rFonts w:ascii="Times New Roman" w:eastAsia="Segoe UI" w:hAnsi="Times New Roman" w:cs="Times New Roman"/>
          <w:b/>
          <w:bCs/>
          <w:caps/>
          <w:kern w:val="32"/>
          <w:sz w:val="24"/>
          <w:szCs w:val="24"/>
          <w:lang w:eastAsia="ru-RU"/>
        </w:rPr>
      </w:pPr>
      <w:r w:rsidRPr="00607F93">
        <w:rPr>
          <w:rFonts w:ascii="Times New Roman" w:eastAsia="Segoe UI" w:hAnsi="Times New Roman" w:cs="Times New Roman"/>
          <w:b/>
          <w:bCs/>
          <w:caps/>
          <w:kern w:val="32"/>
          <w:sz w:val="24"/>
          <w:szCs w:val="24"/>
          <w:lang w:eastAsia="ru-RU"/>
        </w:rPr>
        <w:t>оп.06 метрология, стандартизация и сертификация</w:t>
      </w:r>
    </w:p>
    <w:p w14:paraId="4A916F39" w14:textId="5CE91403" w:rsidR="00E25048" w:rsidRPr="00607F93" w:rsidRDefault="00E25048" w:rsidP="00DD0489">
      <w:pPr>
        <w:pStyle w:val="114"/>
      </w:pPr>
      <w:bookmarkStart w:id="625" w:name="_Toc197775507"/>
      <w:bookmarkStart w:id="626" w:name="_Toc197776140"/>
      <w:bookmarkStart w:id="627" w:name="_Toc197776244"/>
      <w:bookmarkStart w:id="628" w:name="_Toc197776348"/>
      <w:bookmarkStart w:id="629" w:name="_Toc197776452"/>
      <w:bookmarkStart w:id="630" w:name="_Toc197776556"/>
      <w:bookmarkStart w:id="631" w:name="_Toc197776658"/>
      <w:bookmarkStart w:id="632" w:name="_Toc197776894"/>
      <w:bookmarkStart w:id="633" w:name="_Toc197777165"/>
      <w:bookmarkStart w:id="634" w:name="_Toc197777263"/>
      <w:r w:rsidRPr="00607F93">
        <w:t>1.1 Цель и место дисциплины в структуре образовательной программы</w:t>
      </w:r>
      <w:bookmarkEnd w:id="625"/>
      <w:bookmarkEnd w:id="626"/>
      <w:bookmarkEnd w:id="627"/>
      <w:bookmarkEnd w:id="628"/>
      <w:bookmarkEnd w:id="629"/>
      <w:bookmarkEnd w:id="630"/>
      <w:bookmarkEnd w:id="631"/>
      <w:bookmarkEnd w:id="632"/>
      <w:bookmarkEnd w:id="633"/>
      <w:bookmarkEnd w:id="634"/>
    </w:p>
    <w:p w14:paraId="4864BB24" w14:textId="6549B64C" w:rsidR="00E25048" w:rsidRPr="00607F93" w:rsidRDefault="00E25048" w:rsidP="00607F93">
      <w:pPr>
        <w:suppressAutoHyphens/>
        <w:spacing w:after="0" w:line="240" w:lineRule="auto"/>
        <w:ind w:firstLine="851"/>
        <w:jc w:val="both"/>
        <w:rPr>
          <w:rFonts w:ascii="Times New Roman" w:eastAsia="Times New Roman" w:hAnsi="Times New Roman" w:cs="Times New Roman"/>
          <w:sz w:val="24"/>
          <w:szCs w:val="24"/>
          <w:lang w:eastAsia="ru-RU"/>
        </w:rPr>
      </w:pPr>
      <w:r w:rsidRPr="00607F93">
        <w:rPr>
          <w:rFonts w:ascii="Times New Roman" w:eastAsia="Times New Roman" w:hAnsi="Times New Roman" w:cs="Times New Roman"/>
          <w:sz w:val="24"/>
          <w:szCs w:val="24"/>
          <w:lang w:eastAsia="ru-RU"/>
        </w:rPr>
        <w:t xml:space="preserve">Цель дисциплины </w:t>
      </w:r>
      <w:r w:rsidR="00AF4799">
        <w:rPr>
          <w:rFonts w:ascii="Times New Roman" w:eastAsia="Times New Roman" w:hAnsi="Times New Roman" w:cs="Times New Roman"/>
          <w:sz w:val="24"/>
          <w:szCs w:val="24"/>
          <w:lang w:eastAsia="ru-RU"/>
        </w:rPr>
        <w:t>«</w:t>
      </w:r>
      <w:r w:rsidRPr="00607F93">
        <w:rPr>
          <w:rFonts w:ascii="Times New Roman" w:eastAsia="Times New Roman" w:hAnsi="Times New Roman" w:cs="Times New Roman"/>
          <w:sz w:val="24"/>
          <w:szCs w:val="24"/>
          <w:lang w:eastAsia="ru-RU"/>
        </w:rPr>
        <w:t>Метрология, стандартизация и сертификация</w:t>
      </w:r>
      <w:r w:rsidR="00AF4799">
        <w:rPr>
          <w:rFonts w:ascii="Times New Roman" w:eastAsia="Times New Roman" w:hAnsi="Times New Roman" w:cs="Times New Roman"/>
          <w:sz w:val="24"/>
          <w:szCs w:val="24"/>
          <w:lang w:eastAsia="ru-RU"/>
        </w:rPr>
        <w:t xml:space="preserve">»: </w:t>
      </w:r>
      <w:r w:rsidRPr="00607F93">
        <w:rPr>
          <w:rFonts w:ascii="Times New Roman" w:eastAsia="Times New Roman" w:hAnsi="Times New Roman" w:cs="Times New Roman"/>
          <w:sz w:val="24"/>
          <w:szCs w:val="24"/>
          <w:lang w:eastAsia="ru-RU"/>
        </w:rPr>
        <w:t>формирование способности грамотно оформлять техническую и технологическую документацию в соответствии с требованиями законодательства, формирование знаний об общетехнических и организационно-методических стандартах.</w:t>
      </w:r>
    </w:p>
    <w:p w14:paraId="5B6C4152" w14:textId="4AE8AB67" w:rsidR="00E25048" w:rsidRPr="00607F93" w:rsidRDefault="00E25048" w:rsidP="00607F93">
      <w:pPr>
        <w:suppressAutoHyphens/>
        <w:spacing w:after="0" w:line="240" w:lineRule="auto"/>
        <w:ind w:firstLine="851"/>
        <w:jc w:val="both"/>
        <w:rPr>
          <w:rFonts w:ascii="Times New Roman" w:hAnsi="Times New Roman" w:cs="Times New Roman"/>
          <w:sz w:val="24"/>
          <w:szCs w:val="24"/>
        </w:rPr>
      </w:pPr>
      <w:r w:rsidRPr="00607F93">
        <w:rPr>
          <w:rFonts w:ascii="Times New Roman" w:hAnsi="Times New Roman" w:cs="Times New Roman"/>
          <w:sz w:val="24"/>
          <w:szCs w:val="24"/>
        </w:rPr>
        <w:t xml:space="preserve">Дисциплина </w:t>
      </w:r>
      <w:r w:rsidR="00A4641B">
        <w:rPr>
          <w:rFonts w:ascii="Times New Roman" w:hAnsi="Times New Roman" w:cs="Times New Roman"/>
          <w:sz w:val="24"/>
          <w:szCs w:val="24"/>
        </w:rPr>
        <w:t>«</w:t>
      </w:r>
      <w:r w:rsidRPr="00607F93">
        <w:rPr>
          <w:rFonts w:ascii="Times New Roman" w:hAnsi="Times New Roman" w:cs="Times New Roman"/>
          <w:sz w:val="24"/>
          <w:szCs w:val="24"/>
        </w:rPr>
        <w:t>Метрология, стандартизация и сертификация</w:t>
      </w:r>
      <w:r w:rsidR="00A4641B">
        <w:rPr>
          <w:rFonts w:ascii="Times New Roman" w:hAnsi="Times New Roman" w:cs="Times New Roman"/>
          <w:sz w:val="24"/>
          <w:szCs w:val="24"/>
        </w:rPr>
        <w:t>»</w:t>
      </w:r>
      <w:r w:rsidRPr="00607F93">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 </w:t>
      </w:r>
    </w:p>
    <w:p w14:paraId="6312E08C" w14:textId="77777777" w:rsidR="00E25048" w:rsidRPr="00607F93" w:rsidRDefault="00E25048" w:rsidP="00607F93">
      <w:pPr>
        <w:suppressAutoHyphens/>
        <w:spacing w:after="0" w:line="240" w:lineRule="auto"/>
        <w:ind w:firstLine="851"/>
        <w:jc w:val="both"/>
        <w:rPr>
          <w:rFonts w:ascii="Times New Roman" w:hAnsi="Times New Roman" w:cs="Times New Roman"/>
          <w:sz w:val="24"/>
          <w:szCs w:val="24"/>
        </w:rPr>
      </w:pPr>
    </w:p>
    <w:p w14:paraId="663D3B11" w14:textId="1936D9F2" w:rsidR="00E25048" w:rsidRPr="00607F93" w:rsidRDefault="00E25048" w:rsidP="00DD0489">
      <w:pPr>
        <w:pStyle w:val="114"/>
      </w:pPr>
      <w:bookmarkStart w:id="635" w:name="_Toc197775508"/>
      <w:bookmarkStart w:id="636" w:name="_Toc197776141"/>
      <w:bookmarkStart w:id="637" w:name="_Toc197776245"/>
      <w:bookmarkStart w:id="638" w:name="_Toc197776349"/>
      <w:bookmarkStart w:id="639" w:name="_Toc197776453"/>
      <w:bookmarkStart w:id="640" w:name="_Toc197776557"/>
      <w:bookmarkStart w:id="641" w:name="_Toc197776659"/>
      <w:bookmarkStart w:id="642" w:name="_Toc197776895"/>
      <w:bookmarkStart w:id="643" w:name="_Toc197777166"/>
      <w:bookmarkStart w:id="644" w:name="_Toc197777264"/>
      <w:r w:rsidRPr="00607F93">
        <w:t>1.2 Планируемые результаты освоения дисциплины</w:t>
      </w:r>
      <w:bookmarkEnd w:id="635"/>
      <w:bookmarkEnd w:id="636"/>
      <w:bookmarkEnd w:id="637"/>
      <w:bookmarkEnd w:id="638"/>
      <w:bookmarkEnd w:id="639"/>
      <w:bookmarkEnd w:id="640"/>
      <w:bookmarkEnd w:id="641"/>
      <w:bookmarkEnd w:id="642"/>
      <w:bookmarkEnd w:id="643"/>
      <w:bookmarkEnd w:id="644"/>
    </w:p>
    <w:p w14:paraId="560FDDB5" w14:textId="2A6A8FDB" w:rsidR="00E25048" w:rsidRPr="00607F93" w:rsidRDefault="00E25048" w:rsidP="00607F93">
      <w:pPr>
        <w:spacing w:after="0" w:line="240" w:lineRule="auto"/>
        <w:ind w:firstLine="851"/>
        <w:jc w:val="both"/>
        <w:rPr>
          <w:rFonts w:ascii="Times New Roman" w:eastAsia="Times New Roman" w:hAnsi="Times New Roman" w:cs="Times New Roman"/>
          <w:sz w:val="24"/>
          <w:szCs w:val="24"/>
          <w:lang w:eastAsia="ru-RU"/>
        </w:rPr>
      </w:pPr>
      <w:r w:rsidRPr="00607F93">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39B93D20" w14:textId="77777777" w:rsidR="00E25048" w:rsidRPr="00607F93" w:rsidRDefault="00E25048" w:rsidP="00607F93">
      <w:pPr>
        <w:spacing w:after="120" w:line="240" w:lineRule="auto"/>
        <w:ind w:firstLine="851"/>
        <w:jc w:val="both"/>
        <w:rPr>
          <w:rFonts w:ascii="Times New Roman" w:hAnsi="Times New Roman" w:cs="Times New Roman"/>
          <w:bCs/>
          <w:sz w:val="24"/>
          <w:szCs w:val="24"/>
        </w:rPr>
      </w:pPr>
      <w:r w:rsidRPr="00607F93">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560"/>
        <w:gridCol w:w="3442"/>
        <w:gridCol w:w="1229"/>
      </w:tblGrid>
      <w:tr w:rsidR="00E25048" w:rsidRPr="00607F93" w14:paraId="75133DD0" w14:textId="77777777" w:rsidTr="00B93716">
        <w:tc>
          <w:tcPr>
            <w:tcW w:w="1113" w:type="dxa"/>
            <w:tcBorders>
              <w:top w:val="single" w:sz="4" w:space="0" w:color="auto"/>
              <w:left w:val="single" w:sz="4" w:space="0" w:color="auto"/>
              <w:right w:val="single" w:sz="4" w:space="0" w:color="auto"/>
            </w:tcBorders>
            <w:vAlign w:val="center"/>
          </w:tcPr>
          <w:p w14:paraId="23C7DC34" w14:textId="4E89EE19" w:rsidR="00E25048" w:rsidRPr="006475BC" w:rsidRDefault="00E25048" w:rsidP="006475BC">
            <w:pPr>
              <w:spacing w:after="0" w:line="240" w:lineRule="auto"/>
              <w:jc w:val="center"/>
              <w:rPr>
                <w:rFonts w:ascii="Times New Roman" w:hAnsi="Times New Roman" w:cs="Times New Roman"/>
                <w:bCs/>
                <w:i/>
                <w:sz w:val="24"/>
                <w:szCs w:val="24"/>
              </w:rPr>
            </w:pPr>
            <w:r w:rsidRPr="006475BC">
              <w:rPr>
                <w:rFonts w:ascii="Times New Roman" w:hAnsi="Times New Roman" w:cs="Times New Roman"/>
                <w:bCs/>
                <w:sz w:val="24"/>
                <w:szCs w:val="24"/>
              </w:rPr>
              <w:t xml:space="preserve">Код ОК, </w:t>
            </w:r>
            <w:r w:rsidR="006475BC" w:rsidRPr="006475BC">
              <w:rPr>
                <w:rFonts w:ascii="Times New Roman" w:hAnsi="Times New Roman" w:cs="Times New Roman"/>
                <w:bCs/>
                <w:sz w:val="24"/>
                <w:szCs w:val="24"/>
              </w:rPr>
              <w:t>ПК</w:t>
            </w:r>
          </w:p>
        </w:tc>
        <w:tc>
          <w:tcPr>
            <w:tcW w:w="3560" w:type="dxa"/>
            <w:tcBorders>
              <w:top w:val="single" w:sz="4" w:space="0" w:color="auto"/>
              <w:left w:val="single" w:sz="4" w:space="0" w:color="auto"/>
              <w:right w:val="single" w:sz="4" w:space="0" w:color="auto"/>
            </w:tcBorders>
            <w:vAlign w:val="center"/>
          </w:tcPr>
          <w:p w14:paraId="455769C4" w14:textId="77777777" w:rsidR="00E25048" w:rsidRPr="006475BC" w:rsidRDefault="00E25048" w:rsidP="006475BC">
            <w:pPr>
              <w:spacing w:after="0" w:line="240" w:lineRule="auto"/>
              <w:jc w:val="center"/>
              <w:rPr>
                <w:rFonts w:ascii="Times New Roman" w:hAnsi="Times New Roman" w:cs="Times New Roman"/>
                <w:bCs/>
                <w:sz w:val="24"/>
                <w:szCs w:val="24"/>
              </w:rPr>
            </w:pPr>
            <w:r w:rsidRPr="006475BC">
              <w:rPr>
                <w:rFonts w:ascii="Times New Roman" w:hAnsi="Times New Roman" w:cs="Times New Roman"/>
                <w:bCs/>
                <w:sz w:val="24"/>
                <w:szCs w:val="24"/>
              </w:rPr>
              <w:t>Уметь</w:t>
            </w:r>
          </w:p>
        </w:tc>
        <w:tc>
          <w:tcPr>
            <w:tcW w:w="3442" w:type="dxa"/>
            <w:tcBorders>
              <w:top w:val="single" w:sz="4" w:space="0" w:color="auto"/>
              <w:left w:val="single" w:sz="4" w:space="0" w:color="auto"/>
              <w:bottom w:val="single" w:sz="4" w:space="0" w:color="auto"/>
              <w:right w:val="single" w:sz="4" w:space="0" w:color="auto"/>
            </w:tcBorders>
            <w:shd w:val="clear" w:color="auto" w:fill="auto"/>
            <w:vAlign w:val="center"/>
          </w:tcPr>
          <w:p w14:paraId="45816ADB" w14:textId="77777777" w:rsidR="00E25048" w:rsidRPr="006475BC" w:rsidRDefault="00E25048" w:rsidP="006475BC">
            <w:pPr>
              <w:spacing w:after="0" w:line="240" w:lineRule="auto"/>
              <w:jc w:val="center"/>
              <w:rPr>
                <w:rFonts w:ascii="Times New Roman" w:hAnsi="Times New Roman" w:cs="Times New Roman"/>
                <w:bCs/>
                <w:i/>
                <w:sz w:val="24"/>
                <w:szCs w:val="24"/>
              </w:rPr>
            </w:pPr>
            <w:r w:rsidRPr="006475BC">
              <w:rPr>
                <w:rFonts w:ascii="Times New Roman" w:hAnsi="Times New Roman" w:cs="Times New Roman"/>
                <w:bCs/>
                <w:sz w:val="24"/>
                <w:szCs w:val="24"/>
              </w:rPr>
              <w:t>Знать</w:t>
            </w:r>
          </w:p>
        </w:tc>
        <w:tc>
          <w:tcPr>
            <w:tcW w:w="1229" w:type="dxa"/>
            <w:tcBorders>
              <w:top w:val="single" w:sz="4" w:space="0" w:color="auto"/>
              <w:left w:val="single" w:sz="4" w:space="0" w:color="auto"/>
              <w:bottom w:val="single" w:sz="4" w:space="0" w:color="auto"/>
              <w:right w:val="single" w:sz="4" w:space="0" w:color="auto"/>
            </w:tcBorders>
            <w:vAlign w:val="center"/>
          </w:tcPr>
          <w:p w14:paraId="10ED278E" w14:textId="1C801CA3" w:rsidR="00E25048" w:rsidRPr="006475BC" w:rsidRDefault="00E25048" w:rsidP="006475BC">
            <w:pPr>
              <w:spacing w:after="0" w:line="240" w:lineRule="auto"/>
              <w:jc w:val="center"/>
              <w:rPr>
                <w:rFonts w:ascii="Times New Roman" w:hAnsi="Times New Roman" w:cs="Times New Roman"/>
                <w:bCs/>
                <w:i/>
                <w:sz w:val="24"/>
                <w:szCs w:val="24"/>
              </w:rPr>
            </w:pPr>
            <w:r w:rsidRPr="006475BC">
              <w:rPr>
                <w:rFonts w:ascii="Times New Roman" w:hAnsi="Times New Roman" w:cs="Times New Roman"/>
                <w:bCs/>
                <w:sz w:val="24"/>
                <w:szCs w:val="24"/>
              </w:rPr>
              <w:t>Владеть навыками</w:t>
            </w:r>
          </w:p>
        </w:tc>
      </w:tr>
      <w:tr w:rsidR="00E25048" w:rsidRPr="00607F93" w14:paraId="3E25D074" w14:textId="77777777" w:rsidTr="00B93716">
        <w:trPr>
          <w:trHeight w:val="6111"/>
        </w:trPr>
        <w:tc>
          <w:tcPr>
            <w:tcW w:w="1113" w:type="dxa"/>
            <w:tcBorders>
              <w:top w:val="single" w:sz="4" w:space="0" w:color="auto"/>
              <w:left w:val="single" w:sz="4" w:space="0" w:color="auto"/>
              <w:right w:val="single" w:sz="4" w:space="0" w:color="auto"/>
            </w:tcBorders>
          </w:tcPr>
          <w:p w14:paraId="7E373C7C" w14:textId="1DFEAD19" w:rsidR="00E25048" w:rsidRPr="00607F93" w:rsidRDefault="00E25048" w:rsidP="006475BC">
            <w:pPr>
              <w:spacing w:after="0" w:line="240" w:lineRule="auto"/>
              <w:jc w:val="center"/>
              <w:rPr>
                <w:rFonts w:ascii="Times New Roman" w:hAnsi="Times New Roman" w:cs="Times New Roman"/>
                <w:bCs/>
                <w:sz w:val="24"/>
                <w:szCs w:val="24"/>
              </w:rPr>
            </w:pPr>
            <w:r w:rsidRPr="00607F93">
              <w:rPr>
                <w:rFonts w:ascii="Times New Roman" w:hAnsi="Times New Roman" w:cs="Times New Roman"/>
                <w:bCs/>
                <w:sz w:val="24"/>
                <w:szCs w:val="24"/>
              </w:rPr>
              <w:t>ОК</w:t>
            </w:r>
            <w:r w:rsidR="00A4641B">
              <w:rPr>
                <w:rFonts w:ascii="Times New Roman" w:hAnsi="Times New Roman" w:cs="Times New Roman"/>
                <w:bCs/>
                <w:sz w:val="24"/>
                <w:szCs w:val="24"/>
              </w:rPr>
              <w:t>.</w:t>
            </w:r>
            <w:r w:rsidRPr="00607F93">
              <w:rPr>
                <w:rFonts w:ascii="Times New Roman" w:hAnsi="Times New Roman" w:cs="Times New Roman"/>
                <w:bCs/>
                <w:sz w:val="24"/>
                <w:szCs w:val="24"/>
              </w:rPr>
              <w:t>01</w:t>
            </w:r>
          </w:p>
        </w:tc>
        <w:tc>
          <w:tcPr>
            <w:tcW w:w="3560" w:type="dxa"/>
            <w:tcBorders>
              <w:top w:val="single" w:sz="4" w:space="0" w:color="auto"/>
              <w:left w:val="single" w:sz="4" w:space="0" w:color="auto"/>
              <w:right w:val="single" w:sz="4" w:space="0" w:color="auto"/>
            </w:tcBorders>
          </w:tcPr>
          <w:p w14:paraId="28185EDA" w14:textId="77777777" w:rsidR="00E25048" w:rsidRPr="00607F93" w:rsidRDefault="00E25048" w:rsidP="00607F93">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49FBAA23" w14:textId="77777777" w:rsidR="00E25048" w:rsidRPr="00607F93" w:rsidRDefault="00E25048" w:rsidP="00607F93">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56BACB7E" w14:textId="77777777" w:rsidR="00E25048" w:rsidRPr="00607F93" w:rsidRDefault="00E25048" w:rsidP="00607F93">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выявлять и эффективно искать информацию, необходимую для решения задачи и/или проблемы;</w:t>
            </w:r>
          </w:p>
          <w:p w14:paraId="571D8540" w14:textId="77777777" w:rsidR="00E25048" w:rsidRPr="00607F93" w:rsidRDefault="00E25048" w:rsidP="00607F93">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владеть актуальными методами работы в профессиональной и смежных сферах;</w:t>
            </w:r>
          </w:p>
          <w:p w14:paraId="228DD858" w14:textId="77777777" w:rsidR="00E25048" w:rsidRPr="00607F93" w:rsidRDefault="00E25048" w:rsidP="00607F93">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оценивать результат и последствия своих действий (самостоятельно или с помощью наставника)</w:t>
            </w:r>
          </w:p>
        </w:tc>
        <w:tc>
          <w:tcPr>
            <w:tcW w:w="3442" w:type="dxa"/>
            <w:tcBorders>
              <w:top w:val="single" w:sz="4" w:space="0" w:color="auto"/>
              <w:left w:val="single" w:sz="4" w:space="0" w:color="auto"/>
              <w:right w:val="single" w:sz="4" w:space="0" w:color="auto"/>
            </w:tcBorders>
            <w:shd w:val="clear" w:color="auto" w:fill="auto"/>
          </w:tcPr>
          <w:p w14:paraId="36B1779E" w14:textId="77777777" w:rsidR="00E25048" w:rsidRPr="00607F93" w:rsidRDefault="00E25048" w:rsidP="00607F93">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актуальный профессиональный и социальный контекст, в котором приходится работать и жить;</w:t>
            </w:r>
          </w:p>
          <w:p w14:paraId="5146C575" w14:textId="77777777" w:rsidR="00E25048" w:rsidRPr="00607F93" w:rsidRDefault="00E25048" w:rsidP="00607F93">
            <w:pPr>
              <w:spacing w:after="0" w:line="240" w:lineRule="auto"/>
              <w:rPr>
                <w:rFonts w:ascii="Times New Roman" w:hAnsi="Times New Roman" w:cs="Times New Roman"/>
                <w:bCs/>
                <w:i/>
                <w:sz w:val="24"/>
                <w:szCs w:val="24"/>
              </w:rPr>
            </w:pPr>
            <w:r w:rsidRPr="00607F93">
              <w:rPr>
                <w:rFonts w:ascii="Times New Roman" w:hAnsi="Times New Roman" w:cs="Times New Roman"/>
                <w:sz w:val="24"/>
                <w:szCs w:val="24"/>
              </w:rPr>
              <w:t>- структура плана для решения задач, алгоритмы выполнения работ в профессиональной и смежных областях;</w:t>
            </w:r>
          </w:p>
          <w:p w14:paraId="23120A46" w14:textId="77777777" w:rsidR="00E25048" w:rsidRPr="00607F93" w:rsidRDefault="00E25048" w:rsidP="00607F93">
            <w:pPr>
              <w:spacing w:after="0" w:line="240" w:lineRule="auto"/>
              <w:rPr>
                <w:rFonts w:ascii="Times New Roman" w:hAnsi="Times New Roman" w:cs="Times New Roman"/>
                <w:bCs/>
                <w:i/>
                <w:sz w:val="24"/>
                <w:szCs w:val="24"/>
              </w:rPr>
            </w:pPr>
            <w:r w:rsidRPr="00607F93">
              <w:rPr>
                <w:rFonts w:ascii="Times New Roman" w:hAnsi="Times New Roman" w:cs="Times New Roman"/>
                <w:sz w:val="24"/>
                <w:szCs w:val="24"/>
              </w:rPr>
              <w:t>- основные источники информации и ресурсы для решения задач и/или проблем в профессиональном и/или социальном контексте;</w:t>
            </w:r>
          </w:p>
          <w:p w14:paraId="0620E112" w14:textId="77777777" w:rsidR="00E25048" w:rsidRPr="00607F93" w:rsidRDefault="00E25048" w:rsidP="00607F93">
            <w:pPr>
              <w:spacing w:after="0" w:line="240" w:lineRule="auto"/>
              <w:rPr>
                <w:rFonts w:ascii="Times New Roman" w:hAnsi="Times New Roman" w:cs="Times New Roman"/>
                <w:bCs/>
                <w:i/>
                <w:sz w:val="24"/>
                <w:szCs w:val="24"/>
              </w:rPr>
            </w:pPr>
            <w:r w:rsidRPr="00607F93">
              <w:rPr>
                <w:rFonts w:ascii="Times New Roman" w:hAnsi="Times New Roman" w:cs="Times New Roman"/>
                <w:sz w:val="24"/>
                <w:szCs w:val="24"/>
              </w:rPr>
              <w:t>- методы работы в профессиональной и смежных сферах;</w:t>
            </w:r>
          </w:p>
          <w:p w14:paraId="36672783" w14:textId="77777777" w:rsidR="00E25048" w:rsidRPr="00607F93" w:rsidRDefault="00E25048" w:rsidP="00607F93">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порядок оценки результатов решения задач профессиональной деятельности</w:t>
            </w:r>
          </w:p>
        </w:tc>
        <w:tc>
          <w:tcPr>
            <w:tcW w:w="1229" w:type="dxa"/>
            <w:tcBorders>
              <w:top w:val="single" w:sz="4" w:space="0" w:color="auto"/>
              <w:left w:val="single" w:sz="4" w:space="0" w:color="auto"/>
              <w:right w:val="single" w:sz="4" w:space="0" w:color="auto"/>
            </w:tcBorders>
          </w:tcPr>
          <w:p w14:paraId="2E639A5E" w14:textId="77777777" w:rsidR="00E25048" w:rsidRPr="00607F93" w:rsidRDefault="00E25048" w:rsidP="00607F93">
            <w:pPr>
              <w:spacing w:after="0" w:line="240" w:lineRule="auto"/>
              <w:jc w:val="center"/>
              <w:rPr>
                <w:rFonts w:ascii="Times New Roman" w:hAnsi="Times New Roman" w:cs="Times New Roman"/>
                <w:bCs/>
                <w:i/>
                <w:sz w:val="24"/>
                <w:szCs w:val="24"/>
              </w:rPr>
            </w:pPr>
            <w:r w:rsidRPr="00607F93">
              <w:rPr>
                <w:rFonts w:ascii="Times New Roman" w:hAnsi="Times New Roman" w:cs="Times New Roman"/>
                <w:bCs/>
                <w:i/>
                <w:sz w:val="24"/>
                <w:szCs w:val="24"/>
              </w:rPr>
              <w:t>-</w:t>
            </w:r>
          </w:p>
        </w:tc>
      </w:tr>
      <w:tr w:rsidR="006475BC" w:rsidRPr="00607F93" w14:paraId="4E4C079A" w14:textId="77777777" w:rsidTr="00B93716">
        <w:trPr>
          <w:trHeight w:val="428"/>
        </w:trPr>
        <w:tc>
          <w:tcPr>
            <w:tcW w:w="1113" w:type="dxa"/>
            <w:tcBorders>
              <w:top w:val="single" w:sz="4" w:space="0" w:color="auto"/>
              <w:left w:val="single" w:sz="4" w:space="0" w:color="auto"/>
              <w:right w:val="single" w:sz="4" w:space="0" w:color="auto"/>
            </w:tcBorders>
          </w:tcPr>
          <w:p w14:paraId="1C9647E7" w14:textId="374E7A12" w:rsidR="006475BC" w:rsidRPr="00607F93" w:rsidRDefault="006475BC" w:rsidP="006475BC">
            <w:pPr>
              <w:spacing w:after="0" w:line="240" w:lineRule="auto"/>
              <w:jc w:val="center"/>
              <w:rPr>
                <w:rFonts w:ascii="Times New Roman" w:hAnsi="Times New Roman" w:cs="Times New Roman"/>
                <w:bCs/>
                <w:sz w:val="24"/>
                <w:szCs w:val="24"/>
              </w:rPr>
            </w:pPr>
            <w:r w:rsidRPr="00607F93">
              <w:rPr>
                <w:rFonts w:ascii="Times New Roman" w:hAnsi="Times New Roman" w:cs="Times New Roman"/>
                <w:bCs/>
                <w:sz w:val="24"/>
                <w:szCs w:val="24"/>
              </w:rPr>
              <w:t>ОК</w:t>
            </w:r>
            <w:r w:rsidR="00A4641B">
              <w:rPr>
                <w:rFonts w:ascii="Times New Roman" w:hAnsi="Times New Roman" w:cs="Times New Roman"/>
                <w:bCs/>
                <w:sz w:val="24"/>
                <w:szCs w:val="24"/>
              </w:rPr>
              <w:t>.</w:t>
            </w:r>
            <w:r w:rsidRPr="00607F93">
              <w:rPr>
                <w:rFonts w:ascii="Times New Roman" w:hAnsi="Times New Roman" w:cs="Times New Roman"/>
                <w:bCs/>
                <w:sz w:val="24"/>
                <w:szCs w:val="24"/>
              </w:rPr>
              <w:t>02</w:t>
            </w:r>
          </w:p>
        </w:tc>
        <w:tc>
          <w:tcPr>
            <w:tcW w:w="3560" w:type="dxa"/>
            <w:tcBorders>
              <w:top w:val="single" w:sz="4" w:space="0" w:color="auto"/>
              <w:left w:val="single" w:sz="4" w:space="0" w:color="auto"/>
              <w:right w:val="single" w:sz="4" w:space="0" w:color="auto"/>
            </w:tcBorders>
          </w:tcPr>
          <w:p w14:paraId="1152F362"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определять задачи для поиска информации, планировать процесс поиска, выбирать необходимые источники информации;</w:t>
            </w:r>
          </w:p>
          <w:p w14:paraId="4C51381E" w14:textId="74FC7B53" w:rsidR="006475BC" w:rsidRPr="00607F93" w:rsidRDefault="006475BC" w:rsidP="00F319CB">
            <w:pPr>
              <w:spacing w:after="0" w:line="240" w:lineRule="auto"/>
              <w:rPr>
                <w:rFonts w:ascii="Times New Roman" w:hAnsi="Times New Roman" w:cs="Times New Roman"/>
                <w:sz w:val="24"/>
                <w:szCs w:val="24"/>
              </w:rPr>
            </w:pPr>
            <w:r w:rsidRPr="00607F93">
              <w:rPr>
                <w:rFonts w:ascii="Times New Roman" w:hAnsi="Times New Roman" w:cs="Times New Roman"/>
                <w:sz w:val="24"/>
                <w:szCs w:val="24"/>
              </w:rPr>
              <w:t xml:space="preserve">- выделять наиболее значимое в перечне информации, структурировать получаемую </w:t>
            </w:r>
            <w:r w:rsidR="00F319CB" w:rsidRPr="00607F93">
              <w:rPr>
                <w:rFonts w:ascii="Times New Roman" w:hAnsi="Times New Roman" w:cs="Times New Roman"/>
                <w:sz w:val="24"/>
                <w:szCs w:val="24"/>
              </w:rPr>
              <w:t xml:space="preserve">информацию, оформлять </w:t>
            </w:r>
            <w:r w:rsidR="00F319CB" w:rsidRPr="00607F93">
              <w:rPr>
                <w:rFonts w:ascii="Times New Roman" w:hAnsi="Times New Roman" w:cs="Times New Roman"/>
                <w:sz w:val="24"/>
                <w:szCs w:val="24"/>
              </w:rPr>
              <w:lastRenderedPageBreak/>
              <w:t>результаты поиска;</w:t>
            </w:r>
          </w:p>
        </w:tc>
        <w:tc>
          <w:tcPr>
            <w:tcW w:w="3442" w:type="dxa"/>
            <w:tcBorders>
              <w:top w:val="single" w:sz="4" w:space="0" w:color="auto"/>
              <w:left w:val="single" w:sz="4" w:space="0" w:color="auto"/>
              <w:right w:val="single" w:sz="4" w:space="0" w:color="auto"/>
            </w:tcBorders>
            <w:shd w:val="clear" w:color="auto" w:fill="auto"/>
          </w:tcPr>
          <w:p w14:paraId="110DF287"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lastRenderedPageBreak/>
              <w:t>- номенклатура информационных источников, применяемых в профессиональной деятельности;</w:t>
            </w:r>
          </w:p>
          <w:p w14:paraId="5F1DE003"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приемы структурирования информации;</w:t>
            </w:r>
          </w:p>
          <w:p w14:paraId="62E2BEE6" w14:textId="137119EE" w:rsidR="006475BC" w:rsidRPr="00607F93" w:rsidRDefault="006475BC" w:rsidP="00F319CB">
            <w:pPr>
              <w:spacing w:after="0" w:line="240" w:lineRule="auto"/>
              <w:rPr>
                <w:rFonts w:ascii="Times New Roman" w:hAnsi="Times New Roman" w:cs="Times New Roman"/>
                <w:sz w:val="24"/>
                <w:szCs w:val="24"/>
              </w:rPr>
            </w:pPr>
            <w:r w:rsidRPr="00607F93">
              <w:rPr>
                <w:rFonts w:ascii="Times New Roman" w:hAnsi="Times New Roman" w:cs="Times New Roman"/>
                <w:sz w:val="24"/>
                <w:szCs w:val="24"/>
              </w:rPr>
              <w:t>- формат оформления</w:t>
            </w:r>
            <w:r w:rsidR="00F319CB" w:rsidRPr="00607F93">
              <w:rPr>
                <w:rFonts w:ascii="Times New Roman" w:hAnsi="Times New Roman" w:cs="Times New Roman"/>
                <w:sz w:val="24"/>
                <w:szCs w:val="24"/>
              </w:rPr>
              <w:t xml:space="preserve"> результатов поиска </w:t>
            </w:r>
            <w:r w:rsidR="00F319CB" w:rsidRPr="00607F93">
              <w:rPr>
                <w:rFonts w:ascii="Times New Roman" w:hAnsi="Times New Roman" w:cs="Times New Roman"/>
                <w:sz w:val="24"/>
                <w:szCs w:val="24"/>
              </w:rPr>
              <w:lastRenderedPageBreak/>
              <w:t>информации;</w:t>
            </w:r>
          </w:p>
        </w:tc>
        <w:tc>
          <w:tcPr>
            <w:tcW w:w="1229" w:type="dxa"/>
            <w:tcBorders>
              <w:top w:val="single" w:sz="4" w:space="0" w:color="auto"/>
              <w:left w:val="single" w:sz="4" w:space="0" w:color="auto"/>
              <w:right w:val="single" w:sz="4" w:space="0" w:color="auto"/>
            </w:tcBorders>
          </w:tcPr>
          <w:p w14:paraId="2FC25BE4" w14:textId="3586CEFF" w:rsidR="006475BC" w:rsidRPr="00607F93" w:rsidRDefault="006475BC" w:rsidP="006475BC">
            <w:pPr>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lastRenderedPageBreak/>
              <w:t>-</w:t>
            </w:r>
          </w:p>
        </w:tc>
      </w:tr>
      <w:tr w:rsidR="006475BC" w:rsidRPr="00607F93" w14:paraId="5D96CF42" w14:textId="77777777" w:rsidTr="00F319CB">
        <w:trPr>
          <w:trHeight w:val="3523"/>
        </w:trPr>
        <w:tc>
          <w:tcPr>
            <w:tcW w:w="1113" w:type="dxa"/>
            <w:tcBorders>
              <w:left w:val="single" w:sz="4" w:space="0" w:color="auto"/>
              <w:right w:val="single" w:sz="4" w:space="0" w:color="auto"/>
            </w:tcBorders>
          </w:tcPr>
          <w:p w14:paraId="4BBAD6D8" w14:textId="43D357E1" w:rsidR="006475BC" w:rsidRPr="00607F93" w:rsidRDefault="006475BC" w:rsidP="006475BC">
            <w:pPr>
              <w:spacing w:after="0" w:line="240" w:lineRule="auto"/>
              <w:jc w:val="center"/>
              <w:rPr>
                <w:rFonts w:ascii="Times New Roman" w:hAnsi="Times New Roman" w:cs="Times New Roman"/>
                <w:bCs/>
                <w:sz w:val="24"/>
                <w:szCs w:val="24"/>
              </w:rPr>
            </w:pPr>
          </w:p>
        </w:tc>
        <w:tc>
          <w:tcPr>
            <w:tcW w:w="3560" w:type="dxa"/>
            <w:tcBorders>
              <w:left w:val="single" w:sz="4" w:space="0" w:color="auto"/>
              <w:right w:val="single" w:sz="4" w:space="0" w:color="auto"/>
            </w:tcBorders>
          </w:tcPr>
          <w:p w14:paraId="0249BCE8" w14:textId="722B4BDD"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оценивать практическую значимость результатов поиска;</w:t>
            </w:r>
          </w:p>
          <w:p w14:paraId="61E0D01E"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применять средства информационных технологий для решения профессиональных задач;</w:t>
            </w:r>
          </w:p>
          <w:p w14:paraId="089D05D1"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использовать современное программное обеспечение в профессиональной деятельности;</w:t>
            </w:r>
          </w:p>
          <w:p w14:paraId="0AF4D129" w14:textId="06FC4AF0"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использовать различные цифровые средства для решения профессиональных задач</w:t>
            </w:r>
          </w:p>
        </w:tc>
        <w:tc>
          <w:tcPr>
            <w:tcW w:w="3442" w:type="dxa"/>
            <w:tcBorders>
              <w:top w:val="single" w:sz="4" w:space="0" w:color="auto"/>
              <w:left w:val="single" w:sz="4" w:space="0" w:color="auto"/>
              <w:right w:val="single" w:sz="4" w:space="0" w:color="auto"/>
            </w:tcBorders>
            <w:shd w:val="clear" w:color="auto" w:fill="auto"/>
          </w:tcPr>
          <w:p w14:paraId="6CE2C5D4"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современные средства и устройства информатизации, порядок их применения;</w:t>
            </w:r>
          </w:p>
          <w:p w14:paraId="52CC34F3"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программное обеспечение в профессиональной деятельности, в том числе цифровые средства</w:t>
            </w:r>
          </w:p>
        </w:tc>
        <w:tc>
          <w:tcPr>
            <w:tcW w:w="1229" w:type="dxa"/>
            <w:tcBorders>
              <w:top w:val="single" w:sz="4" w:space="0" w:color="auto"/>
              <w:left w:val="single" w:sz="4" w:space="0" w:color="auto"/>
              <w:right w:val="single" w:sz="4" w:space="0" w:color="auto"/>
            </w:tcBorders>
          </w:tcPr>
          <w:p w14:paraId="7F182D82" w14:textId="503C549C" w:rsidR="006475BC" w:rsidRPr="00607F93" w:rsidRDefault="006475BC" w:rsidP="006475BC">
            <w:pPr>
              <w:spacing w:after="0" w:line="240" w:lineRule="auto"/>
              <w:jc w:val="center"/>
              <w:rPr>
                <w:rFonts w:ascii="Times New Roman" w:hAnsi="Times New Roman" w:cs="Times New Roman"/>
                <w:bCs/>
                <w:i/>
                <w:sz w:val="24"/>
                <w:szCs w:val="24"/>
              </w:rPr>
            </w:pPr>
          </w:p>
        </w:tc>
      </w:tr>
      <w:tr w:rsidR="00666EA5" w:rsidRPr="00607F93" w14:paraId="1C6DFDF2" w14:textId="77777777" w:rsidTr="00666EA5">
        <w:trPr>
          <w:trHeight w:val="2893"/>
        </w:trPr>
        <w:tc>
          <w:tcPr>
            <w:tcW w:w="1113" w:type="dxa"/>
            <w:tcBorders>
              <w:left w:val="single" w:sz="4" w:space="0" w:color="auto"/>
              <w:right w:val="single" w:sz="4" w:space="0" w:color="auto"/>
            </w:tcBorders>
          </w:tcPr>
          <w:p w14:paraId="793808A3" w14:textId="21997182" w:rsidR="00666EA5" w:rsidRPr="00607F93" w:rsidRDefault="00666EA5" w:rsidP="006475B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A4641B">
              <w:rPr>
                <w:rFonts w:ascii="Times New Roman" w:hAnsi="Times New Roman" w:cs="Times New Roman"/>
                <w:bCs/>
                <w:sz w:val="24"/>
                <w:szCs w:val="24"/>
              </w:rPr>
              <w:t>.</w:t>
            </w:r>
            <w:r>
              <w:rPr>
                <w:rFonts w:ascii="Times New Roman" w:hAnsi="Times New Roman" w:cs="Times New Roman"/>
                <w:bCs/>
                <w:sz w:val="24"/>
                <w:szCs w:val="24"/>
              </w:rPr>
              <w:t>03</w:t>
            </w:r>
          </w:p>
        </w:tc>
        <w:tc>
          <w:tcPr>
            <w:tcW w:w="3560" w:type="dxa"/>
            <w:tcBorders>
              <w:left w:val="single" w:sz="4" w:space="0" w:color="auto"/>
              <w:right w:val="single" w:sz="4" w:space="0" w:color="auto"/>
            </w:tcBorders>
          </w:tcPr>
          <w:p w14:paraId="4D00C5C3" w14:textId="48DE3746" w:rsidR="00666EA5" w:rsidRPr="00666EA5" w:rsidRDefault="00666EA5" w:rsidP="00666EA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6EA5">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sz w:val="24"/>
                <w:szCs w:val="24"/>
              </w:rPr>
              <w:t>;</w:t>
            </w:r>
          </w:p>
          <w:p w14:paraId="31AFA255" w14:textId="3625C309" w:rsidR="00666EA5" w:rsidRPr="00666EA5" w:rsidRDefault="00666EA5" w:rsidP="00666EA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6EA5">
              <w:rPr>
                <w:rFonts w:ascii="Times New Roman" w:hAnsi="Times New Roman" w:cs="Times New Roman"/>
                <w:sz w:val="24"/>
                <w:szCs w:val="24"/>
              </w:rPr>
              <w:t>применять современную научную профессиональную терминологию</w:t>
            </w:r>
            <w:r>
              <w:rPr>
                <w:rFonts w:ascii="Times New Roman" w:hAnsi="Times New Roman" w:cs="Times New Roman"/>
                <w:sz w:val="24"/>
                <w:szCs w:val="24"/>
              </w:rPr>
              <w:t>;</w:t>
            </w:r>
          </w:p>
          <w:p w14:paraId="75B05D5B" w14:textId="69AB4566" w:rsidR="00666EA5" w:rsidRPr="00607F93" w:rsidRDefault="00666EA5" w:rsidP="00666EA5">
            <w:pPr>
              <w:spacing w:after="0" w:line="240" w:lineRule="auto"/>
              <w:rPr>
                <w:rFonts w:ascii="Times New Roman" w:hAnsi="Times New Roman" w:cs="Times New Roman"/>
                <w:sz w:val="24"/>
                <w:szCs w:val="24"/>
              </w:rPr>
            </w:pPr>
            <w:r w:rsidRPr="00666EA5">
              <w:rPr>
                <w:rFonts w:ascii="Times New Roman" w:hAnsi="Times New Roman" w:cs="Times New Roman"/>
                <w:sz w:val="24"/>
                <w:szCs w:val="24"/>
              </w:rPr>
              <w:t>составлять различные правовые документы</w:t>
            </w:r>
          </w:p>
        </w:tc>
        <w:tc>
          <w:tcPr>
            <w:tcW w:w="3442" w:type="dxa"/>
            <w:tcBorders>
              <w:top w:val="single" w:sz="4" w:space="0" w:color="auto"/>
              <w:left w:val="single" w:sz="4" w:space="0" w:color="auto"/>
              <w:right w:val="single" w:sz="4" w:space="0" w:color="auto"/>
            </w:tcBorders>
            <w:shd w:val="clear" w:color="auto" w:fill="auto"/>
          </w:tcPr>
          <w:p w14:paraId="072A754A" w14:textId="6590C3A5" w:rsidR="00666EA5" w:rsidRPr="00666EA5" w:rsidRDefault="00666EA5" w:rsidP="00666EA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6EA5">
              <w:rPr>
                <w:rFonts w:ascii="Times New Roman" w:hAnsi="Times New Roman" w:cs="Times New Roman"/>
                <w:sz w:val="24"/>
                <w:szCs w:val="24"/>
              </w:rPr>
              <w:t>содержание актуальной нормативно-правовой документации</w:t>
            </w:r>
            <w:r>
              <w:rPr>
                <w:rFonts w:ascii="Times New Roman" w:hAnsi="Times New Roman" w:cs="Times New Roman"/>
                <w:sz w:val="24"/>
                <w:szCs w:val="24"/>
              </w:rPr>
              <w:t>;</w:t>
            </w:r>
          </w:p>
          <w:p w14:paraId="02E25D1F" w14:textId="29F24D6C" w:rsidR="00666EA5" w:rsidRPr="00666EA5" w:rsidRDefault="00666EA5" w:rsidP="00666EA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6EA5">
              <w:rPr>
                <w:rFonts w:ascii="Times New Roman" w:hAnsi="Times New Roman" w:cs="Times New Roman"/>
                <w:sz w:val="24"/>
                <w:szCs w:val="24"/>
              </w:rPr>
              <w:t>современная научная и профессиональная терминология</w:t>
            </w:r>
            <w:r>
              <w:rPr>
                <w:rFonts w:ascii="Times New Roman" w:hAnsi="Times New Roman" w:cs="Times New Roman"/>
                <w:sz w:val="24"/>
                <w:szCs w:val="24"/>
              </w:rPr>
              <w:t>;</w:t>
            </w:r>
          </w:p>
          <w:p w14:paraId="09FA6DEA" w14:textId="4F90E7D9" w:rsidR="00666EA5" w:rsidRPr="00607F93" w:rsidRDefault="00666EA5" w:rsidP="00666EA5">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Pr="00666EA5">
              <w:rPr>
                <w:rFonts w:ascii="Times New Roman" w:hAnsi="Times New Roman" w:cs="Times New Roman"/>
                <w:sz w:val="24"/>
                <w:szCs w:val="24"/>
              </w:rPr>
              <w:t>правила разработки презентации</w:t>
            </w:r>
          </w:p>
        </w:tc>
        <w:tc>
          <w:tcPr>
            <w:tcW w:w="1229" w:type="dxa"/>
            <w:tcBorders>
              <w:top w:val="single" w:sz="4" w:space="0" w:color="auto"/>
              <w:left w:val="single" w:sz="4" w:space="0" w:color="auto"/>
              <w:right w:val="single" w:sz="4" w:space="0" w:color="auto"/>
            </w:tcBorders>
          </w:tcPr>
          <w:p w14:paraId="6757553D" w14:textId="77777777" w:rsidR="00666EA5" w:rsidRPr="00607F93" w:rsidRDefault="00666EA5" w:rsidP="006475BC">
            <w:pPr>
              <w:spacing w:after="0" w:line="240" w:lineRule="auto"/>
              <w:jc w:val="center"/>
              <w:rPr>
                <w:rFonts w:ascii="Times New Roman" w:hAnsi="Times New Roman" w:cs="Times New Roman"/>
                <w:bCs/>
                <w:i/>
                <w:sz w:val="24"/>
                <w:szCs w:val="24"/>
              </w:rPr>
            </w:pPr>
          </w:p>
        </w:tc>
      </w:tr>
      <w:tr w:rsidR="006475BC" w:rsidRPr="00607F93" w14:paraId="300F1FC9" w14:textId="77777777" w:rsidTr="00B93716">
        <w:trPr>
          <w:trHeight w:val="664"/>
        </w:trPr>
        <w:tc>
          <w:tcPr>
            <w:tcW w:w="1113" w:type="dxa"/>
            <w:tcBorders>
              <w:left w:val="single" w:sz="4" w:space="0" w:color="auto"/>
              <w:right w:val="single" w:sz="4" w:space="0" w:color="auto"/>
            </w:tcBorders>
          </w:tcPr>
          <w:p w14:paraId="7D99FAB4" w14:textId="545BB794" w:rsidR="006475BC" w:rsidRPr="00607F93" w:rsidRDefault="006475BC" w:rsidP="006475BC">
            <w:pPr>
              <w:spacing w:after="0" w:line="240" w:lineRule="auto"/>
              <w:jc w:val="center"/>
              <w:rPr>
                <w:rFonts w:ascii="Times New Roman" w:hAnsi="Times New Roman" w:cs="Times New Roman"/>
                <w:bCs/>
                <w:sz w:val="24"/>
                <w:szCs w:val="24"/>
              </w:rPr>
            </w:pPr>
            <w:r w:rsidRPr="00607F93">
              <w:rPr>
                <w:rFonts w:ascii="Times New Roman" w:hAnsi="Times New Roman" w:cs="Times New Roman"/>
                <w:bCs/>
                <w:sz w:val="24"/>
                <w:szCs w:val="24"/>
              </w:rPr>
              <w:t>ОК</w:t>
            </w:r>
            <w:r w:rsidR="00A4641B">
              <w:rPr>
                <w:rFonts w:ascii="Times New Roman" w:hAnsi="Times New Roman" w:cs="Times New Roman"/>
                <w:bCs/>
                <w:sz w:val="24"/>
                <w:szCs w:val="24"/>
              </w:rPr>
              <w:t>.</w:t>
            </w:r>
            <w:r w:rsidRPr="00607F93">
              <w:rPr>
                <w:rFonts w:ascii="Times New Roman" w:hAnsi="Times New Roman" w:cs="Times New Roman"/>
                <w:bCs/>
                <w:sz w:val="24"/>
                <w:szCs w:val="24"/>
              </w:rPr>
              <w:t>04</w:t>
            </w:r>
          </w:p>
        </w:tc>
        <w:tc>
          <w:tcPr>
            <w:tcW w:w="3560" w:type="dxa"/>
            <w:tcBorders>
              <w:left w:val="single" w:sz="4" w:space="0" w:color="auto"/>
              <w:right w:val="single" w:sz="4" w:space="0" w:color="auto"/>
            </w:tcBorders>
          </w:tcPr>
          <w:p w14:paraId="1733C288"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pacing w:val="-4"/>
                <w:sz w:val="24"/>
                <w:szCs w:val="24"/>
              </w:rPr>
              <w:t>- организовывать работу коллектива и команды;</w:t>
            </w:r>
          </w:p>
          <w:p w14:paraId="37BA87B1"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pacing w:val="-4"/>
                <w:sz w:val="24"/>
                <w:szCs w:val="24"/>
              </w:rPr>
              <w:t>- взаимодействовать с коллегами, руководством, клиентами в ходе профессиональной деятельности</w:t>
            </w:r>
          </w:p>
        </w:tc>
        <w:tc>
          <w:tcPr>
            <w:tcW w:w="3442" w:type="dxa"/>
            <w:tcBorders>
              <w:top w:val="single" w:sz="4" w:space="0" w:color="auto"/>
              <w:left w:val="single" w:sz="4" w:space="0" w:color="auto"/>
              <w:right w:val="single" w:sz="4" w:space="0" w:color="auto"/>
            </w:tcBorders>
            <w:shd w:val="clear" w:color="auto" w:fill="auto"/>
          </w:tcPr>
          <w:p w14:paraId="09F45231"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психологические основы деятельности коллектива;</w:t>
            </w:r>
          </w:p>
          <w:p w14:paraId="7D01E0D0"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психологические особенности личности</w:t>
            </w:r>
          </w:p>
        </w:tc>
        <w:tc>
          <w:tcPr>
            <w:tcW w:w="1229" w:type="dxa"/>
            <w:tcBorders>
              <w:left w:val="single" w:sz="4" w:space="0" w:color="auto"/>
              <w:right w:val="single" w:sz="4" w:space="0" w:color="auto"/>
            </w:tcBorders>
          </w:tcPr>
          <w:p w14:paraId="4C1A828C" w14:textId="77777777" w:rsidR="006475BC" w:rsidRPr="00607F93" w:rsidRDefault="006475BC" w:rsidP="006475BC">
            <w:pPr>
              <w:spacing w:after="0" w:line="240" w:lineRule="auto"/>
              <w:jc w:val="center"/>
              <w:rPr>
                <w:rFonts w:ascii="Times New Roman" w:hAnsi="Times New Roman" w:cs="Times New Roman"/>
                <w:bCs/>
                <w:i/>
                <w:sz w:val="24"/>
                <w:szCs w:val="24"/>
              </w:rPr>
            </w:pPr>
            <w:r w:rsidRPr="00607F93">
              <w:rPr>
                <w:rFonts w:ascii="Times New Roman" w:hAnsi="Times New Roman" w:cs="Times New Roman"/>
                <w:bCs/>
                <w:i/>
                <w:sz w:val="24"/>
                <w:szCs w:val="24"/>
              </w:rPr>
              <w:t>-</w:t>
            </w:r>
          </w:p>
        </w:tc>
      </w:tr>
      <w:tr w:rsidR="006475BC" w:rsidRPr="00607F93" w14:paraId="5B2E052E" w14:textId="77777777" w:rsidTr="00B93716">
        <w:trPr>
          <w:trHeight w:val="1562"/>
        </w:trPr>
        <w:tc>
          <w:tcPr>
            <w:tcW w:w="1113" w:type="dxa"/>
            <w:tcBorders>
              <w:left w:val="single" w:sz="4" w:space="0" w:color="auto"/>
              <w:right w:val="single" w:sz="4" w:space="0" w:color="auto"/>
            </w:tcBorders>
          </w:tcPr>
          <w:p w14:paraId="4F431D36" w14:textId="1ABE6A6A" w:rsidR="006475BC" w:rsidRPr="00607F93" w:rsidRDefault="006475BC" w:rsidP="006475BC">
            <w:pPr>
              <w:spacing w:after="0" w:line="240" w:lineRule="auto"/>
              <w:jc w:val="center"/>
              <w:rPr>
                <w:rFonts w:ascii="Times New Roman" w:hAnsi="Times New Roman" w:cs="Times New Roman"/>
                <w:bCs/>
                <w:sz w:val="24"/>
                <w:szCs w:val="24"/>
              </w:rPr>
            </w:pPr>
            <w:r w:rsidRPr="00607F93">
              <w:rPr>
                <w:rFonts w:ascii="Times New Roman" w:hAnsi="Times New Roman" w:cs="Times New Roman"/>
                <w:bCs/>
                <w:sz w:val="24"/>
                <w:szCs w:val="24"/>
              </w:rPr>
              <w:t>ОК</w:t>
            </w:r>
            <w:r w:rsidR="00A4641B">
              <w:rPr>
                <w:rFonts w:ascii="Times New Roman" w:hAnsi="Times New Roman" w:cs="Times New Roman"/>
                <w:bCs/>
                <w:sz w:val="24"/>
                <w:szCs w:val="24"/>
              </w:rPr>
              <w:t>.</w:t>
            </w:r>
            <w:r w:rsidRPr="00607F93">
              <w:rPr>
                <w:rFonts w:ascii="Times New Roman" w:hAnsi="Times New Roman" w:cs="Times New Roman"/>
                <w:bCs/>
                <w:sz w:val="24"/>
                <w:szCs w:val="24"/>
              </w:rPr>
              <w:t>05</w:t>
            </w:r>
          </w:p>
        </w:tc>
        <w:tc>
          <w:tcPr>
            <w:tcW w:w="3560" w:type="dxa"/>
            <w:tcBorders>
              <w:left w:val="single" w:sz="4" w:space="0" w:color="auto"/>
              <w:right w:val="single" w:sz="4" w:space="0" w:color="auto"/>
            </w:tcBorders>
          </w:tcPr>
          <w:p w14:paraId="5CC48D7D"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грамотно излагать свои мысли и оформлять документы по профессиональной тематике на государственном языке;</w:t>
            </w:r>
          </w:p>
          <w:p w14:paraId="7B74CB53"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проявлять толерантность в рабочем коллективе</w:t>
            </w:r>
          </w:p>
        </w:tc>
        <w:tc>
          <w:tcPr>
            <w:tcW w:w="3442" w:type="dxa"/>
            <w:tcBorders>
              <w:top w:val="single" w:sz="4" w:space="0" w:color="auto"/>
              <w:left w:val="single" w:sz="4" w:space="0" w:color="auto"/>
              <w:right w:val="single" w:sz="4" w:space="0" w:color="auto"/>
            </w:tcBorders>
            <w:shd w:val="clear" w:color="auto" w:fill="auto"/>
          </w:tcPr>
          <w:p w14:paraId="4AA923F7"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правила оформления документов;</w:t>
            </w:r>
          </w:p>
          <w:p w14:paraId="55D59B76" w14:textId="77777777" w:rsidR="006475BC" w:rsidRPr="00607F93" w:rsidRDefault="006475BC" w:rsidP="006475BC">
            <w:pPr>
              <w:spacing w:after="0" w:line="240" w:lineRule="auto"/>
              <w:rPr>
                <w:rFonts w:ascii="Times New Roman" w:hAnsi="Times New Roman" w:cs="Times New Roman"/>
                <w:bCs/>
                <w:i/>
                <w:sz w:val="24"/>
                <w:szCs w:val="24"/>
              </w:rPr>
            </w:pPr>
            <w:r w:rsidRPr="00607F93">
              <w:rPr>
                <w:rFonts w:ascii="Times New Roman" w:hAnsi="Times New Roman" w:cs="Times New Roman"/>
                <w:sz w:val="24"/>
                <w:szCs w:val="24"/>
              </w:rPr>
              <w:t>- правила построения устных сообщений;</w:t>
            </w:r>
          </w:p>
          <w:p w14:paraId="7EB9EACF" w14:textId="77777777" w:rsidR="006475BC" w:rsidRPr="00607F93" w:rsidRDefault="006475BC" w:rsidP="006475BC">
            <w:pPr>
              <w:spacing w:after="0" w:line="240" w:lineRule="auto"/>
              <w:rPr>
                <w:rFonts w:ascii="Times New Roman" w:hAnsi="Times New Roman" w:cs="Times New Roman"/>
                <w:bCs/>
                <w:sz w:val="24"/>
                <w:szCs w:val="24"/>
              </w:rPr>
            </w:pPr>
            <w:r w:rsidRPr="00607F93">
              <w:rPr>
                <w:rFonts w:ascii="Times New Roman" w:hAnsi="Times New Roman" w:cs="Times New Roman"/>
                <w:sz w:val="24"/>
                <w:szCs w:val="24"/>
              </w:rPr>
              <w:t>- особенности социального и культурного контекста;</w:t>
            </w:r>
          </w:p>
        </w:tc>
        <w:tc>
          <w:tcPr>
            <w:tcW w:w="1229" w:type="dxa"/>
            <w:tcBorders>
              <w:left w:val="single" w:sz="4" w:space="0" w:color="auto"/>
              <w:right w:val="single" w:sz="4" w:space="0" w:color="auto"/>
            </w:tcBorders>
          </w:tcPr>
          <w:p w14:paraId="3D720B73" w14:textId="77777777" w:rsidR="006475BC" w:rsidRPr="00607F93" w:rsidRDefault="006475BC" w:rsidP="006475BC">
            <w:pPr>
              <w:spacing w:after="0" w:line="240" w:lineRule="auto"/>
              <w:jc w:val="center"/>
              <w:rPr>
                <w:rFonts w:ascii="Times New Roman" w:hAnsi="Times New Roman" w:cs="Times New Roman"/>
                <w:bCs/>
                <w:i/>
                <w:sz w:val="24"/>
                <w:szCs w:val="24"/>
              </w:rPr>
            </w:pPr>
            <w:r w:rsidRPr="00607F93">
              <w:rPr>
                <w:rFonts w:ascii="Times New Roman" w:hAnsi="Times New Roman" w:cs="Times New Roman"/>
                <w:bCs/>
                <w:i/>
                <w:sz w:val="24"/>
                <w:szCs w:val="24"/>
              </w:rPr>
              <w:t>-</w:t>
            </w:r>
          </w:p>
        </w:tc>
      </w:tr>
      <w:tr w:rsidR="006475BC" w:rsidRPr="00607F93" w14:paraId="4D939033" w14:textId="77777777" w:rsidTr="00C943C8">
        <w:trPr>
          <w:trHeight w:val="3248"/>
        </w:trPr>
        <w:tc>
          <w:tcPr>
            <w:tcW w:w="1113" w:type="dxa"/>
            <w:tcBorders>
              <w:left w:val="single" w:sz="4" w:space="0" w:color="auto"/>
              <w:right w:val="single" w:sz="4" w:space="0" w:color="auto"/>
            </w:tcBorders>
          </w:tcPr>
          <w:p w14:paraId="0F899DB7" w14:textId="0FBFDCD0" w:rsidR="006475BC" w:rsidRPr="00607F93" w:rsidRDefault="006475BC" w:rsidP="006475BC">
            <w:pPr>
              <w:spacing w:after="0" w:line="240" w:lineRule="auto"/>
              <w:jc w:val="center"/>
              <w:rPr>
                <w:rFonts w:ascii="Times New Roman" w:hAnsi="Times New Roman" w:cs="Times New Roman"/>
                <w:bCs/>
                <w:sz w:val="24"/>
                <w:szCs w:val="24"/>
              </w:rPr>
            </w:pPr>
            <w:r w:rsidRPr="00607F93">
              <w:rPr>
                <w:rFonts w:ascii="Times New Roman" w:hAnsi="Times New Roman" w:cs="Times New Roman"/>
                <w:bCs/>
                <w:sz w:val="24"/>
                <w:szCs w:val="24"/>
              </w:rPr>
              <w:t>ПК 1.2</w:t>
            </w:r>
            <w:r>
              <w:rPr>
                <w:rFonts w:ascii="Times New Roman" w:hAnsi="Times New Roman" w:cs="Times New Roman"/>
                <w:bCs/>
                <w:sz w:val="24"/>
                <w:szCs w:val="24"/>
              </w:rPr>
              <w:t>.</w:t>
            </w:r>
          </w:p>
          <w:p w14:paraId="789167AC" w14:textId="1615A1D4" w:rsidR="006475BC" w:rsidRPr="00607F93" w:rsidRDefault="006475BC" w:rsidP="006475BC">
            <w:pPr>
              <w:spacing w:after="0" w:line="240" w:lineRule="auto"/>
              <w:jc w:val="center"/>
              <w:rPr>
                <w:rFonts w:ascii="Times New Roman" w:hAnsi="Times New Roman" w:cs="Times New Roman"/>
                <w:bCs/>
                <w:sz w:val="24"/>
                <w:szCs w:val="24"/>
              </w:rPr>
            </w:pPr>
            <w:r w:rsidRPr="00607F93">
              <w:rPr>
                <w:rFonts w:ascii="Times New Roman" w:hAnsi="Times New Roman" w:cs="Times New Roman"/>
                <w:bCs/>
                <w:sz w:val="24"/>
                <w:szCs w:val="24"/>
              </w:rPr>
              <w:t>ПК 3.2</w:t>
            </w:r>
            <w:r>
              <w:rPr>
                <w:rFonts w:ascii="Times New Roman" w:hAnsi="Times New Roman" w:cs="Times New Roman"/>
                <w:bCs/>
                <w:sz w:val="24"/>
                <w:szCs w:val="24"/>
              </w:rPr>
              <w:t>.</w:t>
            </w:r>
          </w:p>
        </w:tc>
        <w:tc>
          <w:tcPr>
            <w:tcW w:w="3560" w:type="dxa"/>
            <w:tcBorders>
              <w:left w:val="single" w:sz="4" w:space="0" w:color="auto"/>
              <w:right w:val="single" w:sz="4" w:space="0" w:color="auto"/>
            </w:tcBorders>
          </w:tcPr>
          <w:p w14:paraId="7D433C8C" w14:textId="77777777" w:rsidR="006475BC" w:rsidRPr="00607F93" w:rsidRDefault="006475BC" w:rsidP="006475BC">
            <w:pPr>
              <w:spacing w:after="0" w:line="240" w:lineRule="auto"/>
              <w:rPr>
                <w:rFonts w:ascii="Times New Roman" w:hAnsi="Times New Roman" w:cs="Times New Roman"/>
                <w:sz w:val="24"/>
                <w:szCs w:val="24"/>
              </w:rPr>
            </w:pPr>
            <w:r w:rsidRPr="00607F93">
              <w:rPr>
                <w:rFonts w:ascii="Times New Roman" w:hAnsi="Times New Roman" w:cs="Times New Roman"/>
                <w:sz w:val="24"/>
                <w:szCs w:val="24"/>
              </w:rPr>
              <w:t>- применять документацию систем качества;</w:t>
            </w:r>
          </w:p>
          <w:p w14:paraId="1776CBDC" w14:textId="77777777" w:rsidR="006475BC" w:rsidRPr="00607F93" w:rsidRDefault="006475BC" w:rsidP="006475BC">
            <w:pPr>
              <w:spacing w:after="0" w:line="240" w:lineRule="auto"/>
              <w:rPr>
                <w:rFonts w:ascii="Times New Roman" w:hAnsi="Times New Roman" w:cs="Times New Roman"/>
                <w:sz w:val="24"/>
                <w:szCs w:val="24"/>
              </w:rPr>
            </w:pPr>
            <w:r w:rsidRPr="00607F93">
              <w:rPr>
                <w:rFonts w:ascii="Times New Roman" w:hAnsi="Times New Roman" w:cs="Times New Roman"/>
                <w:sz w:val="24"/>
                <w:szCs w:val="24"/>
              </w:rPr>
              <w:t>- применять основные правила и документы систем сертификации Российской Федерации</w:t>
            </w:r>
          </w:p>
        </w:tc>
        <w:tc>
          <w:tcPr>
            <w:tcW w:w="3442" w:type="dxa"/>
            <w:tcBorders>
              <w:top w:val="single" w:sz="4" w:space="0" w:color="auto"/>
              <w:left w:val="single" w:sz="4" w:space="0" w:color="auto"/>
              <w:right w:val="single" w:sz="4" w:space="0" w:color="auto"/>
            </w:tcBorders>
            <w:shd w:val="clear" w:color="auto" w:fill="auto"/>
          </w:tcPr>
          <w:p w14:paraId="43777A48" w14:textId="77777777" w:rsidR="006475BC" w:rsidRPr="00607F93" w:rsidRDefault="006475BC" w:rsidP="006475BC">
            <w:pPr>
              <w:tabs>
                <w:tab w:val="num" w:pos="1260"/>
              </w:tabs>
              <w:suppressAutoHyphens/>
              <w:spacing w:after="0" w:line="240" w:lineRule="auto"/>
              <w:rPr>
                <w:rFonts w:ascii="Times New Roman" w:hAnsi="Times New Roman" w:cs="Times New Roman"/>
                <w:sz w:val="24"/>
                <w:szCs w:val="24"/>
              </w:rPr>
            </w:pPr>
            <w:r w:rsidRPr="00607F93">
              <w:rPr>
                <w:rFonts w:ascii="Times New Roman" w:hAnsi="Times New Roman" w:cs="Times New Roman"/>
                <w:sz w:val="24"/>
                <w:szCs w:val="24"/>
              </w:rPr>
              <w:t>- правовые основы, цели, задачи, принципы, объекты и средства метрологии, стандартизации и сертификации;</w:t>
            </w:r>
          </w:p>
          <w:p w14:paraId="599B014F" w14:textId="77777777" w:rsidR="006475BC" w:rsidRPr="00607F93" w:rsidRDefault="006475BC" w:rsidP="006475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07F93">
              <w:rPr>
                <w:rFonts w:ascii="Times New Roman" w:eastAsia="Times New Roman" w:hAnsi="Times New Roman" w:cs="Times New Roman"/>
                <w:sz w:val="24"/>
                <w:szCs w:val="24"/>
                <w:lang w:eastAsia="ru-RU"/>
              </w:rPr>
              <w:t>- основные понятия и определения, показатели качества и методы их оценки;</w:t>
            </w:r>
          </w:p>
          <w:p w14:paraId="2A8E15C8" w14:textId="77777777" w:rsidR="006475BC" w:rsidRPr="00607F93" w:rsidRDefault="006475BC" w:rsidP="006475BC">
            <w:pPr>
              <w:spacing w:after="0" w:line="240" w:lineRule="auto"/>
              <w:rPr>
                <w:rFonts w:ascii="Times New Roman" w:hAnsi="Times New Roman" w:cs="Times New Roman"/>
                <w:sz w:val="24"/>
                <w:szCs w:val="24"/>
              </w:rPr>
            </w:pPr>
            <w:r w:rsidRPr="00607F93">
              <w:rPr>
                <w:rFonts w:ascii="Times New Roman" w:hAnsi="Times New Roman" w:cs="Times New Roman"/>
                <w:sz w:val="24"/>
                <w:szCs w:val="24"/>
              </w:rPr>
              <w:t>- технологическое обеспечение качества, порядок и правила сертификации</w:t>
            </w:r>
          </w:p>
        </w:tc>
        <w:tc>
          <w:tcPr>
            <w:tcW w:w="1229" w:type="dxa"/>
            <w:tcBorders>
              <w:left w:val="single" w:sz="4" w:space="0" w:color="auto"/>
              <w:right w:val="single" w:sz="4" w:space="0" w:color="auto"/>
            </w:tcBorders>
          </w:tcPr>
          <w:p w14:paraId="27E66A95" w14:textId="77777777" w:rsidR="006475BC" w:rsidRPr="00607F93" w:rsidRDefault="006475BC" w:rsidP="006475BC">
            <w:pPr>
              <w:spacing w:after="0" w:line="240" w:lineRule="auto"/>
              <w:jc w:val="center"/>
              <w:rPr>
                <w:rFonts w:ascii="Times New Roman" w:hAnsi="Times New Roman" w:cs="Times New Roman"/>
                <w:bCs/>
                <w:sz w:val="24"/>
                <w:szCs w:val="24"/>
              </w:rPr>
            </w:pPr>
            <w:r w:rsidRPr="00607F93">
              <w:rPr>
                <w:rFonts w:ascii="Times New Roman" w:hAnsi="Times New Roman" w:cs="Times New Roman"/>
                <w:bCs/>
                <w:sz w:val="24"/>
                <w:szCs w:val="24"/>
              </w:rPr>
              <w:t>-</w:t>
            </w:r>
          </w:p>
        </w:tc>
      </w:tr>
    </w:tbl>
    <w:p w14:paraId="310FC59A" w14:textId="47AEC715" w:rsidR="00E25048" w:rsidRDefault="00E25048" w:rsidP="00607F93">
      <w:pPr>
        <w:spacing w:after="0" w:line="240" w:lineRule="auto"/>
        <w:ind w:firstLine="709"/>
        <w:rPr>
          <w:rFonts w:ascii="Times New Roman" w:hAnsi="Times New Roman" w:cs="Times New Roman"/>
          <w:bCs/>
          <w:sz w:val="24"/>
          <w:szCs w:val="24"/>
        </w:rPr>
      </w:pPr>
    </w:p>
    <w:p w14:paraId="1718570F" w14:textId="71931314" w:rsidR="006475BC" w:rsidRDefault="006475BC" w:rsidP="00607F93">
      <w:pPr>
        <w:spacing w:after="0" w:line="240" w:lineRule="auto"/>
        <w:ind w:firstLine="709"/>
        <w:rPr>
          <w:rFonts w:ascii="Times New Roman" w:hAnsi="Times New Roman" w:cs="Times New Roman"/>
          <w:bCs/>
          <w:sz w:val="24"/>
          <w:szCs w:val="24"/>
        </w:rPr>
      </w:pPr>
    </w:p>
    <w:p w14:paraId="324FDED4" w14:textId="3D242888" w:rsidR="00666EA5" w:rsidRDefault="00666EA5" w:rsidP="00607F93">
      <w:pPr>
        <w:spacing w:after="0" w:line="240" w:lineRule="auto"/>
        <w:ind w:firstLine="709"/>
        <w:rPr>
          <w:rFonts w:ascii="Times New Roman" w:hAnsi="Times New Roman" w:cs="Times New Roman"/>
          <w:bCs/>
          <w:sz w:val="24"/>
          <w:szCs w:val="24"/>
        </w:rPr>
      </w:pPr>
    </w:p>
    <w:p w14:paraId="2F33C81E" w14:textId="77777777" w:rsidR="00666EA5" w:rsidRDefault="00666EA5" w:rsidP="00607F93">
      <w:pPr>
        <w:spacing w:after="0" w:line="240" w:lineRule="auto"/>
        <w:ind w:firstLine="709"/>
        <w:rPr>
          <w:rFonts w:ascii="Times New Roman" w:hAnsi="Times New Roman" w:cs="Times New Roman"/>
          <w:bCs/>
          <w:sz w:val="24"/>
          <w:szCs w:val="24"/>
        </w:rPr>
      </w:pPr>
    </w:p>
    <w:p w14:paraId="5CBD3CDA" w14:textId="1051FD99" w:rsidR="006475BC" w:rsidRPr="00473DC5" w:rsidRDefault="006475BC" w:rsidP="00DD0489">
      <w:pPr>
        <w:pStyle w:val="1f4"/>
      </w:pPr>
      <w:bookmarkStart w:id="645" w:name="_Toc197775509"/>
      <w:bookmarkStart w:id="646" w:name="_Toc197776142"/>
      <w:bookmarkStart w:id="647" w:name="_Toc197776246"/>
      <w:bookmarkStart w:id="648" w:name="_Toc197776350"/>
      <w:bookmarkStart w:id="649" w:name="_Toc197776454"/>
      <w:bookmarkStart w:id="650" w:name="_Toc197776558"/>
      <w:bookmarkStart w:id="651" w:name="_Toc197776660"/>
      <w:bookmarkStart w:id="652" w:name="_Toc197776896"/>
      <w:bookmarkStart w:id="653" w:name="_Toc197777167"/>
      <w:bookmarkStart w:id="654" w:name="_Toc197777265"/>
      <w:r w:rsidRPr="00473DC5">
        <w:lastRenderedPageBreak/>
        <w:t>2</w:t>
      </w:r>
      <w:r w:rsidR="00A14A9B">
        <w:rPr>
          <w:rFonts w:asciiTheme="minorHAnsi" w:hAnsiTheme="minorHAnsi"/>
          <w:lang w:val="ru-RU"/>
        </w:rPr>
        <w:t>.</w:t>
      </w:r>
      <w:r w:rsidRPr="00473DC5">
        <w:t xml:space="preserve"> Структура и содержание учебной ДИСЦИПЛИНЫ</w:t>
      </w:r>
      <w:bookmarkEnd w:id="645"/>
      <w:bookmarkEnd w:id="646"/>
      <w:bookmarkEnd w:id="647"/>
      <w:bookmarkEnd w:id="648"/>
      <w:bookmarkEnd w:id="649"/>
      <w:bookmarkEnd w:id="650"/>
      <w:bookmarkEnd w:id="651"/>
      <w:bookmarkEnd w:id="652"/>
      <w:bookmarkEnd w:id="653"/>
      <w:bookmarkEnd w:id="654"/>
    </w:p>
    <w:p w14:paraId="62D46AF5" w14:textId="347A845D" w:rsidR="006475BC" w:rsidRDefault="006475BC" w:rsidP="00DD0489">
      <w:pPr>
        <w:pStyle w:val="114"/>
      </w:pPr>
      <w:bookmarkStart w:id="655" w:name="_Toc197775510"/>
      <w:bookmarkStart w:id="656" w:name="_Toc197776143"/>
      <w:bookmarkStart w:id="657" w:name="_Toc197776247"/>
      <w:bookmarkStart w:id="658" w:name="_Toc197776351"/>
      <w:bookmarkStart w:id="659" w:name="_Toc197776455"/>
      <w:bookmarkStart w:id="660" w:name="_Toc197776559"/>
      <w:bookmarkStart w:id="661" w:name="_Toc197776661"/>
      <w:bookmarkStart w:id="662" w:name="_Toc197776897"/>
      <w:bookmarkStart w:id="663" w:name="_Toc197777168"/>
      <w:bookmarkStart w:id="664" w:name="_Toc197777266"/>
      <w:r w:rsidRPr="00473DC5">
        <w:t>2.1</w:t>
      </w:r>
      <w:r w:rsidR="00A14A9B">
        <w:rPr>
          <w:rFonts w:asciiTheme="minorHAnsi" w:hAnsiTheme="minorHAnsi"/>
        </w:rPr>
        <w:t>.</w:t>
      </w:r>
      <w:r w:rsidRPr="00473DC5">
        <w:t xml:space="preserve"> Трудоемкость освоения учебной дисциплины</w:t>
      </w:r>
      <w:bookmarkEnd w:id="655"/>
      <w:bookmarkEnd w:id="656"/>
      <w:bookmarkEnd w:id="657"/>
      <w:bookmarkEnd w:id="658"/>
      <w:bookmarkEnd w:id="659"/>
      <w:bookmarkEnd w:id="660"/>
      <w:bookmarkEnd w:id="661"/>
      <w:bookmarkEnd w:id="662"/>
      <w:bookmarkEnd w:id="663"/>
      <w:bookmarkEnd w:id="664"/>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1178C8" w:rsidRPr="000B2124" w14:paraId="745E3F34" w14:textId="77777777" w:rsidTr="00564EF8">
        <w:trPr>
          <w:trHeight w:val="23"/>
        </w:trPr>
        <w:tc>
          <w:tcPr>
            <w:tcW w:w="2460" w:type="pct"/>
            <w:vAlign w:val="center"/>
          </w:tcPr>
          <w:p w14:paraId="1E887994" w14:textId="77777777" w:rsidR="001178C8" w:rsidRPr="000B2124" w:rsidRDefault="001178C8" w:rsidP="00564EF8">
            <w:pPr>
              <w:spacing w:after="0" w:line="240" w:lineRule="auto"/>
              <w:jc w:val="center"/>
              <w:rPr>
                <w:rFonts w:ascii="Times New Roman" w:eastAsia="Calibri" w:hAnsi="Times New Roman" w:cs="Times New Roman"/>
                <w:b/>
                <w:sz w:val="24"/>
              </w:rPr>
            </w:pPr>
            <w:r w:rsidRPr="000B2124">
              <w:rPr>
                <w:rFonts w:ascii="Times New Roman" w:eastAsia="Calibri" w:hAnsi="Times New Roman" w:cs="Times New Roman"/>
                <w:b/>
                <w:sz w:val="24"/>
              </w:rPr>
              <w:t>Наименование составных частей дисциплины</w:t>
            </w:r>
          </w:p>
        </w:tc>
        <w:tc>
          <w:tcPr>
            <w:tcW w:w="1195" w:type="pct"/>
            <w:vAlign w:val="center"/>
          </w:tcPr>
          <w:p w14:paraId="74ACDD6E" w14:textId="77777777" w:rsidR="001178C8" w:rsidRPr="000B2124" w:rsidRDefault="001178C8" w:rsidP="00564EF8">
            <w:pPr>
              <w:spacing w:after="0" w:line="240" w:lineRule="auto"/>
              <w:jc w:val="center"/>
              <w:rPr>
                <w:rFonts w:ascii="Times New Roman" w:eastAsia="Calibri" w:hAnsi="Times New Roman" w:cs="Times New Roman"/>
                <w:b/>
                <w:iCs/>
                <w:sz w:val="24"/>
              </w:rPr>
            </w:pPr>
            <w:r w:rsidRPr="000B2124">
              <w:rPr>
                <w:rFonts w:ascii="Times New Roman" w:eastAsia="Calibri" w:hAnsi="Times New Roman" w:cs="Times New Roman"/>
                <w:b/>
                <w:iCs/>
                <w:sz w:val="24"/>
              </w:rPr>
              <w:t>Объем в часах</w:t>
            </w:r>
          </w:p>
        </w:tc>
        <w:tc>
          <w:tcPr>
            <w:tcW w:w="1345" w:type="pct"/>
          </w:tcPr>
          <w:p w14:paraId="26B7CDC8" w14:textId="77777777" w:rsidR="001178C8" w:rsidRPr="000B2124" w:rsidRDefault="001178C8" w:rsidP="00564EF8">
            <w:pPr>
              <w:spacing w:after="0" w:line="240" w:lineRule="auto"/>
              <w:jc w:val="center"/>
              <w:rPr>
                <w:rFonts w:ascii="Times New Roman" w:eastAsia="Calibri" w:hAnsi="Times New Roman" w:cs="Times New Roman"/>
                <w:b/>
                <w:iCs/>
                <w:sz w:val="24"/>
              </w:rPr>
            </w:pPr>
            <w:r w:rsidRPr="000B2124">
              <w:rPr>
                <w:rFonts w:ascii="Times New Roman" w:eastAsia="Calibri" w:hAnsi="Times New Roman" w:cs="Times New Roman"/>
                <w:b/>
                <w:sz w:val="24"/>
              </w:rPr>
              <w:t>В т.ч. в форме практ. подготовки</w:t>
            </w:r>
          </w:p>
        </w:tc>
      </w:tr>
      <w:tr w:rsidR="001178C8" w:rsidRPr="000B2124" w14:paraId="4692E5CC" w14:textId="77777777" w:rsidTr="00564EF8">
        <w:trPr>
          <w:trHeight w:val="23"/>
        </w:trPr>
        <w:tc>
          <w:tcPr>
            <w:tcW w:w="2460" w:type="pct"/>
            <w:vAlign w:val="center"/>
          </w:tcPr>
          <w:p w14:paraId="5EABAE04" w14:textId="77777777" w:rsidR="001178C8" w:rsidRPr="000B2124" w:rsidRDefault="001178C8" w:rsidP="00564EF8">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Учебные занятия</w:t>
            </w:r>
          </w:p>
        </w:tc>
        <w:tc>
          <w:tcPr>
            <w:tcW w:w="1195" w:type="pct"/>
            <w:vAlign w:val="center"/>
          </w:tcPr>
          <w:p w14:paraId="7B3FC0AB" w14:textId="0CF21E6F" w:rsidR="001178C8" w:rsidRPr="000B2124" w:rsidRDefault="001178C8" w:rsidP="00564EF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42</w:t>
            </w:r>
          </w:p>
        </w:tc>
        <w:tc>
          <w:tcPr>
            <w:tcW w:w="1345" w:type="pct"/>
            <w:vAlign w:val="center"/>
          </w:tcPr>
          <w:p w14:paraId="57CF4B91" w14:textId="57874035" w:rsidR="001178C8" w:rsidRPr="000B2124" w:rsidRDefault="001178C8" w:rsidP="00564EF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10</w:t>
            </w:r>
          </w:p>
        </w:tc>
      </w:tr>
      <w:tr w:rsidR="001178C8" w:rsidRPr="000B2124" w14:paraId="351A5F80" w14:textId="77777777" w:rsidTr="00564EF8">
        <w:trPr>
          <w:trHeight w:val="23"/>
        </w:trPr>
        <w:tc>
          <w:tcPr>
            <w:tcW w:w="2460" w:type="pct"/>
            <w:vAlign w:val="center"/>
          </w:tcPr>
          <w:p w14:paraId="0C86A113" w14:textId="77777777" w:rsidR="001178C8" w:rsidRPr="000B2124" w:rsidRDefault="001178C8" w:rsidP="00564EF8">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Самостоятельная работа</w:t>
            </w:r>
          </w:p>
        </w:tc>
        <w:tc>
          <w:tcPr>
            <w:tcW w:w="1195" w:type="pct"/>
            <w:vAlign w:val="center"/>
          </w:tcPr>
          <w:p w14:paraId="23DE00D7" w14:textId="77777777" w:rsidR="001178C8" w:rsidRPr="000B2124" w:rsidRDefault="001178C8" w:rsidP="00564EF8">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w:t>
            </w:r>
          </w:p>
        </w:tc>
        <w:tc>
          <w:tcPr>
            <w:tcW w:w="1345" w:type="pct"/>
            <w:vAlign w:val="center"/>
          </w:tcPr>
          <w:p w14:paraId="16D2EEA8" w14:textId="77777777" w:rsidR="001178C8" w:rsidRPr="000B2124" w:rsidRDefault="001178C8" w:rsidP="00564EF8">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w:t>
            </w:r>
          </w:p>
        </w:tc>
      </w:tr>
      <w:tr w:rsidR="001178C8" w:rsidRPr="000B2124" w14:paraId="7048311C" w14:textId="77777777" w:rsidTr="00564EF8">
        <w:trPr>
          <w:trHeight w:val="23"/>
        </w:trPr>
        <w:tc>
          <w:tcPr>
            <w:tcW w:w="2460" w:type="pct"/>
            <w:vAlign w:val="center"/>
          </w:tcPr>
          <w:p w14:paraId="4FCE7B61" w14:textId="77777777" w:rsidR="001178C8" w:rsidRPr="000B2124" w:rsidRDefault="001178C8" w:rsidP="00564EF8">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 xml:space="preserve">Промежуточная аттестация </w:t>
            </w:r>
          </w:p>
        </w:tc>
        <w:tc>
          <w:tcPr>
            <w:tcW w:w="1195" w:type="pct"/>
            <w:vAlign w:val="center"/>
          </w:tcPr>
          <w:p w14:paraId="3F6015D3" w14:textId="77777777" w:rsidR="001178C8" w:rsidRPr="000B2124" w:rsidRDefault="001178C8" w:rsidP="00564EF8">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ХХ</w:t>
            </w:r>
          </w:p>
        </w:tc>
        <w:tc>
          <w:tcPr>
            <w:tcW w:w="1345" w:type="pct"/>
            <w:vAlign w:val="center"/>
          </w:tcPr>
          <w:p w14:paraId="64321478" w14:textId="77777777" w:rsidR="001178C8" w:rsidRPr="000B2124" w:rsidRDefault="001178C8" w:rsidP="00564EF8">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ХХ</w:t>
            </w:r>
          </w:p>
        </w:tc>
      </w:tr>
      <w:tr w:rsidR="001178C8" w:rsidRPr="000B2124" w14:paraId="25E367DB" w14:textId="77777777" w:rsidTr="00564EF8">
        <w:trPr>
          <w:trHeight w:val="23"/>
        </w:trPr>
        <w:tc>
          <w:tcPr>
            <w:tcW w:w="2460" w:type="pct"/>
            <w:vAlign w:val="center"/>
          </w:tcPr>
          <w:p w14:paraId="1C90E022" w14:textId="77777777" w:rsidR="001178C8" w:rsidRPr="000B2124" w:rsidRDefault="001178C8" w:rsidP="00564EF8">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Всего</w:t>
            </w:r>
          </w:p>
        </w:tc>
        <w:tc>
          <w:tcPr>
            <w:tcW w:w="1195" w:type="pct"/>
            <w:vAlign w:val="center"/>
          </w:tcPr>
          <w:p w14:paraId="7CF32D9F" w14:textId="5608DDA1" w:rsidR="001178C8" w:rsidRPr="000B2124" w:rsidRDefault="001178C8" w:rsidP="00564EF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42</w:t>
            </w:r>
          </w:p>
        </w:tc>
        <w:tc>
          <w:tcPr>
            <w:tcW w:w="1345" w:type="pct"/>
            <w:vAlign w:val="center"/>
          </w:tcPr>
          <w:p w14:paraId="182A3296" w14:textId="246BA6C4" w:rsidR="001178C8" w:rsidRPr="000B2124" w:rsidRDefault="001178C8" w:rsidP="00564EF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w:t>
            </w:r>
          </w:p>
        </w:tc>
      </w:tr>
    </w:tbl>
    <w:p w14:paraId="739052AE" w14:textId="77777777" w:rsidR="006475BC" w:rsidRDefault="006475BC" w:rsidP="001178C8">
      <w:pPr>
        <w:spacing w:after="120" w:line="240" w:lineRule="auto"/>
        <w:rPr>
          <w:rFonts w:ascii="Times New Roman" w:hAnsi="Times New Roman" w:cs="Times New Roman"/>
          <w:bCs/>
          <w:sz w:val="24"/>
          <w:szCs w:val="24"/>
        </w:rPr>
      </w:pPr>
    </w:p>
    <w:p w14:paraId="08F3069D" w14:textId="49269F69" w:rsidR="00E25048" w:rsidRPr="00DD0489" w:rsidRDefault="00A4641B" w:rsidP="00DD0489">
      <w:pPr>
        <w:pStyle w:val="114"/>
      </w:pPr>
      <w:bookmarkStart w:id="665" w:name="_Toc197775511"/>
      <w:bookmarkStart w:id="666" w:name="_Toc197776144"/>
      <w:bookmarkStart w:id="667" w:name="_Toc197776248"/>
      <w:bookmarkStart w:id="668" w:name="_Toc197776352"/>
      <w:bookmarkStart w:id="669" w:name="_Toc197776456"/>
      <w:bookmarkStart w:id="670" w:name="_Toc197776560"/>
      <w:bookmarkStart w:id="671" w:name="_Toc197776662"/>
      <w:bookmarkStart w:id="672" w:name="_Toc197776898"/>
      <w:bookmarkStart w:id="673" w:name="_Toc197777169"/>
      <w:bookmarkStart w:id="674" w:name="_Toc197777267"/>
      <w:r w:rsidRPr="00DD0489">
        <w:t>2.2. Примерное содержание дисциплины</w:t>
      </w:r>
      <w:bookmarkEnd w:id="665"/>
      <w:bookmarkEnd w:id="666"/>
      <w:bookmarkEnd w:id="667"/>
      <w:bookmarkEnd w:id="668"/>
      <w:bookmarkEnd w:id="669"/>
      <w:bookmarkEnd w:id="670"/>
      <w:bookmarkEnd w:id="671"/>
      <w:bookmarkEnd w:id="672"/>
      <w:bookmarkEnd w:id="673"/>
      <w:bookmarkEnd w:id="674"/>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521"/>
      </w:tblGrid>
      <w:tr w:rsidR="001178C8" w:rsidRPr="00F70F81" w14:paraId="18B21C34" w14:textId="77777777" w:rsidTr="00776231">
        <w:trPr>
          <w:trHeight w:val="903"/>
        </w:trPr>
        <w:tc>
          <w:tcPr>
            <w:tcW w:w="1567" w:type="pct"/>
            <w:vAlign w:val="center"/>
          </w:tcPr>
          <w:p w14:paraId="52A9BDF6" w14:textId="77777777" w:rsidR="001178C8" w:rsidRPr="00C63897" w:rsidRDefault="001178C8" w:rsidP="00564EF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433" w:type="pct"/>
            <w:vAlign w:val="center"/>
          </w:tcPr>
          <w:p w14:paraId="54E9641A" w14:textId="4DED9B70" w:rsidR="001178C8" w:rsidRPr="00F70F81" w:rsidRDefault="001178C8" w:rsidP="00DD0489">
            <w:pPr>
              <w:suppressAutoHyphens/>
              <w:spacing w:after="0" w:line="240" w:lineRule="auto"/>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w:t>
            </w:r>
            <w:r w:rsidR="00DD0489">
              <w:rPr>
                <w:rFonts w:ascii="Times New Roman" w:eastAsia="Times New Roman" w:hAnsi="Times New Roman" w:cs="Times New Roman"/>
                <w:b/>
                <w:bCs/>
                <w:lang w:eastAsia="ru-RU"/>
              </w:rPr>
              <w:t>ических и лабораторных занятий</w:t>
            </w:r>
          </w:p>
        </w:tc>
      </w:tr>
      <w:tr w:rsidR="00ED4923" w:rsidRPr="006475BC" w14:paraId="53E9F6D3" w14:textId="77777777" w:rsidTr="00776231">
        <w:trPr>
          <w:trHeight w:val="340"/>
        </w:trPr>
        <w:tc>
          <w:tcPr>
            <w:tcW w:w="5000" w:type="pct"/>
            <w:gridSpan w:val="2"/>
            <w:vAlign w:val="center"/>
          </w:tcPr>
          <w:p w14:paraId="3E4FD0B7" w14:textId="5461E7D3" w:rsidR="00ED4923" w:rsidRPr="006475BC" w:rsidRDefault="00ED4923" w:rsidP="006475BC">
            <w:pPr>
              <w:spacing w:after="0" w:line="240" w:lineRule="auto"/>
              <w:rPr>
                <w:rFonts w:ascii="Times New Roman" w:hAnsi="Times New Roman"/>
                <w:b/>
                <w:bCs/>
                <w:i/>
                <w:iCs/>
                <w:sz w:val="24"/>
                <w:szCs w:val="24"/>
              </w:rPr>
            </w:pPr>
            <w:r w:rsidRPr="006475BC">
              <w:rPr>
                <w:rFonts w:ascii="Times New Roman" w:hAnsi="Times New Roman"/>
                <w:b/>
                <w:sz w:val="24"/>
                <w:szCs w:val="24"/>
              </w:rPr>
              <w:t>Раздел 1</w:t>
            </w:r>
            <w:r w:rsidR="00A4641B">
              <w:rPr>
                <w:rFonts w:ascii="Times New Roman" w:hAnsi="Times New Roman"/>
                <w:b/>
                <w:sz w:val="24"/>
                <w:szCs w:val="24"/>
              </w:rPr>
              <w:t>.</w:t>
            </w:r>
            <w:r w:rsidRPr="006475BC">
              <w:rPr>
                <w:rFonts w:ascii="Times New Roman" w:hAnsi="Times New Roman"/>
                <w:b/>
                <w:sz w:val="24"/>
                <w:szCs w:val="24"/>
              </w:rPr>
              <w:t xml:space="preserve"> Метрология</w:t>
            </w:r>
            <w:r>
              <w:rPr>
                <w:rFonts w:ascii="Times New Roman" w:hAnsi="Times New Roman"/>
                <w:b/>
                <w:sz w:val="24"/>
                <w:szCs w:val="24"/>
              </w:rPr>
              <w:t xml:space="preserve"> (16 часов)</w:t>
            </w:r>
          </w:p>
        </w:tc>
      </w:tr>
      <w:tr w:rsidR="00ED4923" w:rsidRPr="006475BC" w14:paraId="05B2AD69" w14:textId="77777777" w:rsidTr="00776231">
        <w:trPr>
          <w:trHeight w:val="58"/>
        </w:trPr>
        <w:tc>
          <w:tcPr>
            <w:tcW w:w="1567" w:type="pct"/>
            <w:vMerge w:val="restart"/>
          </w:tcPr>
          <w:p w14:paraId="51AED60B" w14:textId="77777777" w:rsidR="00ED4923" w:rsidRPr="00B765B7" w:rsidRDefault="00ED4923" w:rsidP="00E25048">
            <w:pPr>
              <w:spacing w:after="0" w:line="240" w:lineRule="auto"/>
              <w:ind w:right="-185"/>
              <w:rPr>
                <w:rFonts w:ascii="Times New Roman" w:hAnsi="Times New Roman"/>
                <w:b/>
                <w:bCs/>
                <w:sz w:val="24"/>
                <w:szCs w:val="24"/>
              </w:rPr>
            </w:pPr>
            <w:r w:rsidRPr="00B765B7">
              <w:rPr>
                <w:rFonts w:ascii="Times New Roman" w:hAnsi="Times New Roman"/>
                <w:b/>
                <w:bCs/>
                <w:sz w:val="24"/>
                <w:szCs w:val="24"/>
              </w:rPr>
              <w:t>Тема 1.1</w:t>
            </w:r>
          </w:p>
          <w:p w14:paraId="3B563239" w14:textId="77777777" w:rsidR="00ED4923" w:rsidRPr="00B765B7" w:rsidRDefault="00ED4923" w:rsidP="00E25048">
            <w:pPr>
              <w:spacing w:after="0" w:line="240" w:lineRule="auto"/>
              <w:rPr>
                <w:rFonts w:ascii="Times New Roman" w:hAnsi="Times New Roman"/>
                <w:b/>
                <w:bCs/>
                <w:i/>
                <w:iCs/>
                <w:sz w:val="24"/>
                <w:szCs w:val="24"/>
              </w:rPr>
            </w:pPr>
            <w:r w:rsidRPr="00B765B7">
              <w:rPr>
                <w:rFonts w:ascii="Times New Roman" w:hAnsi="Times New Roman"/>
                <w:b/>
                <w:bCs/>
                <w:sz w:val="24"/>
                <w:szCs w:val="24"/>
              </w:rPr>
              <w:t>Основные понятия</w:t>
            </w:r>
          </w:p>
        </w:tc>
        <w:tc>
          <w:tcPr>
            <w:tcW w:w="3433" w:type="pct"/>
            <w:vAlign w:val="center"/>
          </w:tcPr>
          <w:p w14:paraId="2439FAD9" w14:textId="7786B547" w:rsidR="00ED4923" w:rsidRPr="009F0DB2" w:rsidRDefault="00ED4923" w:rsidP="006475BC">
            <w:pPr>
              <w:spacing w:after="0" w:line="240" w:lineRule="auto"/>
              <w:ind w:right="-185"/>
              <w:jc w:val="both"/>
              <w:rPr>
                <w:rFonts w:ascii="Times New Roman" w:hAnsi="Times New Roman"/>
                <w:sz w:val="24"/>
                <w:szCs w:val="24"/>
              </w:rPr>
            </w:pPr>
            <w:r w:rsidRPr="00DE1E40">
              <w:rPr>
                <w:rFonts w:ascii="Times New Roman" w:hAnsi="Times New Roman" w:cs="Times New Roman"/>
                <w:b/>
                <w:bCs/>
              </w:rPr>
              <w:t>Содержание</w:t>
            </w:r>
          </w:p>
        </w:tc>
      </w:tr>
      <w:tr w:rsidR="00ED4923" w:rsidRPr="006475BC" w14:paraId="034F1DCB" w14:textId="77777777" w:rsidTr="00776231">
        <w:trPr>
          <w:trHeight w:val="552"/>
        </w:trPr>
        <w:tc>
          <w:tcPr>
            <w:tcW w:w="1567" w:type="pct"/>
            <w:vMerge/>
          </w:tcPr>
          <w:p w14:paraId="3E9AD5EA" w14:textId="77777777" w:rsidR="00ED4923" w:rsidRPr="006475BC" w:rsidRDefault="00ED4923" w:rsidP="00E25048">
            <w:pPr>
              <w:spacing w:after="0" w:line="240" w:lineRule="auto"/>
              <w:ind w:right="-185"/>
              <w:rPr>
                <w:rFonts w:ascii="Times New Roman" w:hAnsi="Times New Roman"/>
                <w:bCs/>
                <w:sz w:val="24"/>
                <w:szCs w:val="24"/>
              </w:rPr>
            </w:pPr>
          </w:p>
        </w:tc>
        <w:tc>
          <w:tcPr>
            <w:tcW w:w="3433" w:type="pct"/>
            <w:vAlign w:val="center"/>
          </w:tcPr>
          <w:p w14:paraId="550D5151" w14:textId="07E329F7" w:rsidR="00ED4923" w:rsidRPr="009F0DB2" w:rsidRDefault="00ED4923" w:rsidP="00843143">
            <w:pPr>
              <w:spacing w:after="0" w:line="240" w:lineRule="auto"/>
              <w:ind w:right="28"/>
              <w:jc w:val="both"/>
              <w:rPr>
                <w:rFonts w:ascii="Times New Roman" w:hAnsi="Times New Roman"/>
                <w:i/>
                <w:sz w:val="24"/>
                <w:szCs w:val="24"/>
              </w:rPr>
            </w:pPr>
            <w:r w:rsidRPr="009F0DB2">
              <w:rPr>
                <w:rFonts w:ascii="Times New Roman" w:hAnsi="Times New Roman"/>
                <w:bCs/>
                <w:sz w:val="24"/>
                <w:szCs w:val="24"/>
              </w:rPr>
              <w:t>Понятия о метрологии, основные задачи. Понятия «величина», «единицы величины». Основные, дополнительные производственные, кратные и дольные единицы. Внесистемные единицы, допущенные к применению наравне с единицами системы СИ.</w:t>
            </w:r>
          </w:p>
        </w:tc>
      </w:tr>
      <w:tr w:rsidR="00DD0489" w:rsidRPr="006475BC" w14:paraId="567C2E5B" w14:textId="77777777" w:rsidTr="00DD78CC">
        <w:trPr>
          <w:trHeight w:val="70"/>
        </w:trPr>
        <w:tc>
          <w:tcPr>
            <w:tcW w:w="1567" w:type="pct"/>
            <w:vMerge/>
          </w:tcPr>
          <w:p w14:paraId="6A07A64D" w14:textId="77777777" w:rsidR="00DD0489" w:rsidRPr="006475BC" w:rsidRDefault="00DD0489" w:rsidP="00E25048">
            <w:pPr>
              <w:spacing w:after="0" w:line="240" w:lineRule="auto"/>
              <w:ind w:right="-185"/>
              <w:rPr>
                <w:rFonts w:ascii="Times New Roman" w:hAnsi="Times New Roman"/>
                <w:bCs/>
                <w:sz w:val="24"/>
                <w:szCs w:val="24"/>
              </w:rPr>
            </w:pPr>
          </w:p>
        </w:tc>
        <w:tc>
          <w:tcPr>
            <w:tcW w:w="3433" w:type="pct"/>
          </w:tcPr>
          <w:p w14:paraId="4283D481" w14:textId="19525FEC" w:rsidR="00DD0489" w:rsidRPr="009F0DB2" w:rsidRDefault="00DD0489" w:rsidP="00843143">
            <w:pPr>
              <w:spacing w:after="0" w:line="240" w:lineRule="auto"/>
              <w:ind w:right="28"/>
              <w:jc w:val="both"/>
              <w:rPr>
                <w:rFonts w:ascii="Times New Roman" w:hAnsi="Times New Roman"/>
                <w:bCs/>
                <w:sz w:val="24"/>
                <w:szCs w:val="24"/>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B765B7" w:rsidRPr="006475BC" w14:paraId="5A254207" w14:textId="77777777" w:rsidTr="00776231">
        <w:trPr>
          <w:trHeight w:val="70"/>
        </w:trPr>
        <w:tc>
          <w:tcPr>
            <w:tcW w:w="1567" w:type="pct"/>
            <w:vMerge/>
          </w:tcPr>
          <w:p w14:paraId="06C507E0" w14:textId="77777777" w:rsidR="00B765B7" w:rsidRPr="006475BC" w:rsidRDefault="00B765B7" w:rsidP="00E25048">
            <w:pPr>
              <w:spacing w:after="0" w:line="240" w:lineRule="auto"/>
              <w:ind w:right="-185"/>
              <w:rPr>
                <w:rFonts w:ascii="Times New Roman" w:hAnsi="Times New Roman"/>
                <w:bCs/>
                <w:sz w:val="24"/>
                <w:szCs w:val="24"/>
              </w:rPr>
            </w:pPr>
          </w:p>
        </w:tc>
        <w:tc>
          <w:tcPr>
            <w:tcW w:w="3433" w:type="pct"/>
            <w:vAlign w:val="center"/>
          </w:tcPr>
          <w:p w14:paraId="4FCBD7DE" w14:textId="15C5B452" w:rsidR="00B765B7" w:rsidRPr="002504C6" w:rsidRDefault="00B765B7" w:rsidP="00843143">
            <w:pPr>
              <w:spacing w:after="0" w:line="240" w:lineRule="auto"/>
              <w:ind w:right="28"/>
              <w:jc w:val="both"/>
              <w:rPr>
                <w:rFonts w:ascii="Times New Roman" w:hAnsi="Times New Roman"/>
                <w:b/>
              </w:rPr>
            </w:pPr>
            <w:r w:rsidRPr="009F0DB2">
              <w:rPr>
                <w:rFonts w:ascii="Times New Roman" w:eastAsia="Times New Roman" w:hAnsi="Times New Roman" w:cs="Times New Roman"/>
                <w:sz w:val="24"/>
                <w:szCs w:val="24"/>
                <w:lang w:eastAsia="ru-RU"/>
              </w:rPr>
              <w:t>Приведение несистемных величин измерений в соответствие с действующими стандартами и международной системой единиц СИ</w:t>
            </w:r>
          </w:p>
        </w:tc>
      </w:tr>
      <w:tr w:rsidR="00B765B7" w:rsidRPr="006475BC" w14:paraId="677ED1EE" w14:textId="77777777" w:rsidTr="00564EF8">
        <w:trPr>
          <w:trHeight w:val="552"/>
        </w:trPr>
        <w:tc>
          <w:tcPr>
            <w:tcW w:w="1567" w:type="pct"/>
            <w:vMerge/>
          </w:tcPr>
          <w:p w14:paraId="27D07B38" w14:textId="77777777" w:rsidR="00B765B7" w:rsidRPr="006475BC" w:rsidRDefault="00B765B7" w:rsidP="00E25048">
            <w:pPr>
              <w:spacing w:after="0" w:line="240" w:lineRule="auto"/>
              <w:ind w:right="-185"/>
              <w:rPr>
                <w:rFonts w:ascii="Times New Roman" w:hAnsi="Times New Roman"/>
                <w:bCs/>
                <w:sz w:val="24"/>
                <w:szCs w:val="24"/>
              </w:rPr>
            </w:pPr>
          </w:p>
        </w:tc>
        <w:tc>
          <w:tcPr>
            <w:tcW w:w="3433" w:type="pct"/>
            <w:vAlign w:val="bottom"/>
          </w:tcPr>
          <w:p w14:paraId="7776584B" w14:textId="77777777" w:rsidR="00B765B7" w:rsidRPr="00F70F81" w:rsidRDefault="00B765B7"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413E745" w14:textId="12262531" w:rsidR="00B765B7" w:rsidRPr="009F0DB2" w:rsidRDefault="00B765B7" w:rsidP="00F1550A">
            <w:pPr>
              <w:spacing w:after="0" w:line="240" w:lineRule="auto"/>
              <w:ind w:right="28"/>
              <w:jc w:val="both"/>
              <w:rPr>
                <w:rFonts w:ascii="Times New Roman" w:hAnsi="Times New Roman"/>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5B7" w:rsidRPr="006475BC" w14:paraId="2152A8D0" w14:textId="77777777" w:rsidTr="00776231">
        <w:trPr>
          <w:trHeight w:val="225"/>
        </w:trPr>
        <w:tc>
          <w:tcPr>
            <w:tcW w:w="1567" w:type="pct"/>
            <w:vMerge w:val="restart"/>
          </w:tcPr>
          <w:p w14:paraId="32B33AAF" w14:textId="77777777" w:rsidR="00B765B7" w:rsidRPr="00B765B7" w:rsidRDefault="00B765B7" w:rsidP="00E25048">
            <w:pPr>
              <w:spacing w:after="0" w:line="240" w:lineRule="auto"/>
              <w:ind w:right="-185"/>
              <w:rPr>
                <w:rFonts w:ascii="Times New Roman" w:hAnsi="Times New Roman"/>
                <w:b/>
                <w:bCs/>
                <w:sz w:val="24"/>
                <w:szCs w:val="24"/>
              </w:rPr>
            </w:pPr>
            <w:r w:rsidRPr="00B765B7">
              <w:rPr>
                <w:rFonts w:ascii="Times New Roman" w:hAnsi="Times New Roman"/>
                <w:b/>
                <w:bCs/>
                <w:sz w:val="24"/>
                <w:szCs w:val="24"/>
              </w:rPr>
              <w:t>Тема 1.2</w:t>
            </w:r>
          </w:p>
          <w:p w14:paraId="20DF257E" w14:textId="77777777" w:rsidR="00B765B7" w:rsidRPr="00B765B7" w:rsidRDefault="00B765B7" w:rsidP="00E25048">
            <w:pPr>
              <w:spacing w:after="0" w:line="240" w:lineRule="auto"/>
              <w:ind w:right="-185"/>
              <w:rPr>
                <w:rFonts w:ascii="Times New Roman" w:hAnsi="Times New Roman"/>
                <w:b/>
                <w:bCs/>
                <w:sz w:val="24"/>
                <w:szCs w:val="24"/>
              </w:rPr>
            </w:pPr>
            <w:r w:rsidRPr="00B765B7">
              <w:rPr>
                <w:rFonts w:ascii="Times New Roman" w:hAnsi="Times New Roman"/>
                <w:b/>
                <w:bCs/>
                <w:sz w:val="24"/>
                <w:szCs w:val="24"/>
              </w:rPr>
              <w:t>Средства измерений</w:t>
            </w:r>
          </w:p>
        </w:tc>
        <w:tc>
          <w:tcPr>
            <w:tcW w:w="3433" w:type="pct"/>
          </w:tcPr>
          <w:p w14:paraId="1770579C" w14:textId="3260CB47" w:rsidR="00B765B7" w:rsidRPr="006475BC" w:rsidRDefault="00B765B7" w:rsidP="006475BC">
            <w:pPr>
              <w:spacing w:after="0" w:line="240" w:lineRule="auto"/>
              <w:ind w:right="-185"/>
              <w:rPr>
                <w:rFonts w:ascii="Times New Roman" w:hAnsi="Times New Roman"/>
                <w:i/>
                <w:sz w:val="24"/>
                <w:szCs w:val="24"/>
              </w:rPr>
            </w:pPr>
            <w:r w:rsidRPr="00DE1E40">
              <w:rPr>
                <w:rFonts w:ascii="Times New Roman" w:hAnsi="Times New Roman" w:cs="Times New Roman"/>
                <w:b/>
                <w:bCs/>
              </w:rPr>
              <w:t>Содержание</w:t>
            </w:r>
          </w:p>
        </w:tc>
      </w:tr>
      <w:tr w:rsidR="00B765B7" w:rsidRPr="006475BC" w14:paraId="1F0C17FA" w14:textId="77777777" w:rsidTr="00776231">
        <w:trPr>
          <w:trHeight w:val="690"/>
        </w:trPr>
        <w:tc>
          <w:tcPr>
            <w:tcW w:w="1567" w:type="pct"/>
            <w:vMerge/>
          </w:tcPr>
          <w:p w14:paraId="3944BAF5" w14:textId="77777777" w:rsidR="00B765B7" w:rsidRPr="006475BC" w:rsidRDefault="00B765B7" w:rsidP="00E25048">
            <w:pPr>
              <w:spacing w:after="0" w:line="240" w:lineRule="auto"/>
              <w:ind w:right="-185"/>
              <w:rPr>
                <w:rFonts w:ascii="Times New Roman" w:hAnsi="Times New Roman"/>
                <w:bCs/>
                <w:sz w:val="24"/>
                <w:szCs w:val="24"/>
              </w:rPr>
            </w:pPr>
          </w:p>
        </w:tc>
        <w:tc>
          <w:tcPr>
            <w:tcW w:w="3433" w:type="pct"/>
          </w:tcPr>
          <w:p w14:paraId="1CC51C40" w14:textId="35D2EA80" w:rsidR="00B765B7" w:rsidRPr="009F0DB2" w:rsidRDefault="00B765B7" w:rsidP="00843143">
            <w:pPr>
              <w:spacing w:after="0" w:line="240" w:lineRule="auto"/>
              <w:jc w:val="both"/>
              <w:rPr>
                <w:rFonts w:ascii="Times New Roman" w:hAnsi="Times New Roman"/>
                <w:i/>
                <w:sz w:val="24"/>
                <w:szCs w:val="24"/>
              </w:rPr>
            </w:pPr>
            <w:r w:rsidRPr="009F0DB2">
              <w:rPr>
                <w:rFonts w:ascii="Times New Roman" w:hAnsi="Times New Roman"/>
                <w:bCs/>
                <w:sz w:val="24"/>
                <w:szCs w:val="24"/>
              </w:rPr>
              <w:t>Средства измерений. Эталон, образцовые и рабочие средства измерений. Метрологические характеристики средств измерений. Метрологическая ревизия средств измерений. Поверка и калибровка средств измерений.</w:t>
            </w:r>
          </w:p>
        </w:tc>
      </w:tr>
      <w:tr w:rsidR="00DD0489" w:rsidRPr="006475BC" w14:paraId="6796DB30" w14:textId="77777777" w:rsidTr="00776231">
        <w:trPr>
          <w:trHeight w:val="70"/>
        </w:trPr>
        <w:tc>
          <w:tcPr>
            <w:tcW w:w="1567" w:type="pct"/>
            <w:vMerge/>
          </w:tcPr>
          <w:p w14:paraId="396E58AC" w14:textId="77777777" w:rsidR="00DD0489" w:rsidRPr="006475BC" w:rsidRDefault="00DD0489" w:rsidP="00E25048">
            <w:pPr>
              <w:spacing w:after="0" w:line="240" w:lineRule="auto"/>
              <w:ind w:right="-185"/>
              <w:rPr>
                <w:rFonts w:ascii="Times New Roman" w:hAnsi="Times New Roman"/>
                <w:bCs/>
                <w:sz w:val="24"/>
                <w:szCs w:val="24"/>
              </w:rPr>
            </w:pPr>
          </w:p>
        </w:tc>
        <w:tc>
          <w:tcPr>
            <w:tcW w:w="3433" w:type="pct"/>
          </w:tcPr>
          <w:p w14:paraId="594C84FE" w14:textId="582D7B74" w:rsidR="00DD0489" w:rsidRPr="009F0DB2" w:rsidRDefault="00DD0489" w:rsidP="00843143">
            <w:pPr>
              <w:spacing w:after="0" w:line="240" w:lineRule="auto"/>
              <w:jc w:val="both"/>
              <w:rPr>
                <w:rFonts w:ascii="Times New Roman" w:hAnsi="Times New Roman"/>
                <w:bCs/>
                <w:sz w:val="24"/>
                <w:szCs w:val="24"/>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B765B7" w:rsidRPr="006475BC" w14:paraId="6FBBBC61" w14:textId="77777777" w:rsidTr="00776231">
        <w:trPr>
          <w:trHeight w:val="70"/>
        </w:trPr>
        <w:tc>
          <w:tcPr>
            <w:tcW w:w="1567" w:type="pct"/>
            <w:vMerge/>
          </w:tcPr>
          <w:p w14:paraId="0D53F6A1" w14:textId="77777777" w:rsidR="00B765B7" w:rsidRPr="006475BC" w:rsidRDefault="00B765B7" w:rsidP="00E25048">
            <w:pPr>
              <w:spacing w:after="0" w:line="240" w:lineRule="auto"/>
              <w:ind w:right="-185"/>
              <w:rPr>
                <w:rFonts w:ascii="Times New Roman" w:hAnsi="Times New Roman"/>
                <w:bCs/>
                <w:sz w:val="24"/>
                <w:szCs w:val="24"/>
              </w:rPr>
            </w:pPr>
          </w:p>
        </w:tc>
        <w:tc>
          <w:tcPr>
            <w:tcW w:w="3433" w:type="pct"/>
          </w:tcPr>
          <w:p w14:paraId="692947FE" w14:textId="04F3A047" w:rsidR="00B765B7" w:rsidRPr="002504C6" w:rsidRDefault="00B765B7" w:rsidP="00843143">
            <w:pPr>
              <w:spacing w:after="0" w:line="240" w:lineRule="auto"/>
              <w:jc w:val="both"/>
              <w:rPr>
                <w:rFonts w:ascii="Times New Roman" w:hAnsi="Times New Roman"/>
                <w:b/>
              </w:rPr>
            </w:pPr>
            <w:r w:rsidRPr="009F0DB2">
              <w:rPr>
                <w:rFonts w:ascii="Times New Roman" w:hAnsi="Times New Roman"/>
                <w:sz w:val="24"/>
                <w:szCs w:val="24"/>
              </w:rPr>
              <w:t>Определение погрешности средств измерений</w:t>
            </w:r>
          </w:p>
        </w:tc>
      </w:tr>
      <w:tr w:rsidR="00B765B7" w:rsidRPr="006475BC" w14:paraId="1534216D" w14:textId="77777777" w:rsidTr="00564EF8">
        <w:trPr>
          <w:trHeight w:val="70"/>
        </w:trPr>
        <w:tc>
          <w:tcPr>
            <w:tcW w:w="1567" w:type="pct"/>
            <w:vMerge/>
          </w:tcPr>
          <w:p w14:paraId="7B22F2F3" w14:textId="77777777" w:rsidR="00B765B7" w:rsidRPr="006475BC" w:rsidRDefault="00B765B7" w:rsidP="00E25048">
            <w:pPr>
              <w:spacing w:after="0" w:line="240" w:lineRule="auto"/>
              <w:ind w:right="-185"/>
              <w:rPr>
                <w:rFonts w:ascii="Times New Roman" w:hAnsi="Times New Roman"/>
                <w:bCs/>
                <w:sz w:val="24"/>
                <w:szCs w:val="24"/>
              </w:rPr>
            </w:pPr>
          </w:p>
        </w:tc>
        <w:tc>
          <w:tcPr>
            <w:tcW w:w="3433" w:type="pct"/>
            <w:vAlign w:val="bottom"/>
          </w:tcPr>
          <w:p w14:paraId="57B598AC" w14:textId="77777777" w:rsidR="00B765B7" w:rsidRPr="00F70F81" w:rsidRDefault="00B765B7"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6CF47BF" w14:textId="6CAEEC8D" w:rsidR="00B765B7" w:rsidRPr="009F0DB2" w:rsidRDefault="00B765B7" w:rsidP="00E25048">
            <w:pPr>
              <w:spacing w:after="0" w:line="240" w:lineRule="auto"/>
              <w:ind w:right="-185"/>
              <w:jc w:val="both"/>
              <w:rPr>
                <w:rFonts w:ascii="Times New Roman" w:hAnsi="Times New Roman"/>
                <w:bCs/>
                <w:i/>
                <w:i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5B7" w:rsidRPr="006475BC" w14:paraId="0806775E" w14:textId="77777777" w:rsidTr="00776231">
        <w:trPr>
          <w:trHeight w:val="79"/>
        </w:trPr>
        <w:tc>
          <w:tcPr>
            <w:tcW w:w="1567" w:type="pct"/>
            <w:vMerge w:val="restart"/>
          </w:tcPr>
          <w:p w14:paraId="0CD9FCB3" w14:textId="77777777" w:rsidR="00B765B7" w:rsidRPr="00B765B7" w:rsidRDefault="00B765B7" w:rsidP="00E25048">
            <w:pPr>
              <w:spacing w:after="0" w:line="240" w:lineRule="auto"/>
              <w:ind w:right="-185"/>
              <w:rPr>
                <w:rFonts w:ascii="Times New Roman" w:hAnsi="Times New Roman"/>
                <w:b/>
                <w:bCs/>
                <w:sz w:val="24"/>
                <w:szCs w:val="24"/>
              </w:rPr>
            </w:pPr>
            <w:r w:rsidRPr="00B765B7">
              <w:rPr>
                <w:rFonts w:ascii="Times New Roman" w:hAnsi="Times New Roman"/>
                <w:b/>
                <w:bCs/>
                <w:sz w:val="24"/>
                <w:szCs w:val="24"/>
              </w:rPr>
              <w:t>Тема 1.3</w:t>
            </w:r>
          </w:p>
          <w:p w14:paraId="21C003BF" w14:textId="77777777" w:rsidR="00B765B7" w:rsidRPr="00B765B7" w:rsidRDefault="00B765B7" w:rsidP="00E25048">
            <w:pPr>
              <w:spacing w:after="0" w:line="240" w:lineRule="auto"/>
              <w:rPr>
                <w:rFonts w:ascii="Times New Roman" w:hAnsi="Times New Roman"/>
                <w:b/>
                <w:bCs/>
                <w:sz w:val="24"/>
                <w:szCs w:val="24"/>
              </w:rPr>
            </w:pPr>
            <w:r w:rsidRPr="00B765B7">
              <w:rPr>
                <w:rFonts w:ascii="Times New Roman" w:hAnsi="Times New Roman"/>
                <w:b/>
                <w:bCs/>
                <w:sz w:val="24"/>
                <w:szCs w:val="24"/>
              </w:rPr>
              <w:t>Правовые основы метрологической службы</w:t>
            </w:r>
          </w:p>
        </w:tc>
        <w:tc>
          <w:tcPr>
            <w:tcW w:w="3433" w:type="pct"/>
          </w:tcPr>
          <w:p w14:paraId="47C055DD" w14:textId="498A83B4" w:rsidR="00B765B7" w:rsidRPr="006475BC" w:rsidRDefault="00B765B7" w:rsidP="00843143">
            <w:pPr>
              <w:spacing w:after="0" w:line="240" w:lineRule="auto"/>
              <w:ind w:right="-185"/>
              <w:jc w:val="both"/>
              <w:rPr>
                <w:rFonts w:ascii="Times New Roman" w:hAnsi="Times New Roman"/>
                <w:sz w:val="24"/>
                <w:szCs w:val="24"/>
              </w:rPr>
            </w:pPr>
            <w:r w:rsidRPr="00DE1E40">
              <w:rPr>
                <w:rFonts w:ascii="Times New Roman" w:hAnsi="Times New Roman" w:cs="Times New Roman"/>
                <w:b/>
                <w:bCs/>
              </w:rPr>
              <w:t>Содержание</w:t>
            </w:r>
          </w:p>
        </w:tc>
      </w:tr>
      <w:tr w:rsidR="00B765B7" w:rsidRPr="006475BC" w14:paraId="0620AD8B" w14:textId="77777777" w:rsidTr="00776231">
        <w:trPr>
          <w:trHeight w:val="79"/>
        </w:trPr>
        <w:tc>
          <w:tcPr>
            <w:tcW w:w="1567" w:type="pct"/>
            <w:vMerge/>
          </w:tcPr>
          <w:p w14:paraId="425C360A" w14:textId="77777777" w:rsidR="00B765B7" w:rsidRPr="006475BC" w:rsidRDefault="00B765B7" w:rsidP="00E25048">
            <w:pPr>
              <w:spacing w:after="0" w:line="240" w:lineRule="auto"/>
              <w:ind w:right="-185"/>
              <w:rPr>
                <w:rFonts w:ascii="Times New Roman" w:hAnsi="Times New Roman"/>
                <w:bCs/>
                <w:sz w:val="24"/>
                <w:szCs w:val="24"/>
              </w:rPr>
            </w:pPr>
          </w:p>
        </w:tc>
        <w:tc>
          <w:tcPr>
            <w:tcW w:w="3433" w:type="pct"/>
          </w:tcPr>
          <w:p w14:paraId="755C6402" w14:textId="77777777" w:rsidR="00B765B7" w:rsidRPr="006475BC" w:rsidRDefault="00B765B7" w:rsidP="00564EF8">
            <w:pPr>
              <w:spacing w:after="0" w:line="240" w:lineRule="auto"/>
              <w:jc w:val="both"/>
              <w:rPr>
                <w:rFonts w:ascii="Times New Roman" w:hAnsi="Times New Roman"/>
                <w:bCs/>
                <w:sz w:val="24"/>
                <w:szCs w:val="24"/>
              </w:rPr>
            </w:pPr>
            <w:r w:rsidRPr="006475BC">
              <w:rPr>
                <w:rFonts w:ascii="Times New Roman" w:hAnsi="Times New Roman"/>
                <w:bCs/>
                <w:sz w:val="24"/>
                <w:szCs w:val="24"/>
              </w:rPr>
              <w:t>Государственная система обеспечения единства измерений (ГСИ).</w:t>
            </w:r>
          </w:p>
          <w:p w14:paraId="6691E590" w14:textId="74758A13" w:rsidR="00B765B7" w:rsidRPr="00DE1E40" w:rsidRDefault="00B765B7" w:rsidP="00843143">
            <w:pPr>
              <w:spacing w:after="0" w:line="240" w:lineRule="auto"/>
              <w:ind w:right="-185"/>
              <w:jc w:val="both"/>
              <w:rPr>
                <w:rFonts w:ascii="Times New Roman" w:hAnsi="Times New Roman" w:cs="Times New Roman"/>
                <w:b/>
                <w:bCs/>
              </w:rPr>
            </w:pPr>
            <w:r w:rsidRPr="006475BC">
              <w:rPr>
                <w:rFonts w:ascii="Times New Roman" w:hAnsi="Times New Roman"/>
                <w:bCs/>
                <w:sz w:val="24"/>
                <w:szCs w:val="24"/>
              </w:rPr>
              <w:t>Метрологические службы Российской Федерации «Об обеспечении единства измерений».</w:t>
            </w:r>
            <w:r>
              <w:rPr>
                <w:rFonts w:ascii="Times New Roman" w:hAnsi="Times New Roman"/>
                <w:bCs/>
                <w:sz w:val="24"/>
                <w:szCs w:val="24"/>
              </w:rPr>
              <w:t xml:space="preserve"> </w:t>
            </w:r>
            <w:r w:rsidRPr="006475BC">
              <w:rPr>
                <w:rFonts w:ascii="Times New Roman" w:hAnsi="Times New Roman"/>
                <w:bCs/>
                <w:sz w:val="24"/>
                <w:szCs w:val="24"/>
              </w:rPr>
              <w:t>Метрологическая служба на транспорте.</w:t>
            </w:r>
            <w:r>
              <w:rPr>
                <w:rFonts w:ascii="Times New Roman" w:hAnsi="Times New Roman"/>
                <w:bCs/>
                <w:sz w:val="24"/>
                <w:szCs w:val="24"/>
              </w:rPr>
              <w:t xml:space="preserve"> </w:t>
            </w:r>
            <w:r w:rsidRPr="006475BC">
              <w:rPr>
                <w:rFonts w:ascii="Times New Roman" w:hAnsi="Times New Roman"/>
                <w:sz w:val="24"/>
                <w:szCs w:val="24"/>
              </w:rPr>
              <w:t>Виды метрологического контроля и надзора. Ответственность за нарушение законодательства по метрологии.</w:t>
            </w:r>
          </w:p>
        </w:tc>
      </w:tr>
      <w:tr w:rsidR="00DD0489" w:rsidRPr="006475BC" w14:paraId="595BBE95" w14:textId="77777777" w:rsidTr="00776231">
        <w:trPr>
          <w:trHeight w:val="79"/>
        </w:trPr>
        <w:tc>
          <w:tcPr>
            <w:tcW w:w="1567" w:type="pct"/>
            <w:vMerge/>
          </w:tcPr>
          <w:p w14:paraId="397DE3F8" w14:textId="77777777" w:rsidR="00DD0489" w:rsidRPr="006475BC" w:rsidRDefault="00DD0489" w:rsidP="00E25048">
            <w:pPr>
              <w:spacing w:after="0" w:line="240" w:lineRule="auto"/>
              <w:ind w:right="-185"/>
              <w:rPr>
                <w:rFonts w:ascii="Times New Roman" w:hAnsi="Times New Roman"/>
                <w:bCs/>
                <w:sz w:val="24"/>
                <w:szCs w:val="24"/>
              </w:rPr>
            </w:pPr>
          </w:p>
        </w:tc>
        <w:tc>
          <w:tcPr>
            <w:tcW w:w="3433" w:type="pct"/>
          </w:tcPr>
          <w:p w14:paraId="2D9F7517" w14:textId="64EEC797" w:rsidR="00DD0489" w:rsidRPr="00DE1E40" w:rsidRDefault="00DD0489" w:rsidP="00843143">
            <w:pPr>
              <w:spacing w:after="0" w:line="240" w:lineRule="auto"/>
              <w:ind w:right="-185"/>
              <w:jc w:val="both"/>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B765B7" w:rsidRPr="006475BC" w14:paraId="77DDF28B" w14:textId="77777777" w:rsidTr="00B765B7">
        <w:trPr>
          <w:trHeight w:val="606"/>
        </w:trPr>
        <w:tc>
          <w:tcPr>
            <w:tcW w:w="1567" w:type="pct"/>
            <w:vMerge/>
          </w:tcPr>
          <w:p w14:paraId="0AF3BF4C" w14:textId="77777777" w:rsidR="00B765B7" w:rsidRPr="006475BC" w:rsidRDefault="00B765B7" w:rsidP="00E25048">
            <w:pPr>
              <w:spacing w:after="0" w:line="240" w:lineRule="auto"/>
              <w:ind w:right="-185"/>
              <w:rPr>
                <w:rFonts w:ascii="Times New Roman" w:hAnsi="Times New Roman"/>
                <w:bCs/>
                <w:sz w:val="24"/>
                <w:szCs w:val="24"/>
              </w:rPr>
            </w:pPr>
          </w:p>
        </w:tc>
        <w:tc>
          <w:tcPr>
            <w:tcW w:w="3433" w:type="pct"/>
            <w:vAlign w:val="bottom"/>
          </w:tcPr>
          <w:p w14:paraId="2EF2C18F" w14:textId="77777777" w:rsidR="00B765B7" w:rsidRPr="00F70F81" w:rsidRDefault="00B765B7"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3FE8D7E" w14:textId="31F8617E" w:rsidR="00B765B7" w:rsidRPr="006475BC" w:rsidRDefault="00B765B7" w:rsidP="00843143">
            <w:pPr>
              <w:spacing w:after="0" w:line="240" w:lineRule="auto"/>
              <w:jc w:val="both"/>
              <w:rPr>
                <w:rFonts w:ascii="Times New Roman" w:hAnsi="Times New Roman"/>
                <w:i/>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5B7" w:rsidRPr="006475BC" w14:paraId="50D4AC07" w14:textId="77777777" w:rsidTr="00776231">
        <w:trPr>
          <w:trHeight w:val="90"/>
        </w:trPr>
        <w:tc>
          <w:tcPr>
            <w:tcW w:w="5000" w:type="pct"/>
            <w:gridSpan w:val="2"/>
            <w:vAlign w:val="center"/>
          </w:tcPr>
          <w:p w14:paraId="25BED874" w14:textId="7311E383" w:rsidR="00B765B7" w:rsidRPr="006475BC" w:rsidRDefault="00B765B7" w:rsidP="00F075C1">
            <w:pPr>
              <w:spacing w:after="0" w:line="240" w:lineRule="auto"/>
              <w:jc w:val="both"/>
              <w:rPr>
                <w:rFonts w:ascii="Times New Roman" w:hAnsi="Times New Roman"/>
                <w:bCs/>
                <w:sz w:val="24"/>
                <w:szCs w:val="24"/>
              </w:rPr>
            </w:pPr>
            <w:r w:rsidRPr="006475BC">
              <w:rPr>
                <w:rFonts w:ascii="Times New Roman" w:hAnsi="Times New Roman"/>
                <w:b/>
                <w:sz w:val="24"/>
                <w:szCs w:val="24"/>
              </w:rPr>
              <w:t>Раздел 2</w:t>
            </w:r>
            <w:r w:rsidR="00A14A9B">
              <w:rPr>
                <w:rFonts w:ascii="Times New Roman" w:hAnsi="Times New Roman"/>
                <w:b/>
                <w:sz w:val="24"/>
                <w:szCs w:val="24"/>
              </w:rPr>
              <w:t>.</w:t>
            </w:r>
            <w:r w:rsidRPr="006475BC">
              <w:rPr>
                <w:rFonts w:ascii="Times New Roman" w:hAnsi="Times New Roman"/>
                <w:b/>
                <w:sz w:val="24"/>
                <w:szCs w:val="24"/>
              </w:rPr>
              <w:t xml:space="preserve"> Стандартизация</w:t>
            </w:r>
            <w:r>
              <w:rPr>
                <w:rFonts w:ascii="Times New Roman" w:hAnsi="Times New Roman"/>
                <w:b/>
                <w:sz w:val="24"/>
                <w:szCs w:val="24"/>
              </w:rPr>
              <w:t xml:space="preserve"> (14 часов)</w:t>
            </w:r>
          </w:p>
        </w:tc>
      </w:tr>
      <w:tr w:rsidR="00B765B7" w:rsidRPr="006475BC" w14:paraId="2B1ECD20" w14:textId="77777777" w:rsidTr="00776231">
        <w:trPr>
          <w:trHeight w:val="90"/>
        </w:trPr>
        <w:tc>
          <w:tcPr>
            <w:tcW w:w="1567" w:type="pct"/>
            <w:vMerge w:val="restart"/>
          </w:tcPr>
          <w:p w14:paraId="251111E7" w14:textId="77777777" w:rsidR="00B765B7" w:rsidRPr="00B765B7" w:rsidRDefault="00B765B7" w:rsidP="00F075C1">
            <w:pPr>
              <w:spacing w:after="0" w:line="240" w:lineRule="auto"/>
              <w:rPr>
                <w:rFonts w:ascii="Times New Roman" w:hAnsi="Times New Roman"/>
                <w:b/>
                <w:bCs/>
                <w:sz w:val="24"/>
                <w:szCs w:val="24"/>
              </w:rPr>
            </w:pPr>
            <w:r w:rsidRPr="00B765B7">
              <w:rPr>
                <w:rFonts w:ascii="Times New Roman" w:hAnsi="Times New Roman"/>
                <w:b/>
                <w:bCs/>
                <w:sz w:val="24"/>
                <w:szCs w:val="24"/>
              </w:rPr>
              <w:t>Тема 2.1</w:t>
            </w:r>
          </w:p>
          <w:p w14:paraId="1B9AD459" w14:textId="1AE8964C" w:rsidR="00B765B7" w:rsidRPr="00B765B7" w:rsidRDefault="00B765B7" w:rsidP="00F075C1">
            <w:pPr>
              <w:spacing w:after="0" w:line="240" w:lineRule="auto"/>
              <w:ind w:right="-185"/>
              <w:rPr>
                <w:rFonts w:ascii="Times New Roman" w:hAnsi="Times New Roman"/>
                <w:b/>
                <w:bCs/>
                <w:sz w:val="24"/>
                <w:szCs w:val="24"/>
              </w:rPr>
            </w:pPr>
            <w:r w:rsidRPr="00B765B7">
              <w:rPr>
                <w:rFonts w:ascii="Times New Roman" w:hAnsi="Times New Roman"/>
                <w:b/>
                <w:bCs/>
                <w:sz w:val="24"/>
                <w:szCs w:val="24"/>
              </w:rPr>
              <w:lastRenderedPageBreak/>
              <w:t>Нормативно-правовое регулирование системы стандартизации</w:t>
            </w:r>
          </w:p>
        </w:tc>
        <w:tc>
          <w:tcPr>
            <w:tcW w:w="3433" w:type="pct"/>
          </w:tcPr>
          <w:p w14:paraId="1DD12710" w14:textId="12447F20" w:rsidR="00B765B7" w:rsidRPr="006475BC" w:rsidRDefault="00B765B7" w:rsidP="00F075C1">
            <w:pPr>
              <w:spacing w:after="0" w:line="240" w:lineRule="auto"/>
              <w:jc w:val="both"/>
              <w:rPr>
                <w:rFonts w:ascii="Times New Roman" w:hAnsi="Times New Roman"/>
                <w:bCs/>
                <w:sz w:val="24"/>
                <w:szCs w:val="24"/>
              </w:rPr>
            </w:pPr>
            <w:r w:rsidRPr="00DE1E40">
              <w:rPr>
                <w:rFonts w:ascii="Times New Roman" w:hAnsi="Times New Roman" w:cs="Times New Roman"/>
                <w:b/>
                <w:bCs/>
              </w:rPr>
              <w:lastRenderedPageBreak/>
              <w:t>Содержание</w:t>
            </w:r>
          </w:p>
        </w:tc>
      </w:tr>
      <w:tr w:rsidR="00B765B7" w:rsidRPr="006475BC" w14:paraId="1E4E4A68" w14:textId="77777777" w:rsidTr="00776231">
        <w:trPr>
          <w:trHeight w:val="90"/>
        </w:trPr>
        <w:tc>
          <w:tcPr>
            <w:tcW w:w="1567" w:type="pct"/>
            <w:vMerge/>
          </w:tcPr>
          <w:p w14:paraId="404DF9C6" w14:textId="77777777" w:rsidR="00B765B7" w:rsidRPr="00843143" w:rsidRDefault="00B765B7" w:rsidP="00F075C1">
            <w:pPr>
              <w:spacing w:after="0" w:line="240" w:lineRule="auto"/>
              <w:rPr>
                <w:rFonts w:ascii="Times New Roman" w:hAnsi="Times New Roman"/>
                <w:bCs/>
                <w:sz w:val="24"/>
                <w:szCs w:val="24"/>
              </w:rPr>
            </w:pPr>
          </w:p>
        </w:tc>
        <w:tc>
          <w:tcPr>
            <w:tcW w:w="3433" w:type="pct"/>
          </w:tcPr>
          <w:p w14:paraId="52A8099C" w14:textId="77777777" w:rsidR="00B765B7" w:rsidRPr="006475BC" w:rsidRDefault="00B765B7" w:rsidP="00C608B1">
            <w:pPr>
              <w:spacing w:after="0" w:line="240" w:lineRule="auto"/>
              <w:jc w:val="both"/>
              <w:rPr>
                <w:rFonts w:ascii="Times New Roman" w:hAnsi="Times New Roman"/>
                <w:sz w:val="24"/>
                <w:szCs w:val="24"/>
              </w:rPr>
            </w:pPr>
            <w:r w:rsidRPr="006475BC">
              <w:rPr>
                <w:rFonts w:ascii="Times New Roman" w:hAnsi="Times New Roman"/>
                <w:color w:val="000000"/>
                <w:sz w:val="24"/>
                <w:szCs w:val="24"/>
              </w:rPr>
              <w:t>Национальная, международная и региональная системы стандартизации. Нормативные документы по</w:t>
            </w:r>
            <w:r>
              <w:rPr>
                <w:rFonts w:ascii="Times New Roman" w:hAnsi="Times New Roman"/>
                <w:color w:val="000000"/>
                <w:sz w:val="24"/>
                <w:szCs w:val="24"/>
              </w:rPr>
              <w:t xml:space="preserve"> </w:t>
            </w:r>
            <w:r w:rsidRPr="006475BC">
              <w:rPr>
                <w:rFonts w:ascii="Times New Roman" w:hAnsi="Times New Roman"/>
                <w:color w:val="000000"/>
                <w:sz w:val="24"/>
                <w:szCs w:val="24"/>
              </w:rPr>
              <w:t>стандартизации. Государственная система стандартизации. Принципы стандартизации. Эффективность работ по стандартизации. Органы и службы стандартизации Российской Федерации.</w:t>
            </w:r>
          </w:p>
          <w:p w14:paraId="0A73FA19" w14:textId="4733BC1F" w:rsidR="00B765B7" w:rsidRPr="00B765B7" w:rsidRDefault="00B765B7" w:rsidP="00F075C1">
            <w:pPr>
              <w:spacing w:after="0" w:line="240" w:lineRule="auto"/>
              <w:jc w:val="both"/>
              <w:rPr>
                <w:rFonts w:ascii="Times New Roman" w:hAnsi="Times New Roman"/>
                <w:i/>
                <w:sz w:val="24"/>
                <w:szCs w:val="24"/>
              </w:rPr>
            </w:pPr>
            <w:r w:rsidRPr="006475BC">
              <w:rPr>
                <w:rFonts w:ascii="Times New Roman" w:hAnsi="Times New Roman"/>
                <w:color w:val="000000"/>
                <w:sz w:val="24"/>
                <w:szCs w:val="24"/>
              </w:rPr>
              <w:t>Виды и категории стандартов. Порядок разработки национальных стандартов. Основные направления</w:t>
            </w:r>
            <w:r>
              <w:rPr>
                <w:rFonts w:ascii="Times New Roman" w:hAnsi="Times New Roman"/>
                <w:color w:val="000000"/>
                <w:sz w:val="24"/>
                <w:szCs w:val="24"/>
              </w:rPr>
              <w:t xml:space="preserve"> </w:t>
            </w:r>
            <w:r w:rsidRPr="006475BC">
              <w:rPr>
                <w:rFonts w:ascii="Times New Roman" w:hAnsi="Times New Roman"/>
                <w:color w:val="000000"/>
                <w:sz w:val="24"/>
                <w:szCs w:val="24"/>
              </w:rPr>
              <w:t>развития национальной системы стандартизации в Российской Федерации. Закон Российской Федерации «О техническом регулировании» в области технического</w:t>
            </w:r>
            <w:r>
              <w:rPr>
                <w:rFonts w:ascii="Times New Roman" w:hAnsi="Times New Roman"/>
                <w:i/>
                <w:sz w:val="24"/>
                <w:szCs w:val="24"/>
              </w:rPr>
              <w:t xml:space="preserve"> </w:t>
            </w:r>
            <w:r w:rsidRPr="006475BC">
              <w:rPr>
                <w:rFonts w:ascii="Times New Roman" w:hAnsi="Times New Roman"/>
                <w:color w:val="000000"/>
                <w:sz w:val="24"/>
                <w:szCs w:val="24"/>
              </w:rPr>
              <w:t>регулирования и стандартизации. Органы и службы стандартизации Российской Федерации. Упорядочение в области технического регулирования. Техническое регулирование на транспорте</w:t>
            </w:r>
            <w:r w:rsidRPr="006475BC">
              <w:rPr>
                <w:rFonts w:ascii="Times New Roman" w:hAnsi="Times New Roman"/>
                <w:sz w:val="24"/>
                <w:szCs w:val="24"/>
              </w:rPr>
              <w:t>.</w:t>
            </w:r>
          </w:p>
        </w:tc>
      </w:tr>
      <w:tr w:rsidR="00DD0489" w:rsidRPr="006475BC" w14:paraId="67C9EAAA" w14:textId="77777777" w:rsidTr="00776231">
        <w:trPr>
          <w:trHeight w:val="90"/>
        </w:trPr>
        <w:tc>
          <w:tcPr>
            <w:tcW w:w="1567" w:type="pct"/>
            <w:vMerge/>
          </w:tcPr>
          <w:p w14:paraId="2A6B0371" w14:textId="77777777" w:rsidR="00DD0489" w:rsidRPr="00843143" w:rsidRDefault="00DD0489" w:rsidP="00F075C1">
            <w:pPr>
              <w:spacing w:after="0" w:line="240" w:lineRule="auto"/>
              <w:rPr>
                <w:rFonts w:ascii="Times New Roman" w:hAnsi="Times New Roman"/>
                <w:bCs/>
                <w:sz w:val="24"/>
                <w:szCs w:val="24"/>
              </w:rPr>
            </w:pPr>
          </w:p>
        </w:tc>
        <w:tc>
          <w:tcPr>
            <w:tcW w:w="3433" w:type="pct"/>
          </w:tcPr>
          <w:p w14:paraId="666FBD9C" w14:textId="79C52994" w:rsidR="00DD0489" w:rsidRPr="006475BC" w:rsidRDefault="00DD0489" w:rsidP="00C608B1">
            <w:pPr>
              <w:spacing w:after="0" w:line="240" w:lineRule="auto"/>
              <w:jc w:val="both"/>
              <w:rPr>
                <w:rFonts w:ascii="Times New Roman" w:hAnsi="Times New Roman"/>
                <w:color w:val="000000"/>
                <w:sz w:val="24"/>
                <w:szCs w:val="24"/>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B765B7" w:rsidRPr="006475BC" w14:paraId="07AABEAD" w14:textId="77777777" w:rsidTr="00564EF8">
        <w:trPr>
          <w:trHeight w:val="302"/>
        </w:trPr>
        <w:tc>
          <w:tcPr>
            <w:tcW w:w="1567" w:type="pct"/>
            <w:vMerge/>
          </w:tcPr>
          <w:p w14:paraId="301AEAC9" w14:textId="77777777" w:rsidR="00B765B7" w:rsidRPr="006475BC" w:rsidRDefault="00B765B7" w:rsidP="00F075C1">
            <w:pPr>
              <w:spacing w:after="0" w:line="240" w:lineRule="auto"/>
              <w:ind w:right="-185"/>
              <w:rPr>
                <w:rFonts w:ascii="Times New Roman" w:hAnsi="Times New Roman"/>
                <w:bCs/>
                <w:sz w:val="24"/>
                <w:szCs w:val="24"/>
              </w:rPr>
            </w:pPr>
          </w:p>
        </w:tc>
        <w:tc>
          <w:tcPr>
            <w:tcW w:w="3433" w:type="pct"/>
            <w:vAlign w:val="bottom"/>
          </w:tcPr>
          <w:p w14:paraId="7CE7601C" w14:textId="77777777" w:rsidR="00B765B7" w:rsidRPr="00F70F81" w:rsidRDefault="00B765B7"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3ADFF95" w14:textId="535F1046" w:rsidR="00B765B7" w:rsidRPr="006475BC" w:rsidRDefault="00B765B7" w:rsidP="000D2961">
            <w:pPr>
              <w:spacing w:after="0" w:line="240" w:lineRule="auto"/>
              <w:jc w:val="both"/>
              <w:rPr>
                <w:rFonts w:ascii="Times New Roman" w:hAnsi="Times New Roman"/>
                <w:i/>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5B7" w:rsidRPr="006475BC" w14:paraId="6BEF84F0" w14:textId="77777777" w:rsidTr="00776231">
        <w:trPr>
          <w:trHeight w:val="58"/>
        </w:trPr>
        <w:tc>
          <w:tcPr>
            <w:tcW w:w="1567" w:type="pct"/>
            <w:vMerge w:val="restart"/>
          </w:tcPr>
          <w:p w14:paraId="3732FDF1" w14:textId="77777777" w:rsidR="00B765B7" w:rsidRPr="00B765B7" w:rsidRDefault="00B765B7" w:rsidP="00E25048">
            <w:pPr>
              <w:spacing w:after="0" w:line="240" w:lineRule="auto"/>
              <w:rPr>
                <w:rFonts w:ascii="Times New Roman" w:hAnsi="Times New Roman"/>
                <w:b/>
                <w:bCs/>
                <w:sz w:val="24"/>
                <w:szCs w:val="24"/>
              </w:rPr>
            </w:pPr>
            <w:r w:rsidRPr="00B765B7">
              <w:rPr>
                <w:rFonts w:ascii="Times New Roman" w:hAnsi="Times New Roman"/>
                <w:b/>
                <w:bCs/>
                <w:sz w:val="24"/>
                <w:szCs w:val="24"/>
              </w:rPr>
              <w:t>Тема 2.2</w:t>
            </w:r>
          </w:p>
          <w:p w14:paraId="3A44D59A" w14:textId="77777777" w:rsidR="00B765B7" w:rsidRPr="00B765B7" w:rsidRDefault="00B765B7" w:rsidP="00E25048">
            <w:pPr>
              <w:spacing w:after="0" w:line="240" w:lineRule="auto"/>
              <w:rPr>
                <w:rFonts w:ascii="Times New Roman" w:hAnsi="Times New Roman"/>
                <w:b/>
                <w:bCs/>
                <w:sz w:val="24"/>
                <w:szCs w:val="24"/>
              </w:rPr>
            </w:pPr>
            <w:r w:rsidRPr="00B765B7">
              <w:rPr>
                <w:rFonts w:ascii="Times New Roman" w:hAnsi="Times New Roman"/>
                <w:b/>
                <w:bCs/>
                <w:sz w:val="24"/>
                <w:szCs w:val="24"/>
              </w:rPr>
              <w:t>Методы стандартизации</w:t>
            </w:r>
          </w:p>
        </w:tc>
        <w:tc>
          <w:tcPr>
            <w:tcW w:w="3433" w:type="pct"/>
            <w:vAlign w:val="center"/>
          </w:tcPr>
          <w:p w14:paraId="4692FF22" w14:textId="56F0CE0F" w:rsidR="00B765B7" w:rsidRPr="009F0DB2" w:rsidRDefault="00B765B7" w:rsidP="007858AE">
            <w:pPr>
              <w:spacing w:after="0" w:line="240" w:lineRule="auto"/>
              <w:jc w:val="both"/>
              <w:rPr>
                <w:rFonts w:ascii="Times New Roman" w:hAnsi="Times New Roman"/>
                <w:sz w:val="24"/>
                <w:szCs w:val="24"/>
              </w:rPr>
            </w:pPr>
            <w:r w:rsidRPr="00DE1E40">
              <w:rPr>
                <w:rFonts w:ascii="Times New Roman" w:hAnsi="Times New Roman" w:cs="Times New Roman"/>
                <w:b/>
                <w:bCs/>
              </w:rPr>
              <w:t>Содержание</w:t>
            </w:r>
          </w:p>
        </w:tc>
      </w:tr>
      <w:tr w:rsidR="00B765B7" w:rsidRPr="006475BC" w14:paraId="58492320" w14:textId="77777777" w:rsidTr="00564EF8">
        <w:trPr>
          <w:trHeight w:val="58"/>
        </w:trPr>
        <w:tc>
          <w:tcPr>
            <w:tcW w:w="1567" w:type="pct"/>
            <w:vMerge/>
          </w:tcPr>
          <w:p w14:paraId="74713BB0" w14:textId="77777777" w:rsidR="00B765B7" w:rsidRPr="007858AE" w:rsidRDefault="00B765B7" w:rsidP="00E25048">
            <w:pPr>
              <w:spacing w:after="0" w:line="240" w:lineRule="auto"/>
              <w:rPr>
                <w:rFonts w:ascii="Times New Roman" w:hAnsi="Times New Roman"/>
                <w:bCs/>
                <w:sz w:val="24"/>
                <w:szCs w:val="24"/>
              </w:rPr>
            </w:pPr>
          </w:p>
        </w:tc>
        <w:tc>
          <w:tcPr>
            <w:tcW w:w="3433" w:type="pct"/>
          </w:tcPr>
          <w:p w14:paraId="370BBC72" w14:textId="43B12A2D" w:rsidR="00B765B7" w:rsidRPr="00DE1E40" w:rsidRDefault="00B765B7" w:rsidP="007858AE">
            <w:pPr>
              <w:spacing w:after="0" w:line="240" w:lineRule="auto"/>
              <w:jc w:val="both"/>
              <w:rPr>
                <w:rFonts w:ascii="Times New Roman" w:hAnsi="Times New Roman" w:cs="Times New Roman"/>
                <w:b/>
                <w:bCs/>
              </w:rPr>
            </w:pPr>
            <w:r w:rsidRPr="009F0DB2">
              <w:rPr>
                <w:rFonts w:ascii="Times New Roman" w:hAnsi="Times New Roman"/>
                <w:color w:val="000000"/>
                <w:sz w:val="24"/>
                <w:szCs w:val="24"/>
              </w:rPr>
              <w:t xml:space="preserve">Упорядочение объектов стандартизации. Параметрическая стандартизация. Унификация, </w:t>
            </w:r>
            <w:proofErr w:type="spellStart"/>
            <w:r w:rsidRPr="009F0DB2">
              <w:rPr>
                <w:rFonts w:ascii="Times New Roman" w:hAnsi="Times New Roman"/>
                <w:color w:val="000000"/>
                <w:sz w:val="24"/>
                <w:szCs w:val="24"/>
              </w:rPr>
              <w:t>агрегатирование</w:t>
            </w:r>
            <w:proofErr w:type="spellEnd"/>
            <w:r w:rsidRPr="009F0DB2">
              <w:rPr>
                <w:rFonts w:ascii="Times New Roman" w:hAnsi="Times New Roman"/>
                <w:color w:val="000000"/>
                <w:sz w:val="24"/>
                <w:szCs w:val="24"/>
              </w:rPr>
              <w:t>, комплексная и опережающая стандартизация</w:t>
            </w:r>
          </w:p>
        </w:tc>
      </w:tr>
      <w:tr w:rsidR="00DD0489" w:rsidRPr="006475BC" w14:paraId="173F240E" w14:textId="77777777" w:rsidTr="00564EF8">
        <w:trPr>
          <w:trHeight w:val="58"/>
        </w:trPr>
        <w:tc>
          <w:tcPr>
            <w:tcW w:w="1567" w:type="pct"/>
            <w:vMerge/>
          </w:tcPr>
          <w:p w14:paraId="027C4A95" w14:textId="77777777" w:rsidR="00DD0489" w:rsidRPr="007858AE" w:rsidRDefault="00DD0489" w:rsidP="00E25048">
            <w:pPr>
              <w:spacing w:after="0" w:line="240" w:lineRule="auto"/>
              <w:rPr>
                <w:rFonts w:ascii="Times New Roman" w:hAnsi="Times New Roman"/>
                <w:bCs/>
                <w:sz w:val="24"/>
                <w:szCs w:val="24"/>
              </w:rPr>
            </w:pPr>
          </w:p>
        </w:tc>
        <w:tc>
          <w:tcPr>
            <w:tcW w:w="3433" w:type="pct"/>
          </w:tcPr>
          <w:p w14:paraId="7545F118" w14:textId="39F629BC" w:rsidR="00DD0489" w:rsidRPr="00DE1E40" w:rsidRDefault="00DD0489" w:rsidP="007858AE">
            <w:pPr>
              <w:spacing w:after="0" w:line="240" w:lineRule="auto"/>
              <w:jc w:val="both"/>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B765B7" w:rsidRPr="006475BC" w14:paraId="47D81896" w14:textId="77777777" w:rsidTr="00564EF8">
        <w:trPr>
          <w:trHeight w:val="700"/>
        </w:trPr>
        <w:tc>
          <w:tcPr>
            <w:tcW w:w="1567" w:type="pct"/>
            <w:vMerge/>
          </w:tcPr>
          <w:p w14:paraId="4437D14D" w14:textId="77777777" w:rsidR="00B765B7" w:rsidRPr="007858AE" w:rsidRDefault="00B765B7" w:rsidP="00E25048">
            <w:pPr>
              <w:spacing w:after="0" w:line="240" w:lineRule="auto"/>
              <w:rPr>
                <w:rFonts w:ascii="Times New Roman" w:hAnsi="Times New Roman"/>
                <w:bCs/>
                <w:sz w:val="24"/>
                <w:szCs w:val="24"/>
              </w:rPr>
            </w:pPr>
          </w:p>
        </w:tc>
        <w:tc>
          <w:tcPr>
            <w:tcW w:w="3433" w:type="pct"/>
            <w:vAlign w:val="bottom"/>
          </w:tcPr>
          <w:p w14:paraId="088DF4D4" w14:textId="77777777" w:rsidR="00B765B7" w:rsidRPr="00F70F81" w:rsidRDefault="00B765B7"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C65541C" w14:textId="48F61586" w:rsidR="00B765B7" w:rsidRPr="009F0DB2" w:rsidRDefault="00B765B7" w:rsidP="00F075C1">
            <w:pPr>
              <w:spacing w:after="0" w:line="240" w:lineRule="auto"/>
              <w:rPr>
                <w:rFonts w:ascii="Times New Roman" w:hAnsi="Times New Roman"/>
                <w:i/>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765B7" w:rsidRPr="006475BC" w14:paraId="2F54DF42" w14:textId="77777777" w:rsidTr="00776231">
        <w:trPr>
          <w:trHeight w:val="58"/>
        </w:trPr>
        <w:tc>
          <w:tcPr>
            <w:tcW w:w="1567" w:type="pct"/>
            <w:vMerge w:val="restart"/>
          </w:tcPr>
          <w:p w14:paraId="31E7DEF1" w14:textId="77777777" w:rsidR="00B765B7" w:rsidRPr="00B765B7" w:rsidRDefault="00B765B7" w:rsidP="009F0DB2">
            <w:pPr>
              <w:spacing w:after="0" w:line="240" w:lineRule="auto"/>
              <w:rPr>
                <w:rFonts w:ascii="Times New Roman" w:hAnsi="Times New Roman"/>
                <w:b/>
                <w:bCs/>
                <w:sz w:val="24"/>
                <w:szCs w:val="24"/>
              </w:rPr>
            </w:pPr>
            <w:r w:rsidRPr="00B765B7">
              <w:rPr>
                <w:rFonts w:ascii="Times New Roman" w:hAnsi="Times New Roman"/>
                <w:b/>
                <w:bCs/>
                <w:sz w:val="24"/>
                <w:szCs w:val="24"/>
              </w:rPr>
              <w:t>Тема 2.3</w:t>
            </w:r>
          </w:p>
          <w:p w14:paraId="18C9C89F" w14:textId="27608557" w:rsidR="00B765B7" w:rsidRPr="00B765B7" w:rsidRDefault="00B765B7" w:rsidP="009F0DB2">
            <w:pPr>
              <w:spacing w:after="0" w:line="240" w:lineRule="auto"/>
              <w:rPr>
                <w:rFonts w:ascii="Times New Roman" w:hAnsi="Times New Roman"/>
                <w:b/>
                <w:sz w:val="24"/>
                <w:szCs w:val="24"/>
              </w:rPr>
            </w:pPr>
            <w:r w:rsidRPr="00B765B7">
              <w:rPr>
                <w:rFonts w:ascii="Times New Roman" w:hAnsi="Times New Roman"/>
                <w:b/>
                <w:bCs/>
                <w:sz w:val="24"/>
                <w:szCs w:val="24"/>
              </w:rPr>
              <w:t>Допуски и посадки</w:t>
            </w:r>
          </w:p>
        </w:tc>
        <w:tc>
          <w:tcPr>
            <w:tcW w:w="3433" w:type="pct"/>
            <w:vAlign w:val="center"/>
          </w:tcPr>
          <w:p w14:paraId="102246B1" w14:textId="64E6739F" w:rsidR="00B765B7" w:rsidRPr="00843143" w:rsidRDefault="00B765B7" w:rsidP="009F0DB2">
            <w:pPr>
              <w:spacing w:after="0" w:line="240" w:lineRule="auto"/>
              <w:jc w:val="both"/>
              <w:rPr>
                <w:rFonts w:ascii="Times New Roman" w:hAnsi="Times New Roman"/>
                <w:bCs/>
                <w:i/>
                <w:iCs/>
                <w:sz w:val="24"/>
                <w:szCs w:val="24"/>
              </w:rPr>
            </w:pPr>
            <w:r w:rsidRPr="00DE1E40">
              <w:rPr>
                <w:rFonts w:ascii="Times New Roman" w:hAnsi="Times New Roman" w:cs="Times New Roman"/>
                <w:b/>
                <w:bCs/>
              </w:rPr>
              <w:t>Содержание</w:t>
            </w:r>
          </w:p>
        </w:tc>
      </w:tr>
      <w:tr w:rsidR="00B765B7" w:rsidRPr="006475BC" w14:paraId="3880E80A" w14:textId="77777777" w:rsidTr="00776231">
        <w:trPr>
          <w:trHeight w:val="562"/>
        </w:trPr>
        <w:tc>
          <w:tcPr>
            <w:tcW w:w="1567" w:type="pct"/>
            <w:vMerge/>
          </w:tcPr>
          <w:p w14:paraId="668A6813" w14:textId="77777777" w:rsidR="00B765B7" w:rsidRPr="006475BC" w:rsidRDefault="00B765B7" w:rsidP="009F0DB2">
            <w:pPr>
              <w:spacing w:after="0" w:line="240" w:lineRule="auto"/>
              <w:rPr>
                <w:rFonts w:ascii="Times New Roman" w:hAnsi="Times New Roman"/>
                <w:sz w:val="24"/>
                <w:szCs w:val="24"/>
              </w:rPr>
            </w:pPr>
          </w:p>
        </w:tc>
        <w:tc>
          <w:tcPr>
            <w:tcW w:w="3433" w:type="pct"/>
            <w:vAlign w:val="center"/>
          </w:tcPr>
          <w:p w14:paraId="66C7890D" w14:textId="3DB4EBD9" w:rsidR="00B765B7" w:rsidRPr="00843143" w:rsidRDefault="00B765B7" w:rsidP="009F0DB2">
            <w:pPr>
              <w:spacing w:after="0" w:line="240" w:lineRule="auto"/>
              <w:jc w:val="both"/>
              <w:rPr>
                <w:rFonts w:ascii="Times New Roman" w:hAnsi="Times New Roman"/>
                <w:bCs/>
                <w:i/>
                <w:iCs/>
                <w:sz w:val="24"/>
                <w:szCs w:val="24"/>
              </w:rPr>
            </w:pPr>
            <w:r w:rsidRPr="006475BC">
              <w:rPr>
                <w:rFonts w:ascii="Times New Roman" w:hAnsi="Times New Roman"/>
                <w:color w:val="000000"/>
                <w:sz w:val="24"/>
                <w:szCs w:val="24"/>
              </w:rPr>
              <w:t>Понятие о совместимости и взаимозаменяемости. Основные понятия и определения о допусках и посадках.</w:t>
            </w:r>
            <w:r>
              <w:rPr>
                <w:rFonts w:ascii="Times New Roman" w:hAnsi="Times New Roman"/>
                <w:color w:val="000000"/>
                <w:sz w:val="24"/>
                <w:szCs w:val="24"/>
              </w:rPr>
              <w:t xml:space="preserve"> </w:t>
            </w:r>
            <w:r w:rsidRPr="006475BC">
              <w:rPr>
                <w:rFonts w:ascii="Times New Roman" w:hAnsi="Times New Roman"/>
                <w:color w:val="000000"/>
                <w:sz w:val="24"/>
                <w:szCs w:val="24"/>
              </w:rPr>
              <w:t>Единая система допусков и посадок, принципы ее построения</w:t>
            </w:r>
          </w:p>
        </w:tc>
      </w:tr>
      <w:tr w:rsidR="00DD0489" w:rsidRPr="006475BC" w14:paraId="3494A19A" w14:textId="77777777" w:rsidTr="00DD78CC">
        <w:trPr>
          <w:trHeight w:val="70"/>
        </w:trPr>
        <w:tc>
          <w:tcPr>
            <w:tcW w:w="1567" w:type="pct"/>
            <w:vMerge/>
          </w:tcPr>
          <w:p w14:paraId="437400D4" w14:textId="77777777" w:rsidR="00DD0489" w:rsidRPr="006475BC" w:rsidRDefault="00DD0489" w:rsidP="009F0DB2">
            <w:pPr>
              <w:spacing w:after="0" w:line="240" w:lineRule="auto"/>
              <w:rPr>
                <w:rFonts w:ascii="Times New Roman" w:hAnsi="Times New Roman"/>
                <w:sz w:val="24"/>
                <w:szCs w:val="24"/>
              </w:rPr>
            </w:pPr>
          </w:p>
        </w:tc>
        <w:tc>
          <w:tcPr>
            <w:tcW w:w="3433" w:type="pct"/>
          </w:tcPr>
          <w:p w14:paraId="5450A346" w14:textId="54B8D8E4" w:rsidR="00DD0489" w:rsidRPr="006475BC" w:rsidRDefault="00DD0489" w:rsidP="009F0DB2">
            <w:pPr>
              <w:spacing w:after="0" w:line="240" w:lineRule="auto"/>
              <w:jc w:val="both"/>
              <w:rPr>
                <w:rFonts w:ascii="Times New Roman" w:hAnsi="Times New Roman"/>
                <w:color w:val="000000"/>
                <w:sz w:val="24"/>
                <w:szCs w:val="24"/>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0489" w:rsidRPr="006475BC" w14:paraId="7BE064ED" w14:textId="77777777" w:rsidTr="00DD78CC">
        <w:trPr>
          <w:trHeight w:val="70"/>
        </w:trPr>
        <w:tc>
          <w:tcPr>
            <w:tcW w:w="1567" w:type="pct"/>
            <w:vMerge/>
          </w:tcPr>
          <w:p w14:paraId="0287A983" w14:textId="77777777" w:rsidR="00DD0489" w:rsidRPr="006475BC" w:rsidRDefault="00DD0489" w:rsidP="009F0DB2">
            <w:pPr>
              <w:spacing w:after="0" w:line="240" w:lineRule="auto"/>
              <w:rPr>
                <w:rFonts w:ascii="Times New Roman" w:hAnsi="Times New Roman"/>
                <w:sz w:val="24"/>
                <w:szCs w:val="24"/>
              </w:rPr>
            </w:pPr>
          </w:p>
        </w:tc>
        <w:tc>
          <w:tcPr>
            <w:tcW w:w="3433" w:type="pct"/>
          </w:tcPr>
          <w:p w14:paraId="297EADDB" w14:textId="222DDC02" w:rsidR="00DD0489" w:rsidRDefault="00DD0489" w:rsidP="009F0DB2">
            <w:pPr>
              <w:spacing w:after="0" w:line="240" w:lineRule="auto"/>
              <w:jc w:val="both"/>
              <w:rPr>
                <w:rFonts w:ascii="Times New Roman" w:hAnsi="Times New Roman"/>
                <w:b/>
              </w:rPr>
            </w:pPr>
            <w:r w:rsidRPr="006475BC">
              <w:rPr>
                <w:rFonts w:ascii="Times New Roman" w:hAnsi="Times New Roman"/>
                <w:color w:val="000000"/>
                <w:sz w:val="24"/>
                <w:szCs w:val="24"/>
              </w:rPr>
              <w:t>Решение задач по системе допусков и посадок</w:t>
            </w:r>
          </w:p>
        </w:tc>
      </w:tr>
      <w:tr w:rsidR="00DD0489" w:rsidRPr="006475BC" w14:paraId="2E91A753" w14:textId="77777777" w:rsidTr="00DD78CC">
        <w:trPr>
          <w:trHeight w:val="273"/>
        </w:trPr>
        <w:tc>
          <w:tcPr>
            <w:tcW w:w="1567" w:type="pct"/>
            <w:vMerge/>
          </w:tcPr>
          <w:p w14:paraId="6A426B36" w14:textId="77777777" w:rsidR="00DD0489" w:rsidRPr="006475BC" w:rsidRDefault="00DD0489" w:rsidP="009F0DB2">
            <w:pPr>
              <w:spacing w:after="0" w:line="240" w:lineRule="auto"/>
              <w:rPr>
                <w:rFonts w:ascii="Times New Roman" w:hAnsi="Times New Roman"/>
                <w:sz w:val="24"/>
                <w:szCs w:val="24"/>
              </w:rPr>
            </w:pPr>
          </w:p>
        </w:tc>
        <w:tc>
          <w:tcPr>
            <w:tcW w:w="3433" w:type="pct"/>
            <w:vAlign w:val="bottom"/>
          </w:tcPr>
          <w:p w14:paraId="6BD05CF7" w14:textId="77777777" w:rsidR="00DD0489" w:rsidRPr="00F70F81" w:rsidRDefault="00DD0489" w:rsidP="00DD78C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117D6E7" w14:textId="338B6A8A" w:rsidR="00DD0489" w:rsidRPr="00843143" w:rsidRDefault="00DD0489" w:rsidP="00D96F5A">
            <w:pPr>
              <w:spacing w:after="0" w:line="240" w:lineRule="auto"/>
              <w:rPr>
                <w:rFonts w:ascii="Times New Roman" w:hAnsi="Times New Roman"/>
                <w:bCs/>
                <w:i/>
                <w:i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0489" w:rsidRPr="006475BC" w14:paraId="79D394A6" w14:textId="77777777" w:rsidTr="00776231">
        <w:trPr>
          <w:trHeight w:val="340"/>
        </w:trPr>
        <w:tc>
          <w:tcPr>
            <w:tcW w:w="5000" w:type="pct"/>
            <w:gridSpan w:val="2"/>
            <w:vAlign w:val="center"/>
          </w:tcPr>
          <w:p w14:paraId="3E854AE2" w14:textId="4CCB8247" w:rsidR="00DD0489" w:rsidRPr="006475BC" w:rsidRDefault="00DD0489" w:rsidP="007858AE">
            <w:pPr>
              <w:spacing w:after="0" w:line="240" w:lineRule="auto"/>
              <w:ind w:right="-185"/>
              <w:rPr>
                <w:rFonts w:ascii="Times New Roman" w:hAnsi="Times New Roman"/>
                <w:i/>
                <w:sz w:val="24"/>
                <w:szCs w:val="24"/>
              </w:rPr>
            </w:pPr>
            <w:r w:rsidRPr="006475BC">
              <w:rPr>
                <w:rFonts w:ascii="Times New Roman" w:hAnsi="Times New Roman"/>
                <w:b/>
                <w:bCs/>
                <w:sz w:val="24"/>
                <w:szCs w:val="24"/>
              </w:rPr>
              <w:t>Раздел 3 Сертификация</w:t>
            </w:r>
            <w:r>
              <w:rPr>
                <w:rFonts w:ascii="Times New Roman" w:hAnsi="Times New Roman"/>
                <w:b/>
                <w:bCs/>
                <w:sz w:val="24"/>
                <w:szCs w:val="24"/>
              </w:rPr>
              <w:t xml:space="preserve"> (12 часов)</w:t>
            </w:r>
          </w:p>
        </w:tc>
      </w:tr>
      <w:tr w:rsidR="00DD0489" w:rsidRPr="006475BC" w14:paraId="24A03258" w14:textId="77777777" w:rsidTr="00776231">
        <w:trPr>
          <w:trHeight w:val="123"/>
        </w:trPr>
        <w:tc>
          <w:tcPr>
            <w:tcW w:w="1567" w:type="pct"/>
            <w:vMerge w:val="restart"/>
          </w:tcPr>
          <w:p w14:paraId="40F0F435" w14:textId="77777777" w:rsidR="00DD0489" w:rsidRPr="0098732D" w:rsidRDefault="00DD0489" w:rsidP="000D2961">
            <w:pPr>
              <w:spacing w:after="0" w:line="240" w:lineRule="auto"/>
              <w:rPr>
                <w:rFonts w:ascii="Times New Roman" w:hAnsi="Times New Roman"/>
                <w:b/>
                <w:sz w:val="24"/>
                <w:szCs w:val="24"/>
              </w:rPr>
            </w:pPr>
            <w:r w:rsidRPr="0098732D">
              <w:rPr>
                <w:rFonts w:ascii="Times New Roman" w:hAnsi="Times New Roman"/>
                <w:b/>
                <w:bCs/>
                <w:sz w:val="24"/>
                <w:szCs w:val="24"/>
              </w:rPr>
              <w:t>Тема 3.1</w:t>
            </w:r>
          </w:p>
          <w:p w14:paraId="5DB9CA14" w14:textId="76D55A56" w:rsidR="00DD0489" w:rsidRPr="0098732D" w:rsidRDefault="00DD0489" w:rsidP="00E25048">
            <w:pPr>
              <w:spacing w:after="0" w:line="240" w:lineRule="auto"/>
              <w:rPr>
                <w:rFonts w:ascii="Times New Roman" w:hAnsi="Times New Roman"/>
                <w:b/>
                <w:sz w:val="24"/>
                <w:szCs w:val="24"/>
              </w:rPr>
            </w:pPr>
            <w:r w:rsidRPr="0098732D">
              <w:rPr>
                <w:rFonts w:ascii="Times New Roman" w:hAnsi="Times New Roman"/>
                <w:b/>
                <w:bCs/>
                <w:sz w:val="24"/>
                <w:szCs w:val="24"/>
              </w:rPr>
              <w:t>Сертификация как процедура подтверждения соответствия</w:t>
            </w:r>
          </w:p>
        </w:tc>
        <w:tc>
          <w:tcPr>
            <w:tcW w:w="3433" w:type="pct"/>
          </w:tcPr>
          <w:p w14:paraId="4493C3BE" w14:textId="019940FE" w:rsidR="00DD0489" w:rsidRPr="006475BC" w:rsidRDefault="00DD0489" w:rsidP="007858AE">
            <w:pPr>
              <w:spacing w:after="0" w:line="240" w:lineRule="auto"/>
              <w:jc w:val="both"/>
              <w:rPr>
                <w:rFonts w:ascii="Times New Roman" w:hAnsi="Times New Roman"/>
                <w:sz w:val="24"/>
                <w:szCs w:val="24"/>
              </w:rPr>
            </w:pPr>
            <w:r w:rsidRPr="00DE1E40">
              <w:rPr>
                <w:rFonts w:ascii="Times New Roman" w:hAnsi="Times New Roman" w:cs="Times New Roman"/>
                <w:b/>
                <w:bCs/>
              </w:rPr>
              <w:t>Содержание</w:t>
            </w:r>
          </w:p>
        </w:tc>
      </w:tr>
      <w:tr w:rsidR="00DD0489" w:rsidRPr="006475BC" w14:paraId="2E228DB6" w14:textId="77777777" w:rsidTr="00776231">
        <w:trPr>
          <w:trHeight w:val="123"/>
        </w:trPr>
        <w:tc>
          <w:tcPr>
            <w:tcW w:w="1567" w:type="pct"/>
            <w:vMerge/>
          </w:tcPr>
          <w:p w14:paraId="2C192F9F" w14:textId="77777777" w:rsidR="00DD0489" w:rsidRPr="007858AE" w:rsidRDefault="00DD0489" w:rsidP="000D2961">
            <w:pPr>
              <w:spacing w:after="0" w:line="240" w:lineRule="auto"/>
              <w:rPr>
                <w:rFonts w:ascii="Times New Roman" w:hAnsi="Times New Roman"/>
                <w:bCs/>
                <w:sz w:val="24"/>
                <w:szCs w:val="24"/>
              </w:rPr>
            </w:pPr>
          </w:p>
        </w:tc>
        <w:tc>
          <w:tcPr>
            <w:tcW w:w="3433" w:type="pct"/>
          </w:tcPr>
          <w:p w14:paraId="5D44A95F" w14:textId="3D84F6D6" w:rsidR="00DD0489" w:rsidRPr="00DE1E40" w:rsidRDefault="00DD0489" w:rsidP="007858AE">
            <w:pPr>
              <w:spacing w:after="0" w:line="240" w:lineRule="auto"/>
              <w:jc w:val="both"/>
              <w:rPr>
                <w:rFonts w:ascii="Times New Roman" w:hAnsi="Times New Roman" w:cs="Times New Roman"/>
                <w:b/>
                <w:bCs/>
              </w:rPr>
            </w:pPr>
            <w:r w:rsidRPr="006475BC">
              <w:rPr>
                <w:rFonts w:ascii="Times New Roman" w:hAnsi="Times New Roman"/>
                <w:bCs/>
                <w:sz w:val="24"/>
                <w:szCs w:val="24"/>
              </w:rPr>
              <w:t>Основные термины и определения в области сертификации; добровольная и обязательная сертификация, ее задачи и цели, органы и системы сертификации и их аккредитация. Схемы сертификации</w:t>
            </w:r>
          </w:p>
        </w:tc>
      </w:tr>
      <w:tr w:rsidR="00DD0489" w:rsidRPr="006475BC" w14:paraId="34A16F3A" w14:textId="77777777" w:rsidTr="00776231">
        <w:trPr>
          <w:trHeight w:val="123"/>
        </w:trPr>
        <w:tc>
          <w:tcPr>
            <w:tcW w:w="1567" w:type="pct"/>
            <w:vMerge/>
          </w:tcPr>
          <w:p w14:paraId="3A5F1734" w14:textId="77777777" w:rsidR="00DD0489" w:rsidRPr="007858AE" w:rsidRDefault="00DD0489" w:rsidP="000D2961">
            <w:pPr>
              <w:spacing w:after="0" w:line="240" w:lineRule="auto"/>
              <w:rPr>
                <w:rFonts w:ascii="Times New Roman" w:hAnsi="Times New Roman"/>
                <w:bCs/>
                <w:sz w:val="24"/>
                <w:szCs w:val="24"/>
              </w:rPr>
            </w:pPr>
          </w:p>
        </w:tc>
        <w:tc>
          <w:tcPr>
            <w:tcW w:w="3433" w:type="pct"/>
          </w:tcPr>
          <w:p w14:paraId="6D0A0652" w14:textId="5F7F39DA" w:rsidR="00DD0489" w:rsidRPr="00DE1E40" w:rsidRDefault="00DD0489" w:rsidP="007858AE">
            <w:pPr>
              <w:spacing w:after="0" w:line="240" w:lineRule="auto"/>
              <w:jc w:val="both"/>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0489" w:rsidRPr="006475BC" w14:paraId="28FCD1BA" w14:textId="77777777" w:rsidTr="00B765B7">
        <w:trPr>
          <w:trHeight w:val="433"/>
        </w:trPr>
        <w:tc>
          <w:tcPr>
            <w:tcW w:w="1567" w:type="pct"/>
            <w:vMerge/>
          </w:tcPr>
          <w:p w14:paraId="3350DD96" w14:textId="15DC568C" w:rsidR="00DD0489" w:rsidRPr="007858AE" w:rsidRDefault="00DD0489" w:rsidP="00E25048">
            <w:pPr>
              <w:spacing w:after="0" w:line="240" w:lineRule="auto"/>
              <w:rPr>
                <w:rFonts w:ascii="Times New Roman" w:hAnsi="Times New Roman"/>
                <w:bCs/>
                <w:sz w:val="24"/>
                <w:szCs w:val="24"/>
              </w:rPr>
            </w:pPr>
          </w:p>
        </w:tc>
        <w:tc>
          <w:tcPr>
            <w:tcW w:w="3433" w:type="pct"/>
            <w:vAlign w:val="bottom"/>
          </w:tcPr>
          <w:p w14:paraId="1967A85D" w14:textId="77777777" w:rsidR="00DD0489" w:rsidRPr="00F70F81" w:rsidRDefault="00DD0489"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0518401" w14:textId="38B2BE38" w:rsidR="00DD0489" w:rsidRPr="009B3484" w:rsidRDefault="00DD0489" w:rsidP="007F41AA">
            <w:pPr>
              <w:spacing w:after="0" w:line="240" w:lineRule="auto"/>
              <w:ind w:right="-185"/>
              <w:rPr>
                <w:rFonts w:ascii="Times New Roman" w:eastAsia="Times New Roman" w:hAnsi="Times New Roman" w:cs="Times New Roman"/>
                <w:bCs/>
                <w:i/>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0489" w:rsidRPr="006475BC" w14:paraId="42A3E1DF" w14:textId="77777777" w:rsidTr="00776231">
        <w:trPr>
          <w:trHeight w:val="58"/>
        </w:trPr>
        <w:tc>
          <w:tcPr>
            <w:tcW w:w="1567" w:type="pct"/>
            <w:vMerge w:val="restart"/>
          </w:tcPr>
          <w:p w14:paraId="70C91990" w14:textId="77777777" w:rsidR="00DD0489" w:rsidRPr="0098732D" w:rsidRDefault="00DD0489" w:rsidP="007858AE">
            <w:pPr>
              <w:spacing w:after="0" w:line="240" w:lineRule="auto"/>
              <w:rPr>
                <w:rFonts w:ascii="Times New Roman" w:hAnsi="Times New Roman"/>
                <w:b/>
                <w:bCs/>
                <w:sz w:val="24"/>
                <w:szCs w:val="24"/>
              </w:rPr>
            </w:pPr>
            <w:r w:rsidRPr="0098732D">
              <w:rPr>
                <w:rFonts w:ascii="Times New Roman" w:hAnsi="Times New Roman"/>
                <w:b/>
                <w:bCs/>
                <w:sz w:val="24"/>
                <w:szCs w:val="24"/>
              </w:rPr>
              <w:t>Тема 3.2</w:t>
            </w:r>
          </w:p>
          <w:p w14:paraId="6AAFE68C" w14:textId="6DE6A40B" w:rsidR="00DD0489" w:rsidRPr="0098732D" w:rsidRDefault="00DD0489" w:rsidP="007858AE">
            <w:pPr>
              <w:spacing w:after="0" w:line="240" w:lineRule="auto"/>
              <w:rPr>
                <w:rFonts w:ascii="Times New Roman" w:hAnsi="Times New Roman"/>
                <w:b/>
                <w:bCs/>
                <w:sz w:val="24"/>
                <w:szCs w:val="24"/>
              </w:rPr>
            </w:pPr>
            <w:r w:rsidRPr="0098732D">
              <w:rPr>
                <w:rFonts w:ascii="Times New Roman" w:hAnsi="Times New Roman"/>
                <w:b/>
                <w:bCs/>
                <w:sz w:val="24"/>
                <w:szCs w:val="24"/>
              </w:rPr>
              <w:t>Системы управления качеством. Системы менеджмента качества</w:t>
            </w:r>
          </w:p>
        </w:tc>
        <w:tc>
          <w:tcPr>
            <w:tcW w:w="3433" w:type="pct"/>
          </w:tcPr>
          <w:p w14:paraId="792C8097" w14:textId="78CB7485" w:rsidR="00DD0489" w:rsidRPr="006475BC" w:rsidRDefault="00DD0489" w:rsidP="007858AE">
            <w:pPr>
              <w:spacing w:after="0" w:line="240" w:lineRule="auto"/>
              <w:jc w:val="both"/>
              <w:rPr>
                <w:rFonts w:ascii="Times New Roman" w:hAnsi="Times New Roman"/>
                <w:bCs/>
                <w:sz w:val="24"/>
                <w:szCs w:val="24"/>
              </w:rPr>
            </w:pPr>
            <w:r w:rsidRPr="00DE1E40">
              <w:rPr>
                <w:rFonts w:ascii="Times New Roman" w:hAnsi="Times New Roman" w:cs="Times New Roman"/>
                <w:b/>
                <w:bCs/>
              </w:rPr>
              <w:t>Содержание</w:t>
            </w:r>
          </w:p>
        </w:tc>
      </w:tr>
      <w:tr w:rsidR="00DD0489" w:rsidRPr="006475BC" w14:paraId="13DC4207" w14:textId="77777777" w:rsidTr="00DD0489">
        <w:trPr>
          <w:trHeight w:val="416"/>
        </w:trPr>
        <w:tc>
          <w:tcPr>
            <w:tcW w:w="1567" w:type="pct"/>
            <w:vMerge/>
          </w:tcPr>
          <w:p w14:paraId="670A27F2" w14:textId="77777777" w:rsidR="00DD0489" w:rsidRPr="007858AE" w:rsidRDefault="00DD0489" w:rsidP="00E25048">
            <w:pPr>
              <w:spacing w:after="0" w:line="240" w:lineRule="auto"/>
              <w:rPr>
                <w:rFonts w:ascii="Times New Roman" w:hAnsi="Times New Roman"/>
                <w:bCs/>
                <w:sz w:val="24"/>
                <w:szCs w:val="24"/>
              </w:rPr>
            </w:pPr>
          </w:p>
        </w:tc>
        <w:tc>
          <w:tcPr>
            <w:tcW w:w="3433" w:type="pct"/>
          </w:tcPr>
          <w:p w14:paraId="73AF8B83" w14:textId="77777777" w:rsidR="00DD0489" w:rsidRPr="006475BC" w:rsidRDefault="00DD0489" w:rsidP="007858AE">
            <w:pPr>
              <w:spacing w:after="0" w:line="240" w:lineRule="auto"/>
              <w:jc w:val="both"/>
              <w:rPr>
                <w:rFonts w:ascii="Times New Roman" w:hAnsi="Times New Roman"/>
                <w:bCs/>
                <w:sz w:val="24"/>
                <w:szCs w:val="24"/>
              </w:rPr>
            </w:pPr>
            <w:r w:rsidRPr="006475BC">
              <w:rPr>
                <w:rFonts w:ascii="Times New Roman" w:hAnsi="Times New Roman"/>
                <w:bCs/>
                <w:sz w:val="24"/>
                <w:szCs w:val="24"/>
              </w:rPr>
              <w:t>Сущность качества. Показатели качества продукции, методы оценки. Контроль и испытание продукции. Принципы обеспечения качества и управления качеством.</w:t>
            </w:r>
          </w:p>
          <w:p w14:paraId="30882716" w14:textId="77777777" w:rsidR="00DD0489" w:rsidRPr="006475BC" w:rsidRDefault="00DD0489" w:rsidP="007858AE">
            <w:pPr>
              <w:spacing w:after="0" w:line="240" w:lineRule="auto"/>
              <w:jc w:val="both"/>
              <w:rPr>
                <w:rFonts w:ascii="Times New Roman" w:hAnsi="Times New Roman"/>
                <w:i/>
                <w:sz w:val="24"/>
                <w:szCs w:val="24"/>
              </w:rPr>
            </w:pPr>
            <w:r w:rsidRPr="006475BC">
              <w:rPr>
                <w:rFonts w:ascii="Times New Roman" w:hAnsi="Times New Roman"/>
                <w:bCs/>
                <w:sz w:val="24"/>
                <w:szCs w:val="24"/>
              </w:rPr>
              <w:t>Модель качества «петля» и «спираль» качества. Управление и общее руководство качеством. Планирование качества. Организация работ по качеству.</w:t>
            </w:r>
          </w:p>
          <w:p w14:paraId="0BAB4FA6" w14:textId="7CFF9B0D" w:rsidR="00DD0489" w:rsidRPr="006475BC" w:rsidRDefault="00DD0489" w:rsidP="00E25048">
            <w:pPr>
              <w:spacing w:after="0" w:line="240" w:lineRule="auto"/>
              <w:jc w:val="both"/>
              <w:rPr>
                <w:rFonts w:ascii="Times New Roman" w:hAnsi="Times New Roman"/>
                <w:bCs/>
                <w:sz w:val="24"/>
                <w:szCs w:val="24"/>
              </w:rPr>
            </w:pPr>
            <w:r w:rsidRPr="006475BC">
              <w:rPr>
                <w:rFonts w:ascii="Times New Roman" w:hAnsi="Times New Roman"/>
                <w:bCs/>
                <w:sz w:val="24"/>
                <w:szCs w:val="24"/>
              </w:rPr>
              <w:t xml:space="preserve">Система управления качеством ИСО 9000. Системы менеджмента качества на транспорте. Всеобщий </w:t>
            </w:r>
            <w:r w:rsidRPr="006475BC">
              <w:rPr>
                <w:rFonts w:ascii="Times New Roman" w:hAnsi="Times New Roman"/>
                <w:bCs/>
                <w:sz w:val="24"/>
                <w:szCs w:val="24"/>
              </w:rPr>
              <w:lastRenderedPageBreak/>
              <w:t>менеджмент качества.</w:t>
            </w:r>
          </w:p>
        </w:tc>
      </w:tr>
      <w:tr w:rsidR="00DD0489" w:rsidRPr="006475BC" w14:paraId="586BBF77" w14:textId="77777777" w:rsidTr="00776231">
        <w:trPr>
          <w:trHeight w:val="227"/>
        </w:trPr>
        <w:tc>
          <w:tcPr>
            <w:tcW w:w="1567" w:type="pct"/>
            <w:vMerge/>
          </w:tcPr>
          <w:p w14:paraId="3BD28B6B" w14:textId="77777777" w:rsidR="00DD0489" w:rsidRPr="007858AE" w:rsidRDefault="00DD0489" w:rsidP="00E25048">
            <w:pPr>
              <w:spacing w:after="0" w:line="240" w:lineRule="auto"/>
              <w:rPr>
                <w:rFonts w:ascii="Times New Roman" w:hAnsi="Times New Roman"/>
                <w:bCs/>
                <w:sz w:val="24"/>
                <w:szCs w:val="24"/>
              </w:rPr>
            </w:pPr>
          </w:p>
        </w:tc>
        <w:tc>
          <w:tcPr>
            <w:tcW w:w="3433" w:type="pct"/>
          </w:tcPr>
          <w:p w14:paraId="173B48FD" w14:textId="4937C271" w:rsidR="00DD0489" w:rsidRPr="006475BC" w:rsidRDefault="00DD0489" w:rsidP="007858AE">
            <w:pPr>
              <w:spacing w:after="0" w:line="240" w:lineRule="auto"/>
              <w:jc w:val="both"/>
              <w:rPr>
                <w:rFonts w:ascii="Times New Roman" w:hAnsi="Times New Roman"/>
                <w:bCs/>
                <w:sz w:val="24"/>
                <w:szCs w:val="24"/>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0489" w:rsidRPr="006475BC" w14:paraId="2E5112F5" w14:textId="77777777" w:rsidTr="00564EF8">
        <w:trPr>
          <w:trHeight w:val="227"/>
        </w:trPr>
        <w:tc>
          <w:tcPr>
            <w:tcW w:w="1567" w:type="pct"/>
            <w:vMerge/>
          </w:tcPr>
          <w:p w14:paraId="5A1839E7" w14:textId="77777777" w:rsidR="00DD0489" w:rsidRPr="007858AE" w:rsidRDefault="00DD0489" w:rsidP="00E25048">
            <w:pPr>
              <w:spacing w:after="0" w:line="240" w:lineRule="auto"/>
              <w:rPr>
                <w:rFonts w:ascii="Times New Roman" w:hAnsi="Times New Roman"/>
                <w:bCs/>
                <w:sz w:val="24"/>
                <w:szCs w:val="24"/>
              </w:rPr>
            </w:pPr>
          </w:p>
        </w:tc>
        <w:tc>
          <w:tcPr>
            <w:tcW w:w="3433" w:type="pct"/>
            <w:vAlign w:val="center"/>
          </w:tcPr>
          <w:p w14:paraId="6E723466" w14:textId="018DDC84" w:rsidR="00DD0489" w:rsidRPr="002504C6" w:rsidRDefault="00DD0489" w:rsidP="007858AE">
            <w:pPr>
              <w:spacing w:after="0" w:line="240" w:lineRule="auto"/>
              <w:jc w:val="both"/>
              <w:rPr>
                <w:rFonts w:ascii="Times New Roman" w:hAnsi="Times New Roman"/>
                <w:b/>
              </w:rPr>
            </w:pPr>
            <w:r w:rsidRPr="009F0DB2">
              <w:rPr>
                <w:rFonts w:ascii="Times New Roman" w:hAnsi="Times New Roman"/>
                <w:sz w:val="24"/>
                <w:szCs w:val="24"/>
              </w:rPr>
              <w:t>Определение показателей качества продукции расчетным или экспертным методом</w:t>
            </w:r>
          </w:p>
        </w:tc>
      </w:tr>
      <w:tr w:rsidR="00DD0489" w:rsidRPr="006475BC" w14:paraId="5093EF8F" w14:textId="77777777" w:rsidTr="00564EF8">
        <w:trPr>
          <w:trHeight w:val="562"/>
        </w:trPr>
        <w:tc>
          <w:tcPr>
            <w:tcW w:w="1567" w:type="pct"/>
            <w:vMerge/>
          </w:tcPr>
          <w:p w14:paraId="5233537F" w14:textId="77777777" w:rsidR="00DD0489" w:rsidRPr="007858AE" w:rsidRDefault="00DD0489" w:rsidP="00E25048">
            <w:pPr>
              <w:spacing w:after="0" w:line="240" w:lineRule="auto"/>
              <w:rPr>
                <w:rFonts w:ascii="Times New Roman" w:hAnsi="Times New Roman"/>
                <w:bCs/>
                <w:sz w:val="24"/>
                <w:szCs w:val="24"/>
              </w:rPr>
            </w:pPr>
          </w:p>
        </w:tc>
        <w:tc>
          <w:tcPr>
            <w:tcW w:w="3433" w:type="pct"/>
            <w:vAlign w:val="bottom"/>
          </w:tcPr>
          <w:p w14:paraId="30D788D8" w14:textId="77777777" w:rsidR="00DD0489" w:rsidRPr="00F70F81" w:rsidRDefault="00DD0489"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1705AF" w14:textId="57A98FBF" w:rsidR="00DD0489" w:rsidRPr="009F0DB2" w:rsidRDefault="00DD0489" w:rsidP="00D96F5A">
            <w:pPr>
              <w:spacing w:after="0" w:line="240" w:lineRule="auto"/>
              <w:jc w:val="both"/>
              <w:rPr>
                <w:rFonts w:ascii="Times New Roman" w:hAnsi="Times New Roman"/>
                <w:b/>
                <w:bCs/>
                <w:i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0489" w:rsidRPr="006475BC" w14:paraId="36B0F342" w14:textId="77777777" w:rsidTr="00776231">
        <w:trPr>
          <w:trHeight w:val="130"/>
        </w:trPr>
        <w:tc>
          <w:tcPr>
            <w:tcW w:w="1567" w:type="pct"/>
            <w:vMerge w:val="restart"/>
          </w:tcPr>
          <w:p w14:paraId="2D6C9E3C" w14:textId="77777777" w:rsidR="00DD0489" w:rsidRPr="0098732D" w:rsidRDefault="00DD0489" w:rsidP="00D96F5A">
            <w:pPr>
              <w:spacing w:after="0" w:line="240" w:lineRule="auto"/>
              <w:rPr>
                <w:rFonts w:ascii="Times New Roman" w:hAnsi="Times New Roman"/>
                <w:b/>
                <w:bCs/>
                <w:sz w:val="24"/>
                <w:szCs w:val="24"/>
              </w:rPr>
            </w:pPr>
            <w:r w:rsidRPr="0098732D">
              <w:rPr>
                <w:rFonts w:ascii="Times New Roman" w:hAnsi="Times New Roman"/>
                <w:b/>
                <w:bCs/>
                <w:sz w:val="24"/>
                <w:szCs w:val="24"/>
              </w:rPr>
              <w:t>Тема 3.3</w:t>
            </w:r>
          </w:p>
          <w:p w14:paraId="3E734DE0" w14:textId="3AFF3253" w:rsidR="00DD0489" w:rsidRPr="0098732D" w:rsidRDefault="00DD0489" w:rsidP="00D96F5A">
            <w:pPr>
              <w:spacing w:after="0" w:line="240" w:lineRule="auto"/>
              <w:rPr>
                <w:rFonts w:ascii="Times New Roman" w:hAnsi="Times New Roman"/>
                <w:b/>
                <w:bCs/>
                <w:sz w:val="24"/>
                <w:szCs w:val="24"/>
              </w:rPr>
            </w:pPr>
            <w:r w:rsidRPr="0098732D">
              <w:rPr>
                <w:rFonts w:ascii="Times New Roman" w:hAnsi="Times New Roman"/>
                <w:b/>
                <w:bCs/>
                <w:sz w:val="24"/>
                <w:szCs w:val="24"/>
              </w:rPr>
              <w:t>Сертификация на железнодорожном транспорте</w:t>
            </w:r>
          </w:p>
        </w:tc>
        <w:tc>
          <w:tcPr>
            <w:tcW w:w="3433" w:type="pct"/>
          </w:tcPr>
          <w:p w14:paraId="687F5C45" w14:textId="5860E602" w:rsidR="00DD0489" w:rsidRPr="009F0DB2" w:rsidRDefault="00DD0489" w:rsidP="00D96F5A">
            <w:pPr>
              <w:spacing w:after="0" w:line="240" w:lineRule="auto"/>
              <w:rPr>
                <w:rFonts w:ascii="Times New Roman" w:hAnsi="Times New Roman"/>
                <w:sz w:val="24"/>
                <w:szCs w:val="24"/>
              </w:rPr>
            </w:pPr>
            <w:r w:rsidRPr="00DE1E40">
              <w:rPr>
                <w:rFonts w:ascii="Times New Roman" w:hAnsi="Times New Roman" w:cs="Times New Roman"/>
                <w:b/>
                <w:bCs/>
              </w:rPr>
              <w:t>Содержание</w:t>
            </w:r>
          </w:p>
        </w:tc>
      </w:tr>
      <w:tr w:rsidR="00DD0489" w:rsidRPr="006475BC" w14:paraId="1B899FD2" w14:textId="77777777" w:rsidTr="00776231">
        <w:trPr>
          <w:trHeight w:val="130"/>
        </w:trPr>
        <w:tc>
          <w:tcPr>
            <w:tcW w:w="1567" w:type="pct"/>
            <w:vMerge/>
          </w:tcPr>
          <w:p w14:paraId="0DF6D856" w14:textId="77777777" w:rsidR="00DD0489" w:rsidRPr="007858AE" w:rsidRDefault="00DD0489" w:rsidP="00D96F5A">
            <w:pPr>
              <w:spacing w:after="0" w:line="240" w:lineRule="auto"/>
              <w:rPr>
                <w:rFonts w:ascii="Times New Roman" w:hAnsi="Times New Roman"/>
                <w:bCs/>
                <w:sz w:val="24"/>
                <w:szCs w:val="24"/>
              </w:rPr>
            </w:pPr>
          </w:p>
        </w:tc>
        <w:tc>
          <w:tcPr>
            <w:tcW w:w="3433" w:type="pct"/>
          </w:tcPr>
          <w:p w14:paraId="51D60BA5" w14:textId="086055E0" w:rsidR="00DD0489" w:rsidRPr="00DE1E40" w:rsidRDefault="00DD0489" w:rsidP="00D96F5A">
            <w:pPr>
              <w:spacing w:after="0" w:line="240" w:lineRule="auto"/>
              <w:rPr>
                <w:rFonts w:ascii="Times New Roman" w:hAnsi="Times New Roman" w:cs="Times New Roman"/>
                <w:b/>
                <w:bCs/>
              </w:rPr>
            </w:pPr>
            <w:r w:rsidRPr="009F0DB2">
              <w:rPr>
                <w:rFonts w:ascii="Times New Roman" w:hAnsi="Times New Roman"/>
                <w:sz w:val="24"/>
                <w:szCs w:val="24"/>
              </w:rPr>
              <w:t>Основные положения Федерального закона «О железнодорожном транспорте», касающиеся сертификации продукции, поставляемой железнодорожному транспорту; система сертификации на железнодорожном транспорте.</w:t>
            </w:r>
          </w:p>
        </w:tc>
      </w:tr>
      <w:tr w:rsidR="00DD0489" w:rsidRPr="006475BC" w14:paraId="24F531F5" w14:textId="77777777" w:rsidTr="00776231">
        <w:trPr>
          <w:trHeight w:val="130"/>
        </w:trPr>
        <w:tc>
          <w:tcPr>
            <w:tcW w:w="1567" w:type="pct"/>
            <w:vMerge/>
          </w:tcPr>
          <w:p w14:paraId="733FDCC9" w14:textId="77777777" w:rsidR="00DD0489" w:rsidRPr="007858AE" w:rsidRDefault="00DD0489" w:rsidP="00D96F5A">
            <w:pPr>
              <w:spacing w:after="0" w:line="240" w:lineRule="auto"/>
              <w:rPr>
                <w:rFonts w:ascii="Times New Roman" w:hAnsi="Times New Roman"/>
                <w:bCs/>
                <w:sz w:val="24"/>
                <w:szCs w:val="24"/>
              </w:rPr>
            </w:pPr>
          </w:p>
        </w:tc>
        <w:tc>
          <w:tcPr>
            <w:tcW w:w="3433" w:type="pct"/>
          </w:tcPr>
          <w:p w14:paraId="7405FE2E" w14:textId="24ED64D8" w:rsidR="00DD0489" w:rsidRPr="00DE1E40" w:rsidRDefault="00DD0489" w:rsidP="00D96F5A">
            <w:pPr>
              <w:spacing w:after="0" w:line="240" w:lineRule="auto"/>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0489" w:rsidRPr="006475BC" w14:paraId="410D579B" w14:textId="77777777" w:rsidTr="00564EF8">
        <w:trPr>
          <w:trHeight w:val="552"/>
        </w:trPr>
        <w:tc>
          <w:tcPr>
            <w:tcW w:w="1567" w:type="pct"/>
            <w:vMerge/>
          </w:tcPr>
          <w:p w14:paraId="496D3E77" w14:textId="59159E74" w:rsidR="00DD0489" w:rsidRPr="007858AE" w:rsidRDefault="00DD0489" w:rsidP="00D96F5A">
            <w:pPr>
              <w:spacing w:after="0" w:line="240" w:lineRule="auto"/>
              <w:rPr>
                <w:rFonts w:ascii="Times New Roman" w:hAnsi="Times New Roman"/>
                <w:bCs/>
                <w:sz w:val="24"/>
                <w:szCs w:val="24"/>
              </w:rPr>
            </w:pPr>
          </w:p>
        </w:tc>
        <w:tc>
          <w:tcPr>
            <w:tcW w:w="3433" w:type="pct"/>
            <w:vAlign w:val="bottom"/>
          </w:tcPr>
          <w:p w14:paraId="069EFFC5" w14:textId="77777777" w:rsidR="00DD0489" w:rsidRPr="00F70F81" w:rsidRDefault="00DD0489"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F02245B" w14:textId="1CC6CF02" w:rsidR="00DD0489" w:rsidRPr="009F0DB2" w:rsidRDefault="00DD0489" w:rsidP="00D96F5A">
            <w:pPr>
              <w:spacing w:after="0" w:line="240" w:lineRule="auto"/>
              <w:rPr>
                <w:rFonts w:ascii="Times New Roman" w:hAnsi="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0489" w:rsidRPr="006475BC" w14:paraId="5F03CA7B" w14:textId="77777777" w:rsidTr="00776231">
        <w:trPr>
          <w:trHeight w:val="20"/>
        </w:trPr>
        <w:tc>
          <w:tcPr>
            <w:tcW w:w="5000" w:type="pct"/>
            <w:gridSpan w:val="2"/>
          </w:tcPr>
          <w:p w14:paraId="0DC009A6" w14:textId="4436FAD0" w:rsidR="00DD0489" w:rsidRPr="006475BC" w:rsidRDefault="00DD0489" w:rsidP="00E25048">
            <w:pPr>
              <w:spacing w:after="0" w:line="240" w:lineRule="auto"/>
              <w:jc w:val="both"/>
              <w:rPr>
                <w:rFonts w:ascii="Times New Roman" w:hAnsi="Times New Roman"/>
                <w:b/>
                <w:sz w:val="24"/>
                <w:szCs w:val="24"/>
              </w:rPr>
            </w:pPr>
            <w:r w:rsidRPr="006475BC">
              <w:rPr>
                <w:rFonts w:ascii="Times New Roman" w:hAnsi="Times New Roman"/>
                <w:b/>
                <w:sz w:val="24"/>
                <w:szCs w:val="24"/>
              </w:rPr>
              <w:t>Промежуточная аттестация</w:t>
            </w:r>
          </w:p>
        </w:tc>
      </w:tr>
      <w:tr w:rsidR="00DD0489" w:rsidRPr="006475BC" w14:paraId="60213337" w14:textId="77777777" w:rsidTr="00776231">
        <w:trPr>
          <w:trHeight w:val="20"/>
        </w:trPr>
        <w:tc>
          <w:tcPr>
            <w:tcW w:w="5000" w:type="pct"/>
            <w:gridSpan w:val="2"/>
          </w:tcPr>
          <w:p w14:paraId="7E937358" w14:textId="24A7A47A" w:rsidR="00DD0489" w:rsidRPr="006475BC" w:rsidRDefault="00DD0489" w:rsidP="00E25048">
            <w:pPr>
              <w:spacing w:after="0" w:line="240" w:lineRule="auto"/>
              <w:jc w:val="both"/>
              <w:rPr>
                <w:rFonts w:ascii="Times New Roman" w:hAnsi="Times New Roman"/>
                <w:b/>
                <w:sz w:val="24"/>
                <w:szCs w:val="24"/>
              </w:rPr>
            </w:pPr>
            <w:r>
              <w:rPr>
                <w:rFonts w:ascii="Times New Roman" w:hAnsi="Times New Roman"/>
                <w:b/>
                <w:sz w:val="24"/>
                <w:szCs w:val="24"/>
              </w:rPr>
              <w:t>Всего 42 часа</w:t>
            </w:r>
          </w:p>
        </w:tc>
      </w:tr>
    </w:tbl>
    <w:p w14:paraId="5D8B91F2" w14:textId="77777777" w:rsidR="00E25048" w:rsidRPr="00E25048" w:rsidRDefault="00E25048" w:rsidP="00E25048">
      <w:pPr>
        <w:spacing w:after="120" w:line="276" w:lineRule="auto"/>
        <w:outlineLvl w:val="1"/>
        <w:rPr>
          <w:rFonts w:ascii="Times New Roman" w:eastAsia="Segoe UI" w:hAnsi="Times New Roman" w:cs="Times New Roman"/>
          <w:b/>
          <w:bCs/>
          <w:sz w:val="24"/>
          <w:szCs w:val="24"/>
          <w:lang w:eastAsia="ru-RU"/>
        </w:rPr>
      </w:pPr>
    </w:p>
    <w:p w14:paraId="755538BA" w14:textId="6D1A0AA1" w:rsidR="00E25048" w:rsidRPr="00DD0489" w:rsidRDefault="00E25048" w:rsidP="00DD0489">
      <w:pPr>
        <w:pStyle w:val="1f4"/>
      </w:pPr>
      <w:bookmarkStart w:id="675" w:name="_Toc197775512"/>
      <w:bookmarkStart w:id="676" w:name="_Toc197776145"/>
      <w:bookmarkStart w:id="677" w:name="_Toc197776249"/>
      <w:bookmarkStart w:id="678" w:name="_Toc197776353"/>
      <w:bookmarkStart w:id="679" w:name="_Toc197776457"/>
      <w:bookmarkStart w:id="680" w:name="_Toc197776561"/>
      <w:bookmarkStart w:id="681" w:name="_Toc197776663"/>
      <w:bookmarkStart w:id="682" w:name="_Toc197776899"/>
      <w:bookmarkStart w:id="683" w:name="_Toc197777170"/>
      <w:bookmarkStart w:id="684" w:name="_Toc197777268"/>
      <w:r w:rsidRPr="00DD0489">
        <w:t>3</w:t>
      </w:r>
      <w:r w:rsidR="00ED4923" w:rsidRPr="00DD0489">
        <w:t>.</w:t>
      </w:r>
      <w:r w:rsidRPr="00DD0489">
        <w:t xml:space="preserve"> Условия реализации ДИСЦИПЛИНЫ</w:t>
      </w:r>
      <w:bookmarkEnd w:id="675"/>
      <w:bookmarkEnd w:id="676"/>
      <w:bookmarkEnd w:id="677"/>
      <w:bookmarkEnd w:id="678"/>
      <w:bookmarkEnd w:id="679"/>
      <w:bookmarkEnd w:id="680"/>
      <w:bookmarkEnd w:id="681"/>
      <w:bookmarkEnd w:id="682"/>
      <w:bookmarkEnd w:id="683"/>
      <w:bookmarkEnd w:id="684"/>
    </w:p>
    <w:p w14:paraId="616E2663" w14:textId="1B16B3EF" w:rsidR="00E25048" w:rsidRPr="00A4641B" w:rsidRDefault="00E25048" w:rsidP="00A4641B">
      <w:pPr>
        <w:pStyle w:val="114"/>
        <w:rPr>
          <w:rFonts w:ascii="Times New Roman" w:hAnsi="Times New Roman"/>
          <w:b w:val="0"/>
          <w:bCs w:val="0"/>
        </w:rPr>
      </w:pPr>
      <w:bookmarkStart w:id="685" w:name="_Toc197775513"/>
      <w:bookmarkStart w:id="686" w:name="_Toc197776146"/>
      <w:bookmarkStart w:id="687" w:name="_Toc197776250"/>
      <w:bookmarkStart w:id="688" w:name="_Toc197776354"/>
      <w:bookmarkStart w:id="689" w:name="_Toc197776458"/>
      <w:bookmarkStart w:id="690" w:name="_Toc197776562"/>
      <w:bookmarkStart w:id="691" w:name="_Toc197776664"/>
      <w:bookmarkStart w:id="692" w:name="_Toc197776900"/>
      <w:bookmarkStart w:id="693" w:name="_Toc197777171"/>
      <w:bookmarkStart w:id="694" w:name="_Toc197777269"/>
      <w:r w:rsidRPr="00A4641B">
        <w:rPr>
          <w:rFonts w:ascii="Times New Roman" w:hAnsi="Times New Roman"/>
        </w:rPr>
        <w:t>3</w:t>
      </w:r>
      <w:r w:rsidRPr="00A4641B">
        <w:rPr>
          <w:rStyle w:val="115"/>
          <w:rFonts w:ascii="Times New Roman" w:hAnsi="Times New Roman"/>
          <w:b/>
          <w:bCs/>
          <w:color w:val="auto"/>
        </w:rPr>
        <w:t>.1</w:t>
      </w:r>
      <w:r w:rsidR="00ED4923" w:rsidRPr="00A4641B">
        <w:rPr>
          <w:rStyle w:val="115"/>
          <w:rFonts w:ascii="Times New Roman" w:hAnsi="Times New Roman"/>
          <w:b/>
          <w:bCs/>
          <w:color w:val="auto"/>
        </w:rPr>
        <w:t>.</w:t>
      </w:r>
      <w:r w:rsidRPr="00A4641B">
        <w:rPr>
          <w:rStyle w:val="115"/>
          <w:rFonts w:ascii="Times New Roman" w:hAnsi="Times New Roman"/>
          <w:b/>
          <w:bCs/>
          <w:color w:val="auto"/>
        </w:rPr>
        <w:t xml:space="preserve"> </w:t>
      </w:r>
      <w:r w:rsidRPr="00A4641B">
        <w:rPr>
          <w:rStyle w:val="115"/>
          <w:b/>
          <w:bCs/>
          <w:color w:val="auto"/>
          <w:spacing w:val="0"/>
        </w:rPr>
        <w:t>Материально-техническое обеспечение</w:t>
      </w:r>
      <w:bookmarkEnd w:id="685"/>
      <w:bookmarkEnd w:id="686"/>
      <w:bookmarkEnd w:id="687"/>
      <w:bookmarkEnd w:id="688"/>
      <w:bookmarkEnd w:id="689"/>
      <w:bookmarkEnd w:id="690"/>
      <w:bookmarkEnd w:id="691"/>
      <w:bookmarkEnd w:id="692"/>
      <w:bookmarkEnd w:id="693"/>
      <w:bookmarkEnd w:id="694"/>
    </w:p>
    <w:p w14:paraId="59C396AE" w14:textId="142CBF30" w:rsidR="00E25048" w:rsidRPr="00E533D0" w:rsidRDefault="00E25048" w:rsidP="00E533D0">
      <w:pPr>
        <w:suppressAutoHyphens/>
        <w:spacing w:after="0" w:line="240" w:lineRule="auto"/>
        <w:ind w:firstLine="851"/>
        <w:jc w:val="both"/>
        <w:rPr>
          <w:rFonts w:ascii="Times New Roman" w:hAnsi="Times New Roman" w:cs="Times New Roman"/>
          <w:bCs/>
          <w:sz w:val="24"/>
          <w:szCs w:val="24"/>
        </w:rPr>
      </w:pPr>
      <w:r w:rsidRPr="00E533D0">
        <w:rPr>
          <w:rFonts w:ascii="Times New Roman" w:hAnsi="Times New Roman" w:cs="Times New Roman"/>
          <w:bCs/>
          <w:sz w:val="24"/>
          <w:szCs w:val="24"/>
        </w:rPr>
        <w:t>Кабинет метрологии, стандартизации и сертификации</w:t>
      </w:r>
      <w:r w:rsidRPr="00E533D0">
        <w:rPr>
          <w:rFonts w:ascii="Times New Roman" w:hAnsi="Times New Roman" w:cs="Times New Roman"/>
          <w:bCs/>
          <w:i/>
          <w:sz w:val="24"/>
          <w:szCs w:val="24"/>
        </w:rPr>
        <w:t xml:space="preserve">, </w:t>
      </w:r>
      <w:r w:rsidRPr="00E533D0">
        <w:rPr>
          <w:rFonts w:ascii="Times New Roman" w:hAnsi="Times New Roman" w:cs="Times New Roman"/>
          <w:bCs/>
          <w:sz w:val="24"/>
          <w:szCs w:val="24"/>
        </w:rPr>
        <w:t xml:space="preserve">оснащенный </w:t>
      </w:r>
      <w:r w:rsidRPr="00E533D0">
        <w:rPr>
          <w:rFonts w:ascii="Times New Roman" w:hAnsi="Times New Roman" w:cs="Times New Roman"/>
          <w:bCs/>
          <w:iCs/>
          <w:sz w:val="24"/>
          <w:szCs w:val="24"/>
        </w:rPr>
        <w:t xml:space="preserve">в соответствии с </w:t>
      </w:r>
      <w:r w:rsidR="00502ED8" w:rsidRPr="00E533D0">
        <w:rPr>
          <w:rFonts w:ascii="Times New Roman" w:hAnsi="Times New Roman" w:cs="Times New Roman"/>
          <w:bCs/>
          <w:iCs/>
          <w:sz w:val="24"/>
          <w:szCs w:val="24"/>
        </w:rPr>
        <w:t>П</w:t>
      </w:r>
      <w:r w:rsidRPr="00E533D0">
        <w:rPr>
          <w:rFonts w:ascii="Times New Roman" w:hAnsi="Times New Roman" w:cs="Times New Roman"/>
          <w:bCs/>
          <w:iCs/>
          <w:sz w:val="24"/>
          <w:szCs w:val="24"/>
        </w:rPr>
        <w:t>риложением 3 ПОП</w:t>
      </w:r>
      <w:r w:rsidRPr="00E533D0">
        <w:rPr>
          <w:rFonts w:ascii="Times New Roman" w:hAnsi="Times New Roman" w:cs="Times New Roman"/>
          <w:bCs/>
          <w:sz w:val="24"/>
          <w:szCs w:val="24"/>
        </w:rPr>
        <w:t>.</w:t>
      </w:r>
    </w:p>
    <w:p w14:paraId="3F786E92" w14:textId="77777777" w:rsidR="00E25048" w:rsidRPr="00E533D0" w:rsidRDefault="00E25048" w:rsidP="00E533D0">
      <w:pPr>
        <w:spacing w:after="0" w:line="240" w:lineRule="auto"/>
        <w:ind w:firstLine="851"/>
        <w:jc w:val="both"/>
        <w:outlineLvl w:val="1"/>
        <w:rPr>
          <w:rFonts w:ascii="Times New Roman" w:eastAsia="Segoe UI" w:hAnsi="Times New Roman" w:cs="Times New Roman"/>
          <w:sz w:val="24"/>
          <w:szCs w:val="24"/>
          <w:lang w:eastAsia="ru-RU"/>
        </w:rPr>
      </w:pPr>
    </w:p>
    <w:p w14:paraId="0A36BD52" w14:textId="51018B99" w:rsidR="00E25048" w:rsidRDefault="00E25048" w:rsidP="00A4641B">
      <w:pPr>
        <w:pStyle w:val="114"/>
      </w:pPr>
      <w:bookmarkStart w:id="695" w:name="_Toc197775514"/>
      <w:bookmarkStart w:id="696" w:name="_Toc197776147"/>
      <w:bookmarkStart w:id="697" w:name="_Toc197776251"/>
      <w:bookmarkStart w:id="698" w:name="_Toc197776355"/>
      <w:bookmarkStart w:id="699" w:name="_Toc197776459"/>
      <w:bookmarkStart w:id="700" w:name="_Toc197776563"/>
      <w:bookmarkStart w:id="701" w:name="_Toc197776665"/>
      <w:bookmarkStart w:id="702" w:name="_Toc197776901"/>
      <w:bookmarkStart w:id="703" w:name="_Toc197777172"/>
      <w:bookmarkStart w:id="704" w:name="_Toc197777270"/>
      <w:r w:rsidRPr="00E533D0">
        <w:t>3.2</w:t>
      </w:r>
      <w:r w:rsidR="00ED4923">
        <w:t>.</w:t>
      </w:r>
      <w:r w:rsidRPr="00E533D0">
        <w:t xml:space="preserve"> Учебно-методическое обеспечение</w:t>
      </w:r>
      <w:bookmarkEnd w:id="695"/>
      <w:bookmarkEnd w:id="696"/>
      <w:bookmarkEnd w:id="697"/>
      <w:bookmarkEnd w:id="698"/>
      <w:bookmarkEnd w:id="699"/>
      <w:bookmarkEnd w:id="700"/>
      <w:bookmarkEnd w:id="701"/>
      <w:bookmarkEnd w:id="702"/>
      <w:bookmarkEnd w:id="703"/>
      <w:bookmarkEnd w:id="704"/>
    </w:p>
    <w:p w14:paraId="7109A3F0" w14:textId="43555A21" w:rsidR="00E25048" w:rsidRPr="00E533D0" w:rsidRDefault="00E25048" w:rsidP="0098732D">
      <w:pPr>
        <w:spacing w:after="0" w:line="276" w:lineRule="auto"/>
        <w:ind w:firstLine="851"/>
        <w:contextualSpacing/>
        <w:jc w:val="both"/>
        <w:rPr>
          <w:rFonts w:ascii="Times New Roman" w:hAnsi="Times New Roman" w:cs="Times New Roman"/>
          <w:b/>
          <w:sz w:val="24"/>
          <w:szCs w:val="24"/>
        </w:rPr>
      </w:pPr>
      <w:r w:rsidRPr="00E533D0">
        <w:rPr>
          <w:rFonts w:ascii="Times New Roman" w:hAnsi="Times New Roman" w:cs="Times New Roman"/>
          <w:b/>
          <w:sz w:val="24"/>
          <w:szCs w:val="24"/>
        </w:rPr>
        <w:t>3.2.1</w:t>
      </w:r>
      <w:r w:rsidR="00ED4923">
        <w:rPr>
          <w:rFonts w:ascii="Times New Roman" w:hAnsi="Times New Roman" w:cs="Times New Roman"/>
          <w:b/>
          <w:sz w:val="24"/>
          <w:szCs w:val="24"/>
        </w:rPr>
        <w:t>.</w:t>
      </w:r>
      <w:r w:rsidRPr="00E533D0">
        <w:rPr>
          <w:rFonts w:ascii="Times New Roman" w:hAnsi="Times New Roman" w:cs="Times New Roman"/>
          <w:b/>
          <w:sz w:val="24"/>
          <w:szCs w:val="24"/>
        </w:rPr>
        <w:t xml:space="preserve"> Основные печатные и/или электронные издания</w:t>
      </w:r>
    </w:p>
    <w:p w14:paraId="042AD27B" w14:textId="46729D24" w:rsidR="0058792D" w:rsidRPr="0058792D" w:rsidRDefault="00E533D0" w:rsidP="0098732D">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ED4923">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58792D" w:rsidRPr="0058792D">
        <w:rPr>
          <w:rFonts w:ascii="Times New Roman" w:hAnsi="Times New Roman" w:cs="Times New Roman"/>
          <w:bCs/>
          <w:iCs/>
          <w:sz w:val="24"/>
          <w:szCs w:val="24"/>
        </w:rPr>
        <w:t>Радкевич</w:t>
      </w:r>
      <w:proofErr w:type="spellEnd"/>
      <w:r w:rsidR="0058792D" w:rsidRPr="0058792D">
        <w:rPr>
          <w:rFonts w:ascii="Times New Roman" w:hAnsi="Times New Roman" w:cs="Times New Roman"/>
          <w:bCs/>
          <w:iCs/>
          <w:sz w:val="24"/>
          <w:szCs w:val="24"/>
        </w:rPr>
        <w:t xml:space="preserve">, Я. М. Метрология, стандартизация и сертификация в 3 ч. Часть 1. Метрология: учебник для среднего профессионального образования / Я. М. </w:t>
      </w:r>
      <w:proofErr w:type="spellStart"/>
      <w:r w:rsidR="0058792D" w:rsidRPr="0058792D">
        <w:rPr>
          <w:rFonts w:ascii="Times New Roman" w:hAnsi="Times New Roman" w:cs="Times New Roman"/>
          <w:bCs/>
          <w:iCs/>
          <w:sz w:val="24"/>
          <w:szCs w:val="24"/>
        </w:rPr>
        <w:t>Радкевич</w:t>
      </w:r>
      <w:proofErr w:type="spellEnd"/>
      <w:r w:rsidR="0058792D" w:rsidRPr="0058792D">
        <w:rPr>
          <w:rFonts w:ascii="Times New Roman" w:hAnsi="Times New Roman" w:cs="Times New Roman"/>
          <w:bCs/>
          <w:iCs/>
          <w:sz w:val="24"/>
          <w:szCs w:val="24"/>
        </w:rPr>
        <w:t xml:space="preserve">, А. Г. </w:t>
      </w:r>
      <w:proofErr w:type="spellStart"/>
      <w:r w:rsidR="0058792D" w:rsidRPr="0058792D">
        <w:rPr>
          <w:rFonts w:ascii="Times New Roman" w:hAnsi="Times New Roman" w:cs="Times New Roman"/>
          <w:bCs/>
          <w:iCs/>
          <w:sz w:val="24"/>
          <w:szCs w:val="24"/>
        </w:rPr>
        <w:t>Схиртладзе</w:t>
      </w:r>
      <w:proofErr w:type="spellEnd"/>
      <w:r w:rsidR="0058792D" w:rsidRPr="0058792D">
        <w:rPr>
          <w:rFonts w:ascii="Times New Roman" w:hAnsi="Times New Roman" w:cs="Times New Roman"/>
          <w:bCs/>
          <w:iCs/>
          <w:sz w:val="24"/>
          <w:szCs w:val="24"/>
        </w:rPr>
        <w:t xml:space="preserve">. — 5-е изд., </w:t>
      </w:r>
      <w:proofErr w:type="spellStart"/>
      <w:r w:rsidR="0058792D" w:rsidRPr="0058792D">
        <w:rPr>
          <w:rFonts w:ascii="Times New Roman" w:hAnsi="Times New Roman" w:cs="Times New Roman"/>
          <w:bCs/>
          <w:iCs/>
          <w:sz w:val="24"/>
          <w:szCs w:val="24"/>
        </w:rPr>
        <w:t>перераб</w:t>
      </w:r>
      <w:proofErr w:type="spellEnd"/>
      <w:r w:rsidR="0058792D" w:rsidRPr="0058792D">
        <w:rPr>
          <w:rFonts w:ascii="Times New Roman" w:hAnsi="Times New Roman" w:cs="Times New Roman"/>
          <w:bCs/>
          <w:iCs/>
          <w:sz w:val="24"/>
          <w:szCs w:val="24"/>
        </w:rPr>
        <w:t xml:space="preserve">. и доп. — Москва: Издательство </w:t>
      </w:r>
      <w:proofErr w:type="spellStart"/>
      <w:r w:rsidR="0058792D" w:rsidRPr="0058792D">
        <w:rPr>
          <w:rFonts w:ascii="Times New Roman" w:hAnsi="Times New Roman" w:cs="Times New Roman"/>
          <w:bCs/>
          <w:iCs/>
          <w:sz w:val="24"/>
          <w:szCs w:val="24"/>
        </w:rPr>
        <w:t>Юрайт</w:t>
      </w:r>
      <w:proofErr w:type="spellEnd"/>
      <w:r w:rsidR="0058792D" w:rsidRPr="0058792D">
        <w:rPr>
          <w:rFonts w:ascii="Times New Roman" w:hAnsi="Times New Roman" w:cs="Times New Roman"/>
          <w:bCs/>
          <w:iCs/>
          <w:sz w:val="24"/>
          <w:szCs w:val="24"/>
        </w:rPr>
        <w:t xml:space="preserve">, 2022. — 235 с. — (Профессиональное образование). — ISBN 978-5-534-10236-9. — Текст: электронный // Образовательная платформа </w:t>
      </w:r>
      <w:proofErr w:type="spellStart"/>
      <w:r w:rsidR="0058792D" w:rsidRPr="0058792D">
        <w:rPr>
          <w:rFonts w:ascii="Times New Roman" w:hAnsi="Times New Roman" w:cs="Times New Roman"/>
          <w:bCs/>
          <w:iCs/>
          <w:sz w:val="24"/>
          <w:szCs w:val="24"/>
        </w:rPr>
        <w:t>Юрайт</w:t>
      </w:r>
      <w:proofErr w:type="spellEnd"/>
      <w:r w:rsidR="0058792D" w:rsidRPr="0058792D">
        <w:rPr>
          <w:rFonts w:ascii="Times New Roman" w:hAnsi="Times New Roman" w:cs="Times New Roman"/>
          <w:bCs/>
          <w:iCs/>
          <w:sz w:val="24"/>
          <w:szCs w:val="24"/>
        </w:rPr>
        <w:t xml:space="preserve"> [сайт]. — URL: </w:t>
      </w:r>
      <w:hyperlink r:id="rId29" w:anchor="page/1" w:history="1">
        <w:r w:rsidR="0058792D" w:rsidRPr="0058792D">
          <w:rPr>
            <w:rStyle w:val="af1"/>
            <w:rFonts w:ascii="Times New Roman" w:hAnsi="Times New Roman" w:cs="Times New Roman"/>
            <w:bCs/>
            <w:iCs/>
            <w:sz w:val="24"/>
            <w:szCs w:val="24"/>
          </w:rPr>
          <w:t>https://urait.ru/viewer/metrologiya-standartizaciya-i-sertifikaciya-v-3-ch-chast-1-metrologiya-495205#page/1</w:t>
        </w:r>
      </w:hyperlink>
      <w:r w:rsidR="0058792D">
        <w:rPr>
          <w:rFonts w:ascii="Times New Roman" w:hAnsi="Times New Roman" w:cs="Times New Roman"/>
          <w:bCs/>
          <w:iCs/>
          <w:sz w:val="24"/>
          <w:szCs w:val="24"/>
        </w:rPr>
        <w:t>;</w:t>
      </w:r>
    </w:p>
    <w:p w14:paraId="79D958AD" w14:textId="28405110" w:rsidR="0058792D" w:rsidRPr="0058792D" w:rsidRDefault="0058792D" w:rsidP="0098732D">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00ED4923">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Pr="0058792D">
        <w:rPr>
          <w:rFonts w:ascii="Times New Roman" w:hAnsi="Times New Roman" w:cs="Times New Roman"/>
          <w:bCs/>
          <w:iCs/>
          <w:sz w:val="24"/>
          <w:szCs w:val="24"/>
        </w:rPr>
        <w:t>Радкевич</w:t>
      </w:r>
      <w:proofErr w:type="spellEnd"/>
      <w:r w:rsidRPr="0058792D">
        <w:rPr>
          <w:rFonts w:ascii="Times New Roman" w:hAnsi="Times New Roman" w:cs="Times New Roman"/>
          <w:bCs/>
          <w:iCs/>
          <w:sz w:val="24"/>
          <w:szCs w:val="24"/>
        </w:rPr>
        <w:t xml:space="preserve">, Я. М.  Метрология, стандартизация и сертификация в 3 ч. Часть 2. Стандартизация: учебник для среднего профессионального образования / Я. М. </w:t>
      </w:r>
      <w:proofErr w:type="spellStart"/>
      <w:r w:rsidRPr="0058792D">
        <w:rPr>
          <w:rFonts w:ascii="Times New Roman" w:hAnsi="Times New Roman" w:cs="Times New Roman"/>
          <w:bCs/>
          <w:iCs/>
          <w:sz w:val="24"/>
          <w:szCs w:val="24"/>
        </w:rPr>
        <w:t>Радкевич</w:t>
      </w:r>
      <w:proofErr w:type="spellEnd"/>
      <w:r w:rsidRPr="0058792D">
        <w:rPr>
          <w:rFonts w:ascii="Times New Roman" w:hAnsi="Times New Roman" w:cs="Times New Roman"/>
          <w:bCs/>
          <w:iCs/>
          <w:sz w:val="24"/>
          <w:szCs w:val="24"/>
        </w:rPr>
        <w:t xml:space="preserve">, А. Г. </w:t>
      </w:r>
      <w:proofErr w:type="spellStart"/>
      <w:r w:rsidRPr="0058792D">
        <w:rPr>
          <w:rFonts w:ascii="Times New Roman" w:hAnsi="Times New Roman" w:cs="Times New Roman"/>
          <w:bCs/>
          <w:iCs/>
          <w:sz w:val="24"/>
          <w:szCs w:val="24"/>
        </w:rPr>
        <w:t>Схиртладзе</w:t>
      </w:r>
      <w:proofErr w:type="spellEnd"/>
      <w:r w:rsidRPr="0058792D">
        <w:rPr>
          <w:rFonts w:ascii="Times New Roman" w:hAnsi="Times New Roman" w:cs="Times New Roman"/>
          <w:bCs/>
          <w:iCs/>
          <w:sz w:val="24"/>
          <w:szCs w:val="24"/>
        </w:rPr>
        <w:t xml:space="preserve">. — 5-е изд., </w:t>
      </w:r>
      <w:proofErr w:type="spellStart"/>
      <w:r w:rsidRPr="0058792D">
        <w:rPr>
          <w:rFonts w:ascii="Times New Roman" w:hAnsi="Times New Roman" w:cs="Times New Roman"/>
          <w:bCs/>
          <w:iCs/>
          <w:sz w:val="24"/>
          <w:szCs w:val="24"/>
        </w:rPr>
        <w:t>перераб</w:t>
      </w:r>
      <w:proofErr w:type="spellEnd"/>
      <w:r w:rsidRPr="0058792D">
        <w:rPr>
          <w:rFonts w:ascii="Times New Roman" w:hAnsi="Times New Roman" w:cs="Times New Roman"/>
          <w:bCs/>
          <w:iCs/>
          <w:sz w:val="24"/>
          <w:szCs w:val="24"/>
        </w:rPr>
        <w:t xml:space="preserve">. и доп. — Москва: Издательство </w:t>
      </w:r>
      <w:proofErr w:type="spellStart"/>
      <w:r w:rsidRPr="0058792D">
        <w:rPr>
          <w:rFonts w:ascii="Times New Roman" w:hAnsi="Times New Roman" w:cs="Times New Roman"/>
          <w:bCs/>
          <w:iCs/>
          <w:sz w:val="24"/>
          <w:szCs w:val="24"/>
        </w:rPr>
        <w:t>Юрайт</w:t>
      </w:r>
      <w:proofErr w:type="spellEnd"/>
      <w:r w:rsidRPr="0058792D">
        <w:rPr>
          <w:rFonts w:ascii="Times New Roman" w:hAnsi="Times New Roman" w:cs="Times New Roman"/>
          <w:bCs/>
          <w:iCs/>
          <w:sz w:val="24"/>
          <w:szCs w:val="24"/>
        </w:rPr>
        <w:t xml:space="preserve">, 2022. — 481 с. — (Профессиональное образование). — ISBN 978-5-534-10238-3. — Текст: электронный // Образовательная платформа </w:t>
      </w:r>
      <w:proofErr w:type="spellStart"/>
      <w:r w:rsidRPr="0058792D">
        <w:rPr>
          <w:rFonts w:ascii="Times New Roman" w:hAnsi="Times New Roman" w:cs="Times New Roman"/>
          <w:bCs/>
          <w:iCs/>
          <w:sz w:val="24"/>
          <w:szCs w:val="24"/>
        </w:rPr>
        <w:t>Юрайт</w:t>
      </w:r>
      <w:proofErr w:type="spellEnd"/>
      <w:r w:rsidRPr="0058792D">
        <w:rPr>
          <w:rFonts w:ascii="Times New Roman" w:hAnsi="Times New Roman" w:cs="Times New Roman"/>
          <w:bCs/>
          <w:iCs/>
          <w:sz w:val="24"/>
          <w:szCs w:val="24"/>
        </w:rPr>
        <w:t xml:space="preserve"> [сайт]. — URL:  </w:t>
      </w:r>
      <w:hyperlink r:id="rId30" w:anchor="page/1" w:history="1">
        <w:r w:rsidRPr="0058792D">
          <w:rPr>
            <w:rStyle w:val="af1"/>
            <w:rFonts w:ascii="Times New Roman" w:hAnsi="Times New Roman" w:cs="Times New Roman"/>
            <w:bCs/>
            <w:iCs/>
            <w:sz w:val="24"/>
            <w:szCs w:val="24"/>
          </w:rPr>
          <w:t>https://urait.ru/viewer/metrologiya-standartizaciya-i-sertifikaciya-v-3-ch-chast-2-standartizaciya-495206#page/1</w:t>
        </w:r>
      </w:hyperlink>
      <w:r>
        <w:rPr>
          <w:rFonts w:ascii="Times New Roman" w:hAnsi="Times New Roman" w:cs="Times New Roman"/>
          <w:bCs/>
          <w:iCs/>
          <w:sz w:val="24"/>
          <w:szCs w:val="24"/>
        </w:rPr>
        <w:t>;</w:t>
      </w:r>
    </w:p>
    <w:p w14:paraId="222BD431" w14:textId="5E381311" w:rsidR="0058792D" w:rsidRPr="0058792D" w:rsidRDefault="0058792D" w:rsidP="0098732D">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00ED4923">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Pr="0058792D">
        <w:rPr>
          <w:rFonts w:ascii="Times New Roman" w:hAnsi="Times New Roman" w:cs="Times New Roman"/>
          <w:bCs/>
          <w:iCs/>
          <w:sz w:val="24"/>
          <w:szCs w:val="24"/>
        </w:rPr>
        <w:t>Радкевич</w:t>
      </w:r>
      <w:proofErr w:type="spellEnd"/>
      <w:r w:rsidRPr="0058792D">
        <w:rPr>
          <w:rFonts w:ascii="Times New Roman" w:hAnsi="Times New Roman" w:cs="Times New Roman"/>
          <w:bCs/>
          <w:iCs/>
          <w:sz w:val="24"/>
          <w:szCs w:val="24"/>
        </w:rPr>
        <w:t xml:space="preserve">, Я. М.  Метрология, стандартизация и сертификация в 3 ч. Часть 3. Сертификация: учебник для среднего профессионального образования / Я. М. </w:t>
      </w:r>
      <w:proofErr w:type="spellStart"/>
      <w:r w:rsidRPr="0058792D">
        <w:rPr>
          <w:rFonts w:ascii="Times New Roman" w:hAnsi="Times New Roman" w:cs="Times New Roman"/>
          <w:bCs/>
          <w:iCs/>
          <w:sz w:val="24"/>
          <w:szCs w:val="24"/>
        </w:rPr>
        <w:t>Радкевич</w:t>
      </w:r>
      <w:proofErr w:type="spellEnd"/>
      <w:r w:rsidRPr="0058792D">
        <w:rPr>
          <w:rFonts w:ascii="Times New Roman" w:hAnsi="Times New Roman" w:cs="Times New Roman"/>
          <w:bCs/>
          <w:iCs/>
          <w:sz w:val="24"/>
          <w:szCs w:val="24"/>
        </w:rPr>
        <w:t xml:space="preserve">, А. Г. </w:t>
      </w:r>
      <w:proofErr w:type="spellStart"/>
      <w:r w:rsidRPr="0058792D">
        <w:rPr>
          <w:rFonts w:ascii="Times New Roman" w:hAnsi="Times New Roman" w:cs="Times New Roman"/>
          <w:bCs/>
          <w:iCs/>
          <w:sz w:val="24"/>
          <w:szCs w:val="24"/>
        </w:rPr>
        <w:t>Схиртладзе</w:t>
      </w:r>
      <w:proofErr w:type="spellEnd"/>
      <w:r w:rsidRPr="0058792D">
        <w:rPr>
          <w:rFonts w:ascii="Times New Roman" w:hAnsi="Times New Roman" w:cs="Times New Roman"/>
          <w:bCs/>
          <w:iCs/>
          <w:sz w:val="24"/>
          <w:szCs w:val="24"/>
        </w:rPr>
        <w:t xml:space="preserve">. — 5-е изд., </w:t>
      </w:r>
      <w:proofErr w:type="spellStart"/>
      <w:r w:rsidRPr="0058792D">
        <w:rPr>
          <w:rFonts w:ascii="Times New Roman" w:hAnsi="Times New Roman" w:cs="Times New Roman"/>
          <w:bCs/>
          <w:iCs/>
          <w:sz w:val="24"/>
          <w:szCs w:val="24"/>
        </w:rPr>
        <w:t>перераб</w:t>
      </w:r>
      <w:proofErr w:type="spellEnd"/>
      <w:r w:rsidRPr="0058792D">
        <w:rPr>
          <w:rFonts w:ascii="Times New Roman" w:hAnsi="Times New Roman" w:cs="Times New Roman"/>
          <w:bCs/>
          <w:iCs/>
          <w:sz w:val="24"/>
          <w:szCs w:val="24"/>
        </w:rPr>
        <w:t xml:space="preserve">. и доп. — Москва: Издательство </w:t>
      </w:r>
      <w:proofErr w:type="spellStart"/>
      <w:r w:rsidRPr="0058792D">
        <w:rPr>
          <w:rFonts w:ascii="Times New Roman" w:hAnsi="Times New Roman" w:cs="Times New Roman"/>
          <w:bCs/>
          <w:iCs/>
          <w:sz w:val="24"/>
          <w:szCs w:val="24"/>
        </w:rPr>
        <w:t>Юрайт</w:t>
      </w:r>
      <w:proofErr w:type="spellEnd"/>
      <w:r w:rsidRPr="0058792D">
        <w:rPr>
          <w:rFonts w:ascii="Times New Roman" w:hAnsi="Times New Roman" w:cs="Times New Roman"/>
          <w:bCs/>
          <w:iCs/>
          <w:sz w:val="24"/>
          <w:szCs w:val="24"/>
        </w:rPr>
        <w:t xml:space="preserve">, 2022. — 132 с. — (Профессиональное образование). — ISBN 978-5-534-10239-0. — Текст: электронный // Образовательная платформа </w:t>
      </w:r>
      <w:proofErr w:type="spellStart"/>
      <w:r w:rsidRPr="0058792D">
        <w:rPr>
          <w:rFonts w:ascii="Times New Roman" w:hAnsi="Times New Roman" w:cs="Times New Roman"/>
          <w:bCs/>
          <w:iCs/>
          <w:sz w:val="24"/>
          <w:szCs w:val="24"/>
        </w:rPr>
        <w:t>Юрайт</w:t>
      </w:r>
      <w:proofErr w:type="spellEnd"/>
      <w:r w:rsidRPr="0058792D">
        <w:rPr>
          <w:rFonts w:ascii="Times New Roman" w:hAnsi="Times New Roman" w:cs="Times New Roman"/>
          <w:bCs/>
          <w:iCs/>
          <w:sz w:val="24"/>
          <w:szCs w:val="24"/>
        </w:rPr>
        <w:t xml:space="preserve"> [сайт]. — URL: </w:t>
      </w:r>
      <w:hyperlink r:id="rId31" w:anchor="page/1" w:history="1">
        <w:r w:rsidRPr="0058792D">
          <w:rPr>
            <w:rStyle w:val="af1"/>
            <w:rFonts w:ascii="Times New Roman" w:hAnsi="Times New Roman" w:cs="Times New Roman"/>
            <w:bCs/>
            <w:iCs/>
            <w:sz w:val="24"/>
            <w:szCs w:val="24"/>
          </w:rPr>
          <w:t>https://urait.ru/viewer/metrologiya-standartizaciya-i-sertifikaciya-v-3-ch-chast-3-sertifikaciya-495207#page/1</w:t>
        </w:r>
      </w:hyperlink>
      <w:r>
        <w:rPr>
          <w:rFonts w:ascii="Times New Roman" w:hAnsi="Times New Roman" w:cs="Times New Roman"/>
          <w:bCs/>
          <w:iCs/>
          <w:sz w:val="24"/>
          <w:szCs w:val="24"/>
        </w:rPr>
        <w:t>.</w:t>
      </w:r>
    </w:p>
    <w:p w14:paraId="2EC3FE79" w14:textId="77777777" w:rsidR="0098732D" w:rsidRDefault="0098732D" w:rsidP="00A4641B">
      <w:pPr>
        <w:spacing w:after="0" w:line="240" w:lineRule="auto"/>
        <w:contextualSpacing/>
        <w:jc w:val="both"/>
        <w:rPr>
          <w:rFonts w:ascii="Times New Roman" w:hAnsi="Times New Roman" w:cs="Times New Roman"/>
          <w:b/>
          <w:bCs/>
          <w:iCs/>
          <w:sz w:val="24"/>
          <w:szCs w:val="24"/>
        </w:rPr>
      </w:pPr>
    </w:p>
    <w:p w14:paraId="3D4D1778" w14:textId="5B0582EA" w:rsidR="00E25048" w:rsidRPr="00E533D0" w:rsidRDefault="00E25048" w:rsidP="0098732D">
      <w:pPr>
        <w:spacing w:after="0" w:line="276" w:lineRule="auto"/>
        <w:ind w:firstLine="851"/>
        <w:contextualSpacing/>
        <w:jc w:val="both"/>
        <w:rPr>
          <w:rFonts w:ascii="Times New Roman" w:hAnsi="Times New Roman" w:cs="Times New Roman"/>
          <w:bCs/>
          <w:iCs/>
          <w:sz w:val="24"/>
          <w:szCs w:val="24"/>
        </w:rPr>
      </w:pPr>
      <w:r w:rsidRPr="00E533D0">
        <w:rPr>
          <w:rFonts w:ascii="Times New Roman" w:hAnsi="Times New Roman" w:cs="Times New Roman"/>
          <w:b/>
          <w:bCs/>
          <w:iCs/>
          <w:sz w:val="24"/>
          <w:szCs w:val="24"/>
        </w:rPr>
        <w:lastRenderedPageBreak/>
        <w:t>3.2.</w:t>
      </w:r>
      <w:r w:rsidR="00E533D0">
        <w:rPr>
          <w:rFonts w:ascii="Times New Roman" w:hAnsi="Times New Roman" w:cs="Times New Roman"/>
          <w:b/>
          <w:bCs/>
          <w:iCs/>
          <w:sz w:val="24"/>
          <w:szCs w:val="24"/>
        </w:rPr>
        <w:t>2</w:t>
      </w:r>
      <w:r w:rsidR="00ED4923">
        <w:rPr>
          <w:rFonts w:ascii="Times New Roman" w:hAnsi="Times New Roman" w:cs="Times New Roman"/>
          <w:b/>
          <w:bCs/>
          <w:iCs/>
          <w:sz w:val="24"/>
          <w:szCs w:val="24"/>
        </w:rPr>
        <w:t>.</w:t>
      </w:r>
      <w:r w:rsidRPr="00E533D0">
        <w:rPr>
          <w:rFonts w:ascii="Times New Roman" w:hAnsi="Times New Roman" w:cs="Times New Roman"/>
          <w:b/>
          <w:bCs/>
          <w:iCs/>
          <w:sz w:val="24"/>
          <w:szCs w:val="24"/>
        </w:rPr>
        <w:t xml:space="preserve"> Дополнительные </w:t>
      </w:r>
      <w:r w:rsidRPr="000D2961">
        <w:rPr>
          <w:rFonts w:ascii="Times New Roman" w:hAnsi="Times New Roman" w:cs="Times New Roman"/>
          <w:b/>
          <w:bCs/>
          <w:iCs/>
          <w:sz w:val="24"/>
          <w:szCs w:val="24"/>
        </w:rPr>
        <w:t>источники</w:t>
      </w:r>
    </w:p>
    <w:p w14:paraId="2C6AE4DF" w14:textId="16733EAC" w:rsidR="0058792D" w:rsidRPr="0058792D" w:rsidRDefault="00E533D0" w:rsidP="0098732D">
      <w:pPr>
        <w:spacing w:after="0" w:line="276"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1</w:t>
      </w:r>
      <w:r w:rsidR="0098732D">
        <w:rPr>
          <w:rFonts w:ascii="Times New Roman" w:hAnsi="Times New Roman" w:cs="Times New Roman"/>
          <w:sz w:val="24"/>
          <w:szCs w:val="24"/>
        </w:rPr>
        <w:t>.</w:t>
      </w:r>
      <w:r>
        <w:rPr>
          <w:rFonts w:ascii="Times New Roman" w:hAnsi="Times New Roman" w:cs="Times New Roman"/>
          <w:sz w:val="24"/>
          <w:szCs w:val="24"/>
        </w:rPr>
        <w:t xml:space="preserve"> </w:t>
      </w:r>
      <w:r w:rsidR="0058792D" w:rsidRPr="0058792D">
        <w:rPr>
          <w:rFonts w:ascii="Times New Roman" w:hAnsi="Times New Roman" w:cs="Times New Roman"/>
          <w:sz w:val="24"/>
          <w:szCs w:val="24"/>
        </w:rPr>
        <w:t xml:space="preserve">Метрология. Теория измерений: учебник для среднего профессионального образования / В.А. Мещеряков, Е.А. </w:t>
      </w:r>
      <w:proofErr w:type="spellStart"/>
      <w:r w:rsidR="0058792D" w:rsidRPr="0058792D">
        <w:rPr>
          <w:rFonts w:ascii="Times New Roman" w:hAnsi="Times New Roman" w:cs="Times New Roman"/>
          <w:sz w:val="24"/>
          <w:szCs w:val="24"/>
        </w:rPr>
        <w:t>Бадеева</w:t>
      </w:r>
      <w:proofErr w:type="spellEnd"/>
      <w:r w:rsidR="0058792D" w:rsidRPr="0058792D">
        <w:rPr>
          <w:rFonts w:ascii="Times New Roman" w:hAnsi="Times New Roman" w:cs="Times New Roman"/>
          <w:sz w:val="24"/>
          <w:szCs w:val="24"/>
        </w:rPr>
        <w:t xml:space="preserve">, Е.В. </w:t>
      </w:r>
      <w:proofErr w:type="spellStart"/>
      <w:r w:rsidR="0058792D" w:rsidRPr="0058792D">
        <w:rPr>
          <w:rFonts w:ascii="Times New Roman" w:hAnsi="Times New Roman" w:cs="Times New Roman"/>
          <w:sz w:val="24"/>
          <w:szCs w:val="24"/>
        </w:rPr>
        <w:t>Шалобаев</w:t>
      </w:r>
      <w:proofErr w:type="spellEnd"/>
      <w:r w:rsidR="0058792D" w:rsidRPr="0058792D">
        <w:rPr>
          <w:rFonts w:ascii="Times New Roman" w:hAnsi="Times New Roman" w:cs="Times New Roman"/>
          <w:sz w:val="24"/>
          <w:szCs w:val="24"/>
        </w:rPr>
        <w:t xml:space="preserve">; под общей редакцией Т.И. Мурашкиной. — 2-е изд., </w:t>
      </w:r>
      <w:proofErr w:type="spellStart"/>
      <w:r w:rsidR="0058792D" w:rsidRPr="0058792D">
        <w:rPr>
          <w:rFonts w:ascii="Times New Roman" w:hAnsi="Times New Roman" w:cs="Times New Roman"/>
          <w:sz w:val="24"/>
          <w:szCs w:val="24"/>
        </w:rPr>
        <w:t>испр</w:t>
      </w:r>
      <w:proofErr w:type="spellEnd"/>
      <w:r w:rsidR="0058792D" w:rsidRPr="0058792D">
        <w:rPr>
          <w:rFonts w:ascii="Times New Roman" w:hAnsi="Times New Roman" w:cs="Times New Roman"/>
          <w:sz w:val="24"/>
          <w:szCs w:val="24"/>
        </w:rPr>
        <w:t xml:space="preserve">. и доп. — Москва: Издательство </w:t>
      </w:r>
      <w:proofErr w:type="spellStart"/>
      <w:r w:rsidR="0058792D" w:rsidRPr="0058792D">
        <w:rPr>
          <w:rFonts w:ascii="Times New Roman" w:hAnsi="Times New Roman" w:cs="Times New Roman"/>
          <w:sz w:val="24"/>
          <w:szCs w:val="24"/>
        </w:rPr>
        <w:t>Юрайт</w:t>
      </w:r>
      <w:proofErr w:type="spellEnd"/>
      <w:r w:rsidR="0058792D" w:rsidRPr="0058792D">
        <w:rPr>
          <w:rFonts w:ascii="Times New Roman" w:hAnsi="Times New Roman" w:cs="Times New Roman"/>
          <w:sz w:val="24"/>
          <w:szCs w:val="24"/>
        </w:rPr>
        <w:t xml:space="preserve">, 2024. — 167 с. — (Профессиональное образование). — ISBN 978-5-534-08652-2. — Текст: электронный // Образовательная платформа </w:t>
      </w:r>
      <w:proofErr w:type="spellStart"/>
      <w:r w:rsidR="0058792D" w:rsidRPr="0058792D">
        <w:rPr>
          <w:rFonts w:ascii="Times New Roman" w:hAnsi="Times New Roman" w:cs="Times New Roman"/>
          <w:sz w:val="24"/>
          <w:szCs w:val="24"/>
        </w:rPr>
        <w:t>Юрайт</w:t>
      </w:r>
      <w:proofErr w:type="spellEnd"/>
      <w:r w:rsidR="0058792D" w:rsidRPr="0058792D">
        <w:rPr>
          <w:rFonts w:ascii="Times New Roman" w:hAnsi="Times New Roman" w:cs="Times New Roman"/>
          <w:sz w:val="24"/>
          <w:szCs w:val="24"/>
        </w:rPr>
        <w:t xml:space="preserve"> [сайт]. — URL: </w:t>
      </w:r>
      <w:hyperlink r:id="rId32" w:history="1">
        <w:r w:rsidR="0058792D" w:rsidRPr="0058792D">
          <w:rPr>
            <w:rStyle w:val="af1"/>
            <w:rFonts w:ascii="Times New Roman" w:hAnsi="Times New Roman" w:cs="Times New Roman"/>
            <w:sz w:val="24"/>
            <w:szCs w:val="24"/>
          </w:rPr>
          <w:t>https://urait.ru/bcode/538449</w:t>
        </w:r>
      </w:hyperlink>
      <w:r w:rsidR="0058792D" w:rsidRPr="0058792D">
        <w:rPr>
          <w:rFonts w:ascii="Times New Roman" w:hAnsi="Times New Roman" w:cs="Times New Roman"/>
          <w:sz w:val="24"/>
          <w:szCs w:val="24"/>
        </w:rPr>
        <w:t>.</w:t>
      </w:r>
    </w:p>
    <w:p w14:paraId="7F1497D0" w14:textId="77777777" w:rsidR="00E533D0" w:rsidRPr="00E533D0" w:rsidRDefault="00E533D0" w:rsidP="0098732D">
      <w:pPr>
        <w:tabs>
          <w:tab w:val="left" w:pos="935"/>
        </w:tabs>
        <w:spacing w:after="0" w:line="240" w:lineRule="auto"/>
        <w:ind w:right="104"/>
        <w:jc w:val="both"/>
        <w:rPr>
          <w:rFonts w:ascii="Times New Roman" w:eastAsia="Times New Roman" w:hAnsi="Times New Roman" w:cs="Times New Roman"/>
          <w:sz w:val="24"/>
          <w:szCs w:val="24"/>
        </w:rPr>
      </w:pPr>
      <w:bookmarkStart w:id="705" w:name="_Hlk174723279"/>
    </w:p>
    <w:bookmarkEnd w:id="705"/>
    <w:p w14:paraId="518A1F46" w14:textId="7D7C3361" w:rsidR="00E25048" w:rsidRPr="00E25048" w:rsidRDefault="00E25048" w:rsidP="00E533D0">
      <w:pPr>
        <w:spacing w:after="0" w:line="240" w:lineRule="auto"/>
        <w:ind w:firstLine="851"/>
        <w:contextualSpacing/>
        <w:jc w:val="both"/>
        <w:rPr>
          <w:rFonts w:ascii="Times New Roman" w:hAnsi="Times New Roman"/>
          <w:sz w:val="24"/>
          <w:szCs w:val="24"/>
        </w:rPr>
      </w:pPr>
    </w:p>
    <w:p w14:paraId="62310D01" w14:textId="2BA9B228" w:rsidR="00E533D0" w:rsidRPr="00DD0489" w:rsidRDefault="00E533D0" w:rsidP="00C93B69">
      <w:pPr>
        <w:pStyle w:val="1f4"/>
        <w:rPr>
          <w:rFonts w:asciiTheme="minorHAnsi" w:hAnsiTheme="minorHAnsi"/>
          <w:lang w:val="ru-RU"/>
        </w:rPr>
      </w:pPr>
      <w:bookmarkStart w:id="706" w:name="_Toc197775515"/>
      <w:bookmarkStart w:id="707" w:name="_Toc197776148"/>
      <w:bookmarkStart w:id="708" w:name="_Toc197776252"/>
      <w:bookmarkStart w:id="709" w:name="_Toc197776356"/>
      <w:bookmarkStart w:id="710" w:name="_Toc197776460"/>
      <w:bookmarkStart w:id="711" w:name="_Toc197776564"/>
      <w:bookmarkStart w:id="712" w:name="_Toc197776666"/>
      <w:bookmarkStart w:id="713" w:name="_Toc197776902"/>
      <w:bookmarkStart w:id="714" w:name="_Toc197777173"/>
      <w:bookmarkStart w:id="715" w:name="_Toc197777271"/>
      <w:r w:rsidRPr="00DD0489">
        <w:t>4</w:t>
      </w:r>
      <w:r w:rsidR="00ED4923" w:rsidRPr="00DD0489">
        <w:t>.</w:t>
      </w:r>
      <w:r w:rsidRPr="00DD0489">
        <w:t xml:space="preserve"> Контроль и оценка результатов</w:t>
      </w:r>
      <w:bookmarkEnd w:id="706"/>
      <w:bookmarkEnd w:id="707"/>
      <w:bookmarkEnd w:id="708"/>
      <w:bookmarkEnd w:id="709"/>
      <w:bookmarkEnd w:id="710"/>
      <w:r w:rsidRPr="00DD0489">
        <w:t xml:space="preserve"> </w:t>
      </w:r>
      <w:bookmarkStart w:id="716" w:name="_Toc197775516"/>
      <w:bookmarkStart w:id="717" w:name="_Toc197776149"/>
      <w:bookmarkStart w:id="718" w:name="_Toc197776253"/>
      <w:bookmarkStart w:id="719" w:name="_Toc197776357"/>
      <w:bookmarkStart w:id="720" w:name="_Toc197776461"/>
      <w:r w:rsidRPr="00DD0489">
        <w:t>освоения ДИСЦИПЛИНЫ</w:t>
      </w:r>
      <w:bookmarkEnd w:id="711"/>
      <w:bookmarkEnd w:id="712"/>
      <w:bookmarkEnd w:id="713"/>
      <w:bookmarkEnd w:id="714"/>
      <w:bookmarkEnd w:id="715"/>
      <w:bookmarkEnd w:id="716"/>
      <w:bookmarkEnd w:id="717"/>
      <w:bookmarkEnd w:id="718"/>
      <w:bookmarkEnd w:id="719"/>
      <w:bookmarkEnd w:id="720"/>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3284"/>
        <w:gridCol w:w="3484"/>
      </w:tblGrid>
      <w:tr w:rsidR="008D3C7F" w:rsidRPr="008D3C7F" w14:paraId="2085050E" w14:textId="77777777" w:rsidTr="00D01E00">
        <w:trPr>
          <w:trHeight w:val="519"/>
        </w:trPr>
        <w:tc>
          <w:tcPr>
            <w:tcW w:w="1519" w:type="pct"/>
            <w:vAlign w:val="center"/>
          </w:tcPr>
          <w:p w14:paraId="1D98A786" w14:textId="77777777" w:rsidR="00D01E00" w:rsidRPr="008D3C7F" w:rsidRDefault="00D01E00" w:rsidP="00D01E00">
            <w:pPr>
              <w:suppressAutoHyphens/>
              <w:spacing w:after="0" w:line="276" w:lineRule="auto"/>
              <w:contextualSpacing/>
              <w:jc w:val="center"/>
              <w:rPr>
                <w:rFonts w:ascii="Times New Roman" w:hAnsi="Times New Roman" w:cs="Times New Roman"/>
                <w:b/>
                <w:iCs/>
                <w:sz w:val="24"/>
                <w:szCs w:val="24"/>
              </w:rPr>
            </w:pPr>
            <w:r w:rsidRPr="008D3C7F">
              <w:rPr>
                <w:rFonts w:ascii="Times New Roman" w:hAnsi="Times New Roman" w:cs="Times New Roman"/>
                <w:b/>
                <w:iCs/>
                <w:sz w:val="24"/>
                <w:szCs w:val="24"/>
              </w:rPr>
              <w:t>Результаты обучения</w:t>
            </w:r>
          </w:p>
        </w:tc>
        <w:tc>
          <w:tcPr>
            <w:tcW w:w="1689" w:type="pct"/>
            <w:vAlign w:val="center"/>
          </w:tcPr>
          <w:p w14:paraId="045F8105" w14:textId="77777777" w:rsidR="00D01E00" w:rsidRPr="008D3C7F" w:rsidRDefault="00D01E00" w:rsidP="00D01E00">
            <w:pPr>
              <w:suppressAutoHyphens/>
              <w:spacing w:after="0" w:line="276" w:lineRule="auto"/>
              <w:contextualSpacing/>
              <w:jc w:val="center"/>
              <w:rPr>
                <w:rFonts w:ascii="Times New Roman" w:hAnsi="Times New Roman" w:cs="Times New Roman"/>
                <w:b/>
                <w:sz w:val="24"/>
                <w:szCs w:val="24"/>
              </w:rPr>
            </w:pPr>
            <w:r w:rsidRPr="008D3C7F">
              <w:rPr>
                <w:rFonts w:ascii="Times New Roman" w:hAnsi="Times New Roman" w:cs="Times New Roman"/>
                <w:b/>
                <w:iCs/>
                <w:sz w:val="24"/>
                <w:szCs w:val="24"/>
              </w:rPr>
              <w:t>Показатели освоенности компетенций</w:t>
            </w:r>
          </w:p>
        </w:tc>
        <w:tc>
          <w:tcPr>
            <w:tcW w:w="1792" w:type="pct"/>
            <w:vAlign w:val="center"/>
          </w:tcPr>
          <w:p w14:paraId="5EE55F47" w14:textId="77777777" w:rsidR="00D01E00" w:rsidRPr="008D3C7F" w:rsidRDefault="00D01E00" w:rsidP="00D01E00">
            <w:pPr>
              <w:suppressAutoHyphens/>
              <w:spacing w:after="0" w:line="276" w:lineRule="auto"/>
              <w:contextualSpacing/>
              <w:jc w:val="center"/>
              <w:rPr>
                <w:rFonts w:ascii="Times New Roman" w:hAnsi="Times New Roman" w:cs="Times New Roman"/>
                <w:b/>
                <w:sz w:val="24"/>
                <w:szCs w:val="24"/>
              </w:rPr>
            </w:pPr>
            <w:r w:rsidRPr="008D3C7F">
              <w:rPr>
                <w:rFonts w:ascii="Times New Roman" w:hAnsi="Times New Roman" w:cs="Times New Roman"/>
                <w:b/>
                <w:sz w:val="24"/>
                <w:szCs w:val="24"/>
              </w:rPr>
              <w:t>Методы оценки</w:t>
            </w:r>
          </w:p>
        </w:tc>
      </w:tr>
      <w:tr w:rsidR="008D3C7F" w:rsidRPr="008D3C7F" w14:paraId="29CFD6A5" w14:textId="77777777" w:rsidTr="00D01E00">
        <w:trPr>
          <w:trHeight w:val="698"/>
        </w:trPr>
        <w:tc>
          <w:tcPr>
            <w:tcW w:w="1519" w:type="pct"/>
          </w:tcPr>
          <w:p w14:paraId="2A1FB0E5" w14:textId="77777777" w:rsidR="00D01E00" w:rsidRPr="008D3C7F" w:rsidRDefault="00D01E00" w:rsidP="00D01E00">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xml:space="preserve">Знает: </w:t>
            </w:r>
          </w:p>
          <w:p w14:paraId="0AB51FF9" w14:textId="77777777" w:rsidR="00395E4F" w:rsidRPr="008D3C7F" w:rsidRDefault="00395E4F" w:rsidP="00395E4F">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правовые основы, цели, задачи, принципы, объекты и средства метрологии, стандартизации и сертификации;</w:t>
            </w:r>
          </w:p>
          <w:p w14:paraId="619855FE" w14:textId="77777777" w:rsidR="00395E4F" w:rsidRPr="008D3C7F" w:rsidRDefault="00395E4F" w:rsidP="00395E4F">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основные понятия и определения, показатели качества и методы их оценки;</w:t>
            </w:r>
          </w:p>
          <w:p w14:paraId="3346012E" w14:textId="2C27D681" w:rsidR="00D01E00" w:rsidRPr="008D3C7F" w:rsidRDefault="00395E4F" w:rsidP="00395E4F">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технологическое обеспечение качества, порядок и правила сертификации</w:t>
            </w:r>
          </w:p>
        </w:tc>
        <w:tc>
          <w:tcPr>
            <w:tcW w:w="1689" w:type="pct"/>
          </w:tcPr>
          <w:p w14:paraId="2B81DBAC" w14:textId="605D260D" w:rsidR="00632409" w:rsidRPr="008D3C7F" w:rsidRDefault="00632409" w:rsidP="00395E4F">
            <w:pPr>
              <w:suppressAutoHyphens/>
              <w:spacing w:after="0" w:line="276" w:lineRule="auto"/>
              <w:contextualSpacing/>
              <w:rPr>
                <w:rFonts w:ascii="Times New Roman" w:hAnsi="Times New Roman" w:cs="Times New Roman"/>
                <w:sz w:val="24"/>
                <w:szCs w:val="24"/>
              </w:rPr>
            </w:pPr>
            <w:proofErr w:type="gramStart"/>
            <w:r w:rsidRPr="008D3C7F">
              <w:rPr>
                <w:rFonts w:ascii="Times New Roman" w:hAnsi="Times New Roman" w:cs="Times New Roman"/>
                <w:sz w:val="24"/>
                <w:szCs w:val="24"/>
              </w:rPr>
              <w:t>Обучающийся</w:t>
            </w:r>
            <w:proofErr w:type="gramEnd"/>
            <w:r w:rsidRPr="008D3C7F">
              <w:rPr>
                <w:rFonts w:ascii="Times New Roman" w:hAnsi="Times New Roman" w:cs="Times New Roman"/>
                <w:sz w:val="24"/>
                <w:szCs w:val="24"/>
              </w:rPr>
              <w:t xml:space="preserve"> демонстрирует знания</w:t>
            </w:r>
          </w:p>
          <w:p w14:paraId="44927111" w14:textId="5DDBF37F" w:rsidR="00395E4F" w:rsidRPr="008D3C7F" w:rsidRDefault="00395E4F" w:rsidP="00395E4F">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теоретически</w:t>
            </w:r>
            <w:r w:rsidR="00632409" w:rsidRPr="008D3C7F">
              <w:rPr>
                <w:rFonts w:ascii="Times New Roman" w:hAnsi="Times New Roman" w:cs="Times New Roman"/>
                <w:sz w:val="24"/>
                <w:szCs w:val="24"/>
              </w:rPr>
              <w:t>х</w:t>
            </w:r>
            <w:r w:rsidRPr="008D3C7F">
              <w:rPr>
                <w:rFonts w:ascii="Times New Roman" w:hAnsi="Times New Roman" w:cs="Times New Roman"/>
                <w:sz w:val="24"/>
                <w:szCs w:val="24"/>
              </w:rPr>
              <w:t xml:space="preserve"> основ метрологии, закономерности формирования результата измерений;</w:t>
            </w:r>
          </w:p>
          <w:p w14:paraId="41087171" w14:textId="598835EC" w:rsidR="00395E4F" w:rsidRPr="008D3C7F" w:rsidRDefault="00395E4F" w:rsidP="00395E4F">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организационны</w:t>
            </w:r>
            <w:r w:rsidR="00632409" w:rsidRPr="008D3C7F">
              <w:rPr>
                <w:rFonts w:ascii="Times New Roman" w:hAnsi="Times New Roman" w:cs="Times New Roman"/>
                <w:sz w:val="24"/>
                <w:szCs w:val="24"/>
              </w:rPr>
              <w:t>х</w:t>
            </w:r>
            <w:r w:rsidRPr="008D3C7F">
              <w:rPr>
                <w:rFonts w:ascii="Times New Roman" w:hAnsi="Times New Roman" w:cs="Times New Roman"/>
                <w:sz w:val="24"/>
                <w:szCs w:val="24"/>
              </w:rPr>
              <w:t>, научны</w:t>
            </w:r>
            <w:r w:rsidR="00632409" w:rsidRPr="008D3C7F">
              <w:rPr>
                <w:rFonts w:ascii="Times New Roman" w:hAnsi="Times New Roman" w:cs="Times New Roman"/>
                <w:sz w:val="24"/>
                <w:szCs w:val="24"/>
              </w:rPr>
              <w:t>х</w:t>
            </w:r>
            <w:r w:rsidRPr="008D3C7F">
              <w:rPr>
                <w:rFonts w:ascii="Times New Roman" w:hAnsi="Times New Roman" w:cs="Times New Roman"/>
                <w:sz w:val="24"/>
                <w:szCs w:val="24"/>
              </w:rPr>
              <w:t xml:space="preserve"> и методически</w:t>
            </w:r>
            <w:r w:rsidR="00632409" w:rsidRPr="008D3C7F">
              <w:rPr>
                <w:rFonts w:ascii="Times New Roman" w:hAnsi="Times New Roman" w:cs="Times New Roman"/>
                <w:sz w:val="24"/>
                <w:szCs w:val="24"/>
              </w:rPr>
              <w:t>х</w:t>
            </w:r>
            <w:r w:rsidRPr="008D3C7F">
              <w:rPr>
                <w:rFonts w:ascii="Times New Roman" w:hAnsi="Times New Roman" w:cs="Times New Roman"/>
                <w:sz w:val="24"/>
                <w:szCs w:val="24"/>
              </w:rPr>
              <w:t xml:space="preserve"> основ </w:t>
            </w:r>
            <w:proofErr w:type="gramStart"/>
            <w:r w:rsidRPr="008D3C7F">
              <w:rPr>
                <w:rFonts w:ascii="Times New Roman" w:hAnsi="Times New Roman" w:cs="Times New Roman"/>
                <w:sz w:val="24"/>
                <w:szCs w:val="24"/>
              </w:rPr>
              <w:t>метрологического</w:t>
            </w:r>
            <w:proofErr w:type="gramEnd"/>
          </w:p>
          <w:p w14:paraId="7BF4D4D6" w14:textId="77777777" w:rsidR="00395E4F" w:rsidRPr="008D3C7F" w:rsidRDefault="00395E4F" w:rsidP="00395E4F">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обеспечения, правовые основы обеспечения единства измерений;</w:t>
            </w:r>
          </w:p>
          <w:p w14:paraId="7A961F4F" w14:textId="57AE67FB" w:rsidR="00395E4F" w:rsidRPr="008D3C7F" w:rsidRDefault="00395E4F" w:rsidP="00395E4F">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основны</w:t>
            </w:r>
            <w:r w:rsidR="00632409" w:rsidRPr="008D3C7F">
              <w:rPr>
                <w:rFonts w:ascii="Times New Roman" w:hAnsi="Times New Roman" w:cs="Times New Roman"/>
                <w:sz w:val="24"/>
                <w:szCs w:val="24"/>
              </w:rPr>
              <w:t>х</w:t>
            </w:r>
            <w:r w:rsidRPr="008D3C7F">
              <w:rPr>
                <w:rFonts w:ascii="Times New Roman" w:hAnsi="Times New Roman" w:cs="Times New Roman"/>
                <w:sz w:val="24"/>
                <w:szCs w:val="24"/>
              </w:rPr>
              <w:t xml:space="preserve"> положени</w:t>
            </w:r>
            <w:r w:rsidR="00632409" w:rsidRPr="008D3C7F">
              <w:rPr>
                <w:rFonts w:ascii="Times New Roman" w:hAnsi="Times New Roman" w:cs="Times New Roman"/>
                <w:sz w:val="24"/>
                <w:szCs w:val="24"/>
              </w:rPr>
              <w:t>й</w:t>
            </w:r>
            <w:r w:rsidRPr="008D3C7F">
              <w:rPr>
                <w:rFonts w:ascii="Times New Roman" w:hAnsi="Times New Roman" w:cs="Times New Roman"/>
                <w:sz w:val="24"/>
                <w:szCs w:val="24"/>
              </w:rPr>
              <w:t xml:space="preserve"> государственной системы стандартизации, виды</w:t>
            </w:r>
          </w:p>
          <w:p w14:paraId="55CF264A" w14:textId="77371644" w:rsidR="00395E4F" w:rsidRPr="008D3C7F" w:rsidRDefault="00395E4F" w:rsidP="00395E4F">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нормативно-технической документации, действующ</w:t>
            </w:r>
            <w:r w:rsidR="00B161C4" w:rsidRPr="008D3C7F">
              <w:rPr>
                <w:rFonts w:ascii="Times New Roman" w:hAnsi="Times New Roman" w:cs="Times New Roman"/>
                <w:sz w:val="24"/>
                <w:szCs w:val="24"/>
              </w:rPr>
              <w:t>ей</w:t>
            </w:r>
            <w:r w:rsidRPr="008D3C7F">
              <w:rPr>
                <w:rFonts w:ascii="Times New Roman" w:hAnsi="Times New Roman" w:cs="Times New Roman"/>
                <w:sz w:val="24"/>
                <w:szCs w:val="24"/>
              </w:rPr>
              <w:t xml:space="preserve"> на территории Р</w:t>
            </w:r>
            <w:r w:rsidR="00B161C4" w:rsidRPr="008D3C7F">
              <w:rPr>
                <w:rFonts w:ascii="Times New Roman" w:hAnsi="Times New Roman" w:cs="Times New Roman"/>
                <w:sz w:val="24"/>
                <w:szCs w:val="24"/>
              </w:rPr>
              <w:t xml:space="preserve">оссийской </w:t>
            </w:r>
            <w:r w:rsidRPr="008D3C7F">
              <w:rPr>
                <w:rFonts w:ascii="Times New Roman" w:hAnsi="Times New Roman" w:cs="Times New Roman"/>
                <w:sz w:val="24"/>
                <w:szCs w:val="24"/>
              </w:rPr>
              <w:t>Ф</w:t>
            </w:r>
            <w:r w:rsidR="00B161C4" w:rsidRPr="008D3C7F">
              <w:rPr>
                <w:rFonts w:ascii="Times New Roman" w:hAnsi="Times New Roman" w:cs="Times New Roman"/>
                <w:sz w:val="24"/>
                <w:szCs w:val="24"/>
              </w:rPr>
              <w:t>едерации</w:t>
            </w:r>
            <w:r w:rsidRPr="008D3C7F">
              <w:rPr>
                <w:rFonts w:ascii="Times New Roman" w:hAnsi="Times New Roman" w:cs="Times New Roman"/>
                <w:sz w:val="24"/>
                <w:szCs w:val="24"/>
              </w:rPr>
              <w:t>;</w:t>
            </w:r>
          </w:p>
          <w:p w14:paraId="1FA81329" w14:textId="67BCC737" w:rsidR="00D01E00" w:rsidRPr="008D3C7F" w:rsidRDefault="00632409" w:rsidP="00632409">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правил проведения работ по сертификации продукции, услуг и систем качества</w:t>
            </w:r>
          </w:p>
        </w:tc>
        <w:tc>
          <w:tcPr>
            <w:tcW w:w="1792" w:type="pct"/>
          </w:tcPr>
          <w:p w14:paraId="78F23623" w14:textId="77777777" w:rsidR="00952FEE" w:rsidRPr="008D3C7F" w:rsidRDefault="00952FEE" w:rsidP="00952FEE">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устный опрос;</w:t>
            </w:r>
          </w:p>
          <w:p w14:paraId="7F13D472" w14:textId="77777777" w:rsidR="00952FEE" w:rsidRPr="008D3C7F" w:rsidRDefault="00952FEE" w:rsidP="00952FEE">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письменный опрос;</w:t>
            </w:r>
          </w:p>
          <w:p w14:paraId="36CA23CF" w14:textId="77777777" w:rsidR="00952FEE" w:rsidRPr="008D3C7F" w:rsidRDefault="00952FEE" w:rsidP="00952FEE">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тестирование;</w:t>
            </w:r>
          </w:p>
          <w:p w14:paraId="5D8DF3D3" w14:textId="03CC8290" w:rsidR="00D01E00" w:rsidRPr="008D3C7F" w:rsidRDefault="00952FEE" w:rsidP="00952FEE">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дифференцированный зачет</w:t>
            </w:r>
          </w:p>
        </w:tc>
      </w:tr>
      <w:tr w:rsidR="008D3C7F" w:rsidRPr="008D3C7F" w14:paraId="288FA040" w14:textId="77777777" w:rsidTr="00D01E00">
        <w:trPr>
          <w:trHeight w:val="698"/>
        </w:trPr>
        <w:tc>
          <w:tcPr>
            <w:tcW w:w="1519" w:type="pct"/>
          </w:tcPr>
          <w:p w14:paraId="44164254" w14:textId="11BF7084" w:rsidR="00395E4F" w:rsidRPr="008D3C7F" w:rsidRDefault="00395E4F" w:rsidP="00395E4F">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Умеет:</w:t>
            </w:r>
          </w:p>
          <w:p w14:paraId="0EB98FD1" w14:textId="77777777" w:rsidR="00395E4F" w:rsidRPr="008D3C7F" w:rsidRDefault="00395E4F" w:rsidP="00395E4F">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применять документацию систем качества;</w:t>
            </w:r>
          </w:p>
          <w:p w14:paraId="60CFDFF6" w14:textId="7FCF0596" w:rsidR="00395E4F" w:rsidRPr="008D3C7F" w:rsidRDefault="00395E4F" w:rsidP="00395E4F">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применять основные правила и документы систем сертификации Российской Федерации</w:t>
            </w:r>
          </w:p>
        </w:tc>
        <w:tc>
          <w:tcPr>
            <w:tcW w:w="1689" w:type="pct"/>
          </w:tcPr>
          <w:p w14:paraId="70899CCF" w14:textId="7690C2D8" w:rsidR="00632409" w:rsidRPr="008D3C7F" w:rsidRDefault="00632409" w:rsidP="00395E4F">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xml:space="preserve">Обучающийся </w:t>
            </w:r>
            <w:r w:rsidR="00B161C4" w:rsidRPr="008D3C7F">
              <w:rPr>
                <w:rFonts w:ascii="Times New Roman" w:hAnsi="Times New Roman" w:cs="Times New Roman"/>
                <w:bCs/>
                <w:sz w:val="24"/>
                <w:szCs w:val="24"/>
              </w:rPr>
              <w:t>с</w:t>
            </w:r>
            <w:r w:rsidRPr="008D3C7F">
              <w:rPr>
                <w:rFonts w:ascii="Times New Roman" w:hAnsi="Times New Roman" w:cs="Times New Roman"/>
                <w:bCs/>
                <w:sz w:val="24"/>
                <w:szCs w:val="24"/>
              </w:rPr>
              <w:t xml:space="preserve">амостоятельно осуществляет  </w:t>
            </w:r>
          </w:p>
          <w:p w14:paraId="6F0BB81E" w14:textId="2A8FBEE6" w:rsidR="00632409" w:rsidRPr="008D3C7F" w:rsidRDefault="00632409" w:rsidP="00632409">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выбор метрологических показателей и характеристик</w:t>
            </w:r>
          </w:p>
          <w:p w14:paraId="2FA357A0" w14:textId="77777777" w:rsidR="00632409" w:rsidRPr="008D3C7F" w:rsidRDefault="00632409" w:rsidP="00632409">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средств измерений;</w:t>
            </w:r>
          </w:p>
          <w:p w14:paraId="2865715D" w14:textId="3BB37B20" w:rsidR="00632409" w:rsidRPr="008D3C7F" w:rsidRDefault="00632409" w:rsidP="00632409">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оценива</w:t>
            </w:r>
            <w:r w:rsidR="00B161C4" w:rsidRPr="008D3C7F">
              <w:rPr>
                <w:rFonts w:ascii="Times New Roman" w:hAnsi="Times New Roman" w:cs="Times New Roman"/>
                <w:bCs/>
                <w:sz w:val="24"/>
                <w:szCs w:val="24"/>
              </w:rPr>
              <w:t>ние</w:t>
            </w:r>
            <w:r w:rsidRPr="008D3C7F">
              <w:rPr>
                <w:rFonts w:ascii="Times New Roman" w:hAnsi="Times New Roman" w:cs="Times New Roman"/>
                <w:bCs/>
                <w:sz w:val="24"/>
                <w:szCs w:val="24"/>
              </w:rPr>
              <w:t xml:space="preserve"> погрешност</w:t>
            </w:r>
            <w:r w:rsidR="00B161C4" w:rsidRPr="008D3C7F">
              <w:rPr>
                <w:rFonts w:ascii="Times New Roman" w:hAnsi="Times New Roman" w:cs="Times New Roman"/>
                <w:bCs/>
                <w:sz w:val="24"/>
                <w:szCs w:val="24"/>
              </w:rPr>
              <w:t>ей</w:t>
            </w:r>
            <w:r w:rsidRPr="008D3C7F">
              <w:rPr>
                <w:rFonts w:ascii="Times New Roman" w:hAnsi="Times New Roman" w:cs="Times New Roman"/>
                <w:bCs/>
                <w:sz w:val="24"/>
                <w:szCs w:val="24"/>
              </w:rPr>
              <w:t xml:space="preserve"> и источники их возникновения;</w:t>
            </w:r>
          </w:p>
          <w:p w14:paraId="243BE081" w14:textId="341A7197" w:rsidR="00B161C4" w:rsidRPr="008D3C7F" w:rsidRDefault="00632409" w:rsidP="00632409">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выполнени</w:t>
            </w:r>
            <w:r w:rsidR="00B161C4" w:rsidRPr="008D3C7F">
              <w:rPr>
                <w:rFonts w:ascii="Times New Roman" w:hAnsi="Times New Roman" w:cs="Times New Roman"/>
                <w:bCs/>
                <w:sz w:val="24"/>
                <w:szCs w:val="24"/>
              </w:rPr>
              <w:t>е</w:t>
            </w:r>
            <w:r w:rsidRPr="008D3C7F">
              <w:rPr>
                <w:rFonts w:ascii="Times New Roman" w:hAnsi="Times New Roman" w:cs="Times New Roman"/>
                <w:bCs/>
                <w:sz w:val="24"/>
                <w:szCs w:val="24"/>
              </w:rPr>
              <w:t xml:space="preserve"> процедур стандартных и сертификационных испы</w:t>
            </w:r>
            <w:r w:rsidR="00B161C4" w:rsidRPr="008D3C7F">
              <w:rPr>
                <w:rFonts w:ascii="Times New Roman" w:hAnsi="Times New Roman" w:cs="Times New Roman"/>
                <w:bCs/>
                <w:sz w:val="24"/>
                <w:szCs w:val="24"/>
              </w:rPr>
              <w:t xml:space="preserve">таний деталей и </w:t>
            </w:r>
            <w:r w:rsidR="00B161C4" w:rsidRPr="008D3C7F">
              <w:rPr>
                <w:rFonts w:ascii="Times New Roman" w:hAnsi="Times New Roman" w:cs="Times New Roman"/>
                <w:bCs/>
                <w:sz w:val="24"/>
                <w:szCs w:val="24"/>
              </w:rPr>
              <w:lastRenderedPageBreak/>
              <w:t>оборудования в соответствии с правилами и документами систем сертификации Российской Федерации;</w:t>
            </w:r>
          </w:p>
          <w:p w14:paraId="22E41714" w14:textId="34057ED2" w:rsidR="00632409" w:rsidRPr="008D3C7F" w:rsidRDefault="00632409" w:rsidP="00632409">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xml:space="preserve">- </w:t>
            </w:r>
            <w:r w:rsidR="00395E4F" w:rsidRPr="008D3C7F">
              <w:rPr>
                <w:rFonts w:ascii="Times New Roman" w:hAnsi="Times New Roman" w:cs="Times New Roman"/>
                <w:bCs/>
                <w:sz w:val="24"/>
                <w:szCs w:val="24"/>
              </w:rPr>
              <w:t>примен</w:t>
            </w:r>
            <w:r w:rsidRPr="008D3C7F">
              <w:rPr>
                <w:rFonts w:ascii="Times New Roman" w:hAnsi="Times New Roman" w:cs="Times New Roman"/>
                <w:bCs/>
                <w:sz w:val="24"/>
                <w:szCs w:val="24"/>
              </w:rPr>
              <w:t>ение</w:t>
            </w:r>
            <w:r w:rsidR="00395E4F" w:rsidRPr="008D3C7F">
              <w:rPr>
                <w:rFonts w:ascii="Times New Roman" w:hAnsi="Times New Roman" w:cs="Times New Roman"/>
                <w:bCs/>
                <w:sz w:val="24"/>
                <w:szCs w:val="24"/>
              </w:rPr>
              <w:t xml:space="preserve"> метод</w:t>
            </w:r>
            <w:r w:rsidRPr="008D3C7F">
              <w:rPr>
                <w:rFonts w:ascii="Times New Roman" w:hAnsi="Times New Roman" w:cs="Times New Roman"/>
                <w:bCs/>
                <w:sz w:val="24"/>
                <w:szCs w:val="24"/>
              </w:rPr>
              <w:t>ов</w:t>
            </w:r>
            <w:r w:rsidR="00395E4F" w:rsidRPr="008D3C7F">
              <w:rPr>
                <w:rFonts w:ascii="Times New Roman" w:hAnsi="Times New Roman" w:cs="Times New Roman"/>
                <w:bCs/>
                <w:sz w:val="24"/>
                <w:szCs w:val="24"/>
              </w:rPr>
              <w:t xml:space="preserve"> контроля качества изделий и объектов в</w:t>
            </w:r>
            <w:r w:rsidR="00B161C4" w:rsidRPr="008D3C7F">
              <w:rPr>
                <w:rFonts w:ascii="Times New Roman" w:hAnsi="Times New Roman" w:cs="Times New Roman"/>
                <w:bCs/>
                <w:sz w:val="24"/>
                <w:szCs w:val="24"/>
              </w:rPr>
              <w:t xml:space="preserve"> </w:t>
            </w:r>
            <w:r w:rsidR="00395E4F" w:rsidRPr="008D3C7F">
              <w:rPr>
                <w:rFonts w:ascii="Times New Roman" w:hAnsi="Times New Roman" w:cs="Times New Roman"/>
                <w:bCs/>
                <w:sz w:val="24"/>
                <w:szCs w:val="24"/>
              </w:rPr>
              <w:t>сфер</w:t>
            </w:r>
            <w:r w:rsidRPr="008D3C7F">
              <w:rPr>
                <w:rFonts w:ascii="Times New Roman" w:hAnsi="Times New Roman" w:cs="Times New Roman"/>
                <w:bCs/>
                <w:sz w:val="24"/>
                <w:szCs w:val="24"/>
              </w:rPr>
              <w:t>е профессиональной деятельности;</w:t>
            </w:r>
          </w:p>
          <w:p w14:paraId="1CF9EA84" w14:textId="11B35D9F" w:rsidR="00632409" w:rsidRPr="008D3C7F" w:rsidRDefault="00395E4F" w:rsidP="00632409">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 xml:space="preserve"> </w:t>
            </w:r>
            <w:r w:rsidR="00632409" w:rsidRPr="008D3C7F">
              <w:rPr>
                <w:rFonts w:ascii="Times New Roman" w:hAnsi="Times New Roman" w:cs="Times New Roman"/>
                <w:bCs/>
                <w:sz w:val="24"/>
                <w:szCs w:val="24"/>
              </w:rPr>
              <w:t>- выбор последовательности работ по сертификации продукции, услуг и</w:t>
            </w:r>
          </w:p>
          <w:p w14:paraId="21CFD0FD" w14:textId="169D3473" w:rsidR="00395E4F" w:rsidRPr="008D3C7F" w:rsidRDefault="00B161C4" w:rsidP="00632409">
            <w:pPr>
              <w:suppressAutoHyphens/>
              <w:spacing w:after="0" w:line="276" w:lineRule="auto"/>
              <w:contextualSpacing/>
              <w:rPr>
                <w:rFonts w:ascii="Times New Roman" w:hAnsi="Times New Roman" w:cs="Times New Roman"/>
                <w:bCs/>
                <w:sz w:val="24"/>
                <w:szCs w:val="24"/>
              </w:rPr>
            </w:pPr>
            <w:r w:rsidRPr="008D3C7F">
              <w:rPr>
                <w:rFonts w:ascii="Times New Roman" w:hAnsi="Times New Roman" w:cs="Times New Roman"/>
                <w:bCs/>
                <w:sz w:val="24"/>
                <w:szCs w:val="24"/>
              </w:rPr>
              <w:t>систем качества</w:t>
            </w:r>
          </w:p>
        </w:tc>
        <w:tc>
          <w:tcPr>
            <w:tcW w:w="1792" w:type="pct"/>
          </w:tcPr>
          <w:p w14:paraId="51FBA680" w14:textId="77777777" w:rsidR="00952FEE" w:rsidRPr="008D3C7F" w:rsidRDefault="00952FEE" w:rsidP="00952FEE">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lastRenderedPageBreak/>
              <w:t>- практические занятия;</w:t>
            </w:r>
          </w:p>
          <w:p w14:paraId="3C912D9C" w14:textId="5A782BB2" w:rsidR="00395E4F" w:rsidRPr="008D3C7F" w:rsidRDefault="00952FEE" w:rsidP="00952FEE">
            <w:pPr>
              <w:suppressAutoHyphens/>
              <w:spacing w:after="0" w:line="276" w:lineRule="auto"/>
              <w:contextualSpacing/>
              <w:rPr>
                <w:rFonts w:ascii="Times New Roman" w:hAnsi="Times New Roman" w:cs="Times New Roman"/>
                <w:sz w:val="24"/>
                <w:szCs w:val="24"/>
              </w:rPr>
            </w:pPr>
            <w:r w:rsidRPr="008D3C7F">
              <w:rPr>
                <w:rFonts w:ascii="Times New Roman" w:hAnsi="Times New Roman" w:cs="Times New Roman"/>
                <w:sz w:val="24"/>
                <w:szCs w:val="24"/>
              </w:rPr>
              <w:t>- лабораторные занятия</w:t>
            </w:r>
          </w:p>
        </w:tc>
      </w:tr>
    </w:tbl>
    <w:p w14:paraId="00F62527" w14:textId="7DFBF72C" w:rsidR="00D01E00" w:rsidRDefault="00D01E00" w:rsidP="00E533D0">
      <w:pPr>
        <w:pStyle w:val="1f4"/>
        <w:spacing w:after="240"/>
        <w:ind w:firstLine="851"/>
        <w:jc w:val="both"/>
        <w:rPr>
          <w:rFonts w:ascii="Times New Roman" w:eastAsia="Times New Roman" w:hAnsi="Times New Roman"/>
          <w:b w:val="0"/>
          <w:lang w:val="ru-RU" w:eastAsia="ru-RU"/>
        </w:rPr>
      </w:pPr>
    </w:p>
    <w:p w14:paraId="022255FB" w14:textId="77777777" w:rsidR="0098732D" w:rsidRDefault="0098732D">
      <w:pPr>
        <w:rPr>
          <w:rFonts w:ascii="Times New Roman" w:hAnsi="Times New Roman" w:cs="Times New Roman"/>
          <w:b/>
          <w:bCs/>
        </w:rPr>
      </w:pPr>
      <w:r>
        <w:rPr>
          <w:rFonts w:ascii="Times New Roman" w:hAnsi="Times New Roman" w:cs="Times New Roman"/>
          <w:b/>
          <w:bCs/>
        </w:rPr>
        <w:br w:type="page"/>
      </w:r>
    </w:p>
    <w:p w14:paraId="7E53012C" w14:textId="4D71B9E8" w:rsidR="006602BA" w:rsidRPr="00DD0489" w:rsidRDefault="006602BA" w:rsidP="006602BA">
      <w:pPr>
        <w:spacing w:after="0" w:line="240" w:lineRule="auto"/>
        <w:jc w:val="right"/>
        <w:rPr>
          <w:rFonts w:ascii="Times New Roman" w:hAnsi="Times New Roman" w:cs="Times New Roman"/>
          <w:b/>
          <w:sz w:val="24"/>
          <w:szCs w:val="24"/>
        </w:rPr>
      </w:pPr>
      <w:r w:rsidRPr="00DD0489">
        <w:rPr>
          <w:rFonts w:ascii="Times New Roman" w:hAnsi="Times New Roman" w:cs="Times New Roman"/>
          <w:b/>
          <w:sz w:val="24"/>
          <w:szCs w:val="24"/>
        </w:rPr>
        <w:lastRenderedPageBreak/>
        <w:t>Приложение 2.</w:t>
      </w:r>
      <w:r w:rsidR="002E5895">
        <w:rPr>
          <w:rFonts w:ascii="Times New Roman" w:hAnsi="Times New Roman" w:cs="Times New Roman"/>
          <w:b/>
          <w:sz w:val="24"/>
          <w:szCs w:val="24"/>
        </w:rPr>
        <w:t>7</w:t>
      </w:r>
    </w:p>
    <w:p w14:paraId="5160EE25" w14:textId="66050D7F" w:rsidR="006602BA" w:rsidRPr="00DD0489" w:rsidRDefault="006602BA" w:rsidP="006602BA">
      <w:pPr>
        <w:spacing w:after="0" w:line="240" w:lineRule="auto"/>
        <w:jc w:val="right"/>
        <w:rPr>
          <w:rFonts w:ascii="Times New Roman" w:hAnsi="Times New Roman" w:cs="Times New Roman"/>
          <w:b/>
          <w:sz w:val="24"/>
          <w:szCs w:val="24"/>
        </w:rPr>
      </w:pPr>
      <w:r w:rsidRPr="00DD0489">
        <w:rPr>
          <w:rFonts w:ascii="Times New Roman" w:hAnsi="Times New Roman" w:cs="Times New Roman"/>
          <w:b/>
          <w:sz w:val="24"/>
          <w:szCs w:val="24"/>
        </w:rPr>
        <w:t>к ПОП по специальности</w:t>
      </w:r>
    </w:p>
    <w:p w14:paraId="0E9CD058" w14:textId="77777777" w:rsidR="006602BA" w:rsidRPr="00DD0489" w:rsidRDefault="006602BA" w:rsidP="006602BA">
      <w:pPr>
        <w:spacing w:after="0" w:line="240" w:lineRule="auto"/>
        <w:jc w:val="right"/>
        <w:rPr>
          <w:rFonts w:ascii="Times New Roman" w:hAnsi="Times New Roman" w:cs="Times New Roman"/>
          <w:b/>
          <w:sz w:val="24"/>
          <w:szCs w:val="24"/>
        </w:rPr>
      </w:pPr>
      <w:r w:rsidRPr="00DD0489">
        <w:rPr>
          <w:rFonts w:ascii="Times New Roman" w:hAnsi="Times New Roman" w:cs="Times New Roman"/>
          <w:b/>
          <w:sz w:val="24"/>
          <w:szCs w:val="24"/>
        </w:rPr>
        <w:t>23.02.06 Техническая эксплуатация</w:t>
      </w:r>
    </w:p>
    <w:p w14:paraId="30F17DB6" w14:textId="77777777" w:rsidR="006602BA" w:rsidRPr="00DD0489" w:rsidRDefault="006602BA" w:rsidP="006602BA">
      <w:pPr>
        <w:spacing w:after="0" w:line="240" w:lineRule="auto"/>
        <w:jc w:val="right"/>
        <w:rPr>
          <w:rFonts w:ascii="Times New Roman" w:hAnsi="Times New Roman" w:cs="Times New Roman"/>
          <w:b/>
          <w:sz w:val="24"/>
          <w:szCs w:val="24"/>
        </w:rPr>
      </w:pPr>
      <w:r w:rsidRPr="00DD0489">
        <w:rPr>
          <w:rFonts w:ascii="Times New Roman" w:hAnsi="Times New Roman" w:cs="Times New Roman"/>
          <w:b/>
          <w:sz w:val="24"/>
          <w:szCs w:val="24"/>
        </w:rPr>
        <w:t>подвижного состава железных дорог</w:t>
      </w:r>
    </w:p>
    <w:p w14:paraId="3B707C5E" w14:textId="7BC5501B" w:rsidR="006602BA" w:rsidRPr="00B91038" w:rsidRDefault="006602BA" w:rsidP="006602BA">
      <w:pPr>
        <w:spacing w:after="0" w:line="240" w:lineRule="auto"/>
        <w:jc w:val="right"/>
        <w:rPr>
          <w:rFonts w:ascii="Times New Roman" w:hAnsi="Times New Roman" w:cs="Times New Roman"/>
          <w:b/>
          <w:bCs/>
          <w:sz w:val="24"/>
          <w:szCs w:val="24"/>
        </w:rPr>
      </w:pPr>
    </w:p>
    <w:p w14:paraId="65600667"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2FE2789B"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1E39AE53"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25E15BBA"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5188C38A"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06C25E3A"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69A5896B"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0E95D079"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246B7C70" w14:textId="77777777" w:rsidR="006602BA" w:rsidRPr="00B91038" w:rsidRDefault="006602BA" w:rsidP="006602BA">
      <w:pPr>
        <w:spacing w:after="0" w:line="240" w:lineRule="auto"/>
        <w:jc w:val="right"/>
        <w:rPr>
          <w:rFonts w:ascii="Times New Roman" w:hAnsi="Times New Roman" w:cs="Times New Roman"/>
          <w:b/>
          <w:bCs/>
          <w:sz w:val="24"/>
          <w:szCs w:val="24"/>
        </w:rPr>
      </w:pPr>
    </w:p>
    <w:p w14:paraId="250C2DAD" w14:textId="77777777" w:rsidR="00043655" w:rsidRPr="00B91038" w:rsidRDefault="00043655" w:rsidP="00043655">
      <w:pPr>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Pr="00B91038">
        <w:rPr>
          <w:rFonts w:ascii="Times New Roman" w:hAnsi="Times New Roman" w:cs="Times New Roman"/>
          <w:b/>
          <w:bCs/>
          <w:sz w:val="24"/>
          <w:szCs w:val="24"/>
        </w:rPr>
        <w:t xml:space="preserve"> </w:t>
      </w:r>
      <w:r>
        <w:rPr>
          <w:rFonts w:ascii="Times New Roman" w:hAnsi="Times New Roman" w:cs="Times New Roman"/>
          <w:b/>
          <w:bCs/>
          <w:sz w:val="24"/>
          <w:szCs w:val="24"/>
        </w:rPr>
        <w:t xml:space="preserve">рабочая </w:t>
      </w:r>
      <w:r w:rsidRPr="00B91038">
        <w:rPr>
          <w:rFonts w:ascii="Times New Roman" w:hAnsi="Times New Roman" w:cs="Times New Roman"/>
          <w:b/>
          <w:bCs/>
          <w:sz w:val="24"/>
          <w:szCs w:val="24"/>
        </w:rPr>
        <w:t>программа дисциплины</w:t>
      </w:r>
    </w:p>
    <w:p w14:paraId="52140D9A" w14:textId="37067A16" w:rsidR="006602BA" w:rsidRPr="00DD0489" w:rsidRDefault="00DD0489" w:rsidP="00DD0489">
      <w:pPr>
        <w:pStyle w:val="1"/>
      </w:pPr>
      <w:bookmarkStart w:id="721" w:name="_Toc197775405"/>
      <w:r w:rsidRPr="00DD0489">
        <w:t>«</w:t>
      </w:r>
      <w:r w:rsidR="006602BA" w:rsidRPr="00DD0489">
        <w:t>ОП.07 ОБЩИЙ КУРС ЖЕЛЕЗНЫХ ДОРОГ</w:t>
      </w:r>
      <w:r w:rsidRPr="00DD0489">
        <w:t>»</w:t>
      </w:r>
      <w:bookmarkEnd w:id="721"/>
    </w:p>
    <w:p w14:paraId="665A9D0B" w14:textId="77777777" w:rsidR="006602BA" w:rsidRDefault="006602BA" w:rsidP="006602BA">
      <w:pPr>
        <w:spacing w:after="0" w:line="240" w:lineRule="auto"/>
        <w:jc w:val="right"/>
        <w:rPr>
          <w:rFonts w:ascii="Times New Roman" w:hAnsi="Times New Roman" w:cs="Times New Roman"/>
          <w:sz w:val="24"/>
          <w:szCs w:val="24"/>
        </w:rPr>
      </w:pPr>
    </w:p>
    <w:p w14:paraId="3D478F81" w14:textId="77777777" w:rsidR="006602BA" w:rsidRDefault="006602BA" w:rsidP="006602BA">
      <w:pPr>
        <w:spacing w:after="0" w:line="240" w:lineRule="auto"/>
        <w:jc w:val="right"/>
        <w:rPr>
          <w:rFonts w:ascii="Times New Roman" w:hAnsi="Times New Roman" w:cs="Times New Roman"/>
          <w:sz w:val="24"/>
          <w:szCs w:val="24"/>
        </w:rPr>
      </w:pPr>
    </w:p>
    <w:p w14:paraId="7D591FE7" w14:textId="77777777" w:rsidR="006602BA" w:rsidRDefault="006602BA" w:rsidP="006602BA">
      <w:pPr>
        <w:spacing w:after="0" w:line="240" w:lineRule="auto"/>
        <w:jc w:val="right"/>
        <w:rPr>
          <w:rFonts w:ascii="Times New Roman" w:hAnsi="Times New Roman" w:cs="Times New Roman"/>
          <w:sz w:val="24"/>
          <w:szCs w:val="24"/>
        </w:rPr>
      </w:pPr>
    </w:p>
    <w:p w14:paraId="5F29CB2A" w14:textId="77777777" w:rsidR="006602BA" w:rsidRDefault="006602BA" w:rsidP="006602BA">
      <w:pPr>
        <w:spacing w:after="0" w:line="240" w:lineRule="auto"/>
        <w:jc w:val="right"/>
        <w:rPr>
          <w:rFonts w:ascii="Times New Roman" w:hAnsi="Times New Roman" w:cs="Times New Roman"/>
          <w:sz w:val="24"/>
          <w:szCs w:val="24"/>
        </w:rPr>
      </w:pPr>
    </w:p>
    <w:p w14:paraId="6163F9F9" w14:textId="77777777" w:rsidR="006602BA" w:rsidRDefault="006602BA" w:rsidP="006602BA">
      <w:pPr>
        <w:spacing w:after="0" w:line="240" w:lineRule="auto"/>
        <w:jc w:val="right"/>
        <w:rPr>
          <w:rFonts w:ascii="Times New Roman" w:hAnsi="Times New Roman" w:cs="Times New Roman"/>
          <w:sz w:val="24"/>
          <w:szCs w:val="24"/>
        </w:rPr>
      </w:pPr>
    </w:p>
    <w:p w14:paraId="5379BEFD" w14:textId="77777777" w:rsidR="006602BA" w:rsidRDefault="006602BA" w:rsidP="006602BA">
      <w:pPr>
        <w:spacing w:after="0" w:line="240" w:lineRule="auto"/>
        <w:jc w:val="right"/>
        <w:rPr>
          <w:rFonts w:ascii="Times New Roman" w:hAnsi="Times New Roman" w:cs="Times New Roman"/>
          <w:sz w:val="24"/>
          <w:szCs w:val="24"/>
        </w:rPr>
      </w:pPr>
    </w:p>
    <w:p w14:paraId="00A0E195" w14:textId="77777777" w:rsidR="006602BA" w:rsidRDefault="006602BA" w:rsidP="006602BA">
      <w:pPr>
        <w:spacing w:after="0" w:line="240" w:lineRule="auto"/>
        <w:jc w:val="right"/>
        <w:rPr>
          <w:rFonts w:ascii="Times New Roman" w:hAnsi="Times New Roman" w:cs="Times New Roman"/>
          <w:sz w:val="24"/>
          <w:szCs w:val="24"/>
        </w:rPr>
      </w:pPr>
    </w:p>
    <w:p w14:paraId="36FAB34C" w14:textId="77777777" w:rsidR="006602BA" w:rsidRDefault="006602BA" w:rsidP="006602BA">
      <w:pPr>
        <w:spacing w:after="0" w:line="240" w:lineRule="auto"/>
        <w:jc w:val="right"/>
        <w:rPr>
          <w:rFonts w:ascii="Times New Roman" w:hAnsi="Times New Roman" w:cs="Times New Roman"/>
          <w:sz w:val="24"/>
          <w:szCs w:val="24"/>
        </w:rPr>
      </w:pPr>
    </w:p>
    <w:p w14:paraId="4ABD3DDB" w14:textId="77777777" w:rsidR="006602BA" w:rsidRDefault="006602BA" w:rsidP="006602BA">
      <w:pPr>
        <w:spacing w:after="0" w:line="240" w:lineRule="auto"/>
        <w:jc w:val="right"/>
        <w:rPr>
          <w:rFonts w:ascii="Times New Roman" w:hAnsi="Times New Roman" w:cs="Times New Roman"/>
          <w:sz w:val="24"/>
          <w:szCs w:val="24"/>
        </w:rPr>
      </w:pPr>
    </w:p>
    <w:p w14:paraId="58FAD84B" w14:textId="77777777" w:rsidR="006602BA" w:rsidRDefault="006602BA" w:rsidP="006602BA">
      <w:pPr>
        <w:spacing w:after="0" w:line="240" w:lineRule="auto"/>
        <w:jc w:val="right"/>
        <w:rPr>
          <w:rFonts w:ascii="Times New Roman" w:hAnsi="Times New Roman" w:cs="Times New Roman"/>
          <w:sz w:val="24"/>
          <w:szCs w:val="24"/>
        </w:rPr>
      </w:pPr>
    </w:p>
    <w:p w14:paraId="2A489801" w14:textId="77777777" w:rsidR="006602BA" w:rsidRDefault="006602BA" w:rsidP="006602BA">
      <w:pPr>
        <w:spacing w:after="0" w:line="240" w:lineRule="auto"/>
        <w:jc w:val="right"/>
        <w:rPr>
          <w:rFonts w:ascii="Times New Roman" w:hAnsi="Times New Roman" w:cs="Times New Roman"/>
          <w:sz w:val="24"/>
          <w:szCs w:val="24"/>
        </w:rPr>
      </w:pPr>
    </w:p>
    <w:p w14:paraId="3DFC2146" w14:textId="77777777" w:rsidR="006602BA" w:rsidRDefault="006602BA" w:rsidP="006602BA">
      <w:pPr>
        <w:spacing w:after="0" w:line="240" w:lineRule="auto"/>
        <w:jc w:val="right"/>
        <w:rPr>
          <w:rFonts w:ascii="Times New Roman" w:hAnsi="Times New Roman" w:cs="Times New Roman"/>
          <w:sz w:val="24"/>
          <w:szCs w:val="24"/>
        </w:rPr>
      </w:pPr>
    </w:p>
    <w:p w14:paraId="0C955C24" w14:textId="77777777" w:rsidR="006602BA" w:rsidRDefault="006602BA" w:rsidP="006602BA">
      <w:pPr>
        <w:spacing w:after="0" w:line="240" w:lineRule="auto"/>
        <w:jc w:val="right"/>
        <w:rPr>
          <w:rFonts w:ascii="Times New Roman" w:hAnsi="Times New Roman" w:cs="Times New Roman"/>
          <w:sz w:val="24"/>
          <w:szCs w:val="24"/>
        </w:rPr>
      </w:pPr>
    </w:p>
    <w:p w14:paraId="58FC7F28" w14:textId="77777777" w:rsidR="006602BA" w:rsidRDefault="006602BA" w:rsidP="006602BA">
      <w:pPr>
        <w:spacing w:after="0" w:line="240" w:lineRule="auto"/>
        <w:jc w:val="right"/>
        <w:rPr>
          <w:rFonts w:ascii="Times New Roman" w:hAnsi="Times New Roman" w:cs="Times New Roman"/>
          <w:sz w:val="24"/>
          <w:szCs w:val="24"/>
        </w:rPr>
      </w:pPr>
    </w:p>
    <w:p w14:paraId="69A71691" w14:textId="77777777" w:rsidR="006602BA" w:rsidRDefault="006602BA" w:rsidP="006602BA">
      <w:pPr>
        <w:spacing w:after="0" w:line="240" w:lineRule="auto"/>
        <w:jc w:val="right"/>
        <w:rPr>
          <w:rFonts w:ascii="Times New Roman" w:hAnsi="Times New Roman" w:cs="Times New Roman"/>
          <w:sz w:val="24"/>
          <w:szCs w:val="24"/>
        </w:rPr>
      </w:pPr>
    </w:p>
    <w:p w14:paraId="4A19AE3D" w14:textId="77777777" w:rsidR="006602BA" w:rsidRDefault="006602BA" w:rsidP="006602BA">
      <w:pPr>
        <w:spacing w:after="0" w:line="240" w:lineRule="auto"/>
        <w:jc w:val="right"/>
        <w:rPr>
          <w:rFonts w:ascii="Times New Roman" w:hAnsi="Times New Roman" w:cs="Times New Roman"/>
          <w:sz w:val="24"/>
          <w:szCs w:val="24"/>
        </w:rPr>
      </w:pPr>
    </w:p>
    <w:p w14:paraId="563E33C6" w14:textId="77777777" w:rsidR="006602BA" w:rsidRDefault="006602BA" w:rsidP="006602BA">
      <w:pPr>
        <w:spacing w:after="0" w:line="240" w:lineRule="auto"/>
        <w:jc w:val="right"/>
        <w:rPr>
          <w:rFonts w:ascii="Times New Roman" w:hAnsi="Times New Roman" w:cs="Times New Roman"/>
          <w:sz w:val="24"/>
          <w:szCs w:val="24"/>
        </w:rPr>
      </w:pPr>
    </w:p>
    <w:p w14:paraId="2B551610" w14:textId="77777777" w:rsidR="006602BA" w:rsidRDefault="006602BA" w:rsidP="006602BA">
      <w:pPr>
        <w:spacing w:after="0" w:line="240" w:lineRule="auto"/>
        <w:jc w:val="right"/>
        <w:rPr>
          <w:rFonts w:ascii="Times New Roman" w:hAnsi="Times New Roman" w:cs="Times New Roman"/>
          <w:sz w:val="24"/>
          <w:szCs w:val="24"/>
        </w:rPr>
      </w:pPr>
    </w:p>
    <w:p w14:paraId="7A3C2333" w14:textId="77777777" w:rsidR="006602BA" w:rsidRDefault="006602BA" w:rsidP="006602BA">
      <w:pPr>
        <w:spacing w:after="0" w:line="240" w:lineRule="auto"/>
        <w:jc w:val="right"/>
        <w:rPr>
          <w:rFonts w:ascii="Times New Roman" w:hAnsi="Times New Roman" w:cs="Times New Roman"/>
          <w:sz w:val="24"/>
          <w:szCs w:val="24"/>
        </w:rPr>
      </w:pPr>
    </w:p>
    <w:p w14:paraId="701F4EFD" w14:textId="77777777" w:rsidR="006602BA" w:rsidRDefault="006602BA" w:rsidP="006602BA">
      <w:pPr>
        <w:spacing w:after="0" w:line="240" w:lineRule="auto"/>
        <w:jc w:val="right"/>
        <w:rPr>
          <w:rFonts w:ascii="Times New Roman" w:hAnsi="Times New Roman" w:cs="Times New Roman"/>
          <w:sz w:val="24"/>
          <w:szCs w:val="24"/>
        </w:rPr>
      </w:pPr>
    </w:p>
    <w:p w14:paraId="7C263CAA" w14:textId="77777777" w:rsidR="006602BA" w:rsidRDefault="006602BA" w:rsidP="006602BA">
      <w:pPr>
        <w:spacing w:after="0" w:line="240" w:lineRule="auto"/>
        <w:jc w:val="right"/>
        <w:rPr>
          <w:rFonts w:ascii="Times New Roman" w:hAnsi="Times New Roman" w:cs="Times New Roman"/>
          <w:sz w:val="24"/>
          <w:szCs w:val="24"/>
        </w:rPr>
      </w:pPr>
    </w:p>
    <w:p w14:paraId="61F2303B" w14:textId="77777777" w:rsidR="006602BA" w:rsidRDefault="006602BA" w:rsidP="006602BA">
      <w:pPr>
        <w:spacing w:after="0" w:line="240" w:lineRule="auto"/>
        <w:jc w:val="right"/>
        <w:rPr>
          <w:rFonts w:ascii="Times New Roman" w:hAnsi="Times New Roman" w:cs="Times New Roman"/>
          <w:sz w:val="24"/>
          <w:szCs w:val="24"/>
        </w:rPr>
      </w:pPr>
    </w:p>
    <w:p w14:paraId="7AB9B109" w14:textId="77777777" w:rsidR="006602BA" w:rsidRDefault="006602BA" w:rsidP="00DD0489">
      <w:pPr>
        <w:spacing w:after="0" w:line="240" w:lineRule="auto"/>
        <w:rPr>
          <w:rFonts w:ascii="Times New Roman" w:hAnsi="Times New Roman" w:cs="Times New Roman"/>
          <w:sz w:val="24"/>
          <w:szCs w:val="24"/>
        </w:rPr>
      </w:pPr>
    </w:p>
    <w:p w14:paraId="40C9AFB0" w14:textId="6D5F524E" w:rsidR="006602BA" w:rsidRDefault="006602BA" w:rsidP="006602BA">
      <w:pPr>
        <w:spacing w:after="0" w:line="240" w:lineRule="auto"/>
        <w:jc w:val="right"/>
        <w:rPr>
          <w:rFonts w:ascii="Times New Roman" w:hAnsi="Times New Roman" w:cs="Times New Roman"/>
          <w:sz w:val="24"/>
          <w:szCs w:val="24"/>
        </w:rPr>
      </w:pPr>
    </w:p>
    <w:p w14:paraId="7CE55F7C" w14:textId="068D20A5" w:rsidR="006602BA" w:rsidRDefault="006602BA" w:rsidP="006602BA">
      <w:pPr>
        <w:spacing w:after="0" w:line="240" w:lineRule="auto"/>
        <w:jc w:val="right"/>
        <w:rPr>
          <w:rFonts w:ascii="Times New Roman" w:hAnsi="Times New Roman" w:cs="Times New Roman"/>
          <w:sz w:val="24"/>
          <w:szCs w:val="24"/>
        </w:rPr>
      </w:pPr>
    </w:p>
    <w:p w14:paraId="1465D1E0" w14:textId="77777777" w:rsidR="006602BA" w:rsidRDefault="006602BA" w:rsidP="006602BA">
      <w:pPr>
        <w:spacing w:after="0" w:line="240" w:lineRule="auto"/>
        <w:jc w:val="right"/>
        <w:rPr>
          <w:rFonts w:ascii="Times New Roman" w:hAnsi="Times New Roman" w:cs="Times New Roman"/>
          <w:sz w:val="24"/>
          <w:szCs w:val="24"/>
        </w:rPr>
      </w:pPr>
    </w:p>
    <w:p w14:paraId="2131372C" w14:textId="77777777" w:rsidR="006602BA" w:rsidRDefault="006602BA" w:rsidP="006602BA">
      <w:pPr>
        <w:spacing w:after="0" w:line="240" w:lineRule="auto"/>
        <w:jc w:val="right"/>
        <w:rPr>
          <w:rFonts w:ascii="Times New Roman" w:hAnsi="Times New Roman" w:cs="Times New Roman"/>
          <w:sz w:val="24"/>
          <w:szCs w:val="24"/>
        </w:rPr>
      </w:pPr>
    </w:p>
    <w:p w14:paraId="781E60AF" w14:textId="6BFA1320" w:rsidR="006602BA" w:rsidRPr="0098732D" w:rsidRDefault="006602BA" w:rsidP="006602BA">
      <w:pPr>
        <w:spacing w:after="0" w:line="240" w:lineRule="auto"/>
        <w:jc w:val="center"/>
        <w:rPr>
          <w:rFonts w:ascii="Times New Roman" w:hAnsi="Times New Roman" w:cs="Times New Roman"/>
          <w:b/>
          <w:sz w:val="24"/>
          <w:szCs w:val="24"/>
        </w:rPr>
      </w:pPr>
      <w:r w:rsidRPr="0098732D">
        <w:rPr>
          <w:rFonts w:ascii="Times New Roman" w:hAnsi="Times New Roman" w:cs="Times New Roman"/>
          <w:b/>
          <w:sz w:val="24"/>
          <w:szCs w:val="24"/>
        </w:rPr>
        <w:t>202</w:t>
      </w:r>
      <w:r w:rsidR="000D2961" w:rsidRPr="0098732D">
        <w:rPr>
          <w:rFonts w:ascii="Times New Roman" w:hAnsi="Times New Roman" w:cs="Times New Roman"/>
          <w:b/>
          <w:sz w:val="24"/>
          <w:szCs w:val="24"/>
        </w:rPr>
        <w:t>5</w:t>
      </w:r>
      <w:r w:rsidRPr="0098732D">
        <w:rPr>
          <w:rFonts w:ascii="Times New Roman" w:hAnsi="Times New Roman" w:cs="Times New Roman"/>
          <w:b/>
          <w:sz w:val="24"/>
          <w:szCs w:val="24"/>
        </w:rPr>
        <w:t xml:space="preserve"> г.</w:t>
      </w:r>
    </w:p>
    <w:p w14:paraId="565147D4" w14:textId="77777777" w:rsidR="00DD0489" w:rsidRDefault="00DD0489">
      <w:pPr>
        <w:rPr>
          <w:rFonts w:ascii="Times New Roman" w:eastAsia="Segoe UI" w:hAnsi="Times New Roman" w:cs="Times New Roman"/>
          <w:caps/>
          <w:kern w:val="32"/>
          <w:sz w:val="24"/>
          <w:szCs w:val="24"/>
          <w:lang w:eastAsia="x-none"/>
        </w:rPr>
      </w:pPr>
      <w:r>
        <w:rPr>
          <w:rFonts w:ascii="Times New Roman" w:eastAsia="Segoe UI" w:hAnsi="Times New Roman" w:cs="Times New Roman"/>
          <w:caps/>
          <w:kern w:val="32"/>
          <w:sz w:val="24"/>
          <w:szCs w:val="24"/>
          <w:lang w:eastAsia="x-none"/>
        </w:rPr>
        <w:br w:type="page"/>
      </w:r>
    </w:p>
    <w:p w14:paraId="2478B1CB" w14:textId="0E866EB1" w:rsidR="00043655" w:rsidRPr="00B91038" w:rsidRDefault="00043655" w:rsidP="00DD0489">
      <w:pPr>
        <w:pStyle w:val="1f4"/>
      </w:pPr>
      <w:bookmarkStart w:id="722" w:name="_Toc197775517"/>
      <w:bookmarkStart w:id="723" w:name="_Toc197776150"/>
      <w:bookmarkStart w:id="724" w:name="_Toc197776254"/>
      <w:bookmarkStart w:id="725" w:name="_Toc197776358"/>
      <w:bookmarkStart w:id="726" w:name="_Toc197776462"/>
      <w:bookmarkStart w:id="727" w:name="_Toc197776565"/>
      <w:bookmarkStart w:id="728" w:name="_Toc197776667"/>
      <w:bookmarkStart w:id="729" w:name="_Toc197776903"/>
      <w:bookmarkStart w:id="730" w:name="_Toc197777174"/>
      <w:bookmarkStart w:id="731" w:name="_Toc197777272"/>
      <w:r w:rsidRPr="00B91038">
        <w:lastRenderedPageBreak/>
        <w:t>СОДЕРЖАНИЕ ПРОГРАММЫ</w:t>
      </w:r>
      <w:bookmarkEnd w:id="722"/>
      <w:bookmarkEnd w:id="723"/>
      <w:bookmarkEnd w:id="724"/>
      <w:bookmarkEnd w:id="725"/>
      <w:bookmarkEnd w:id="726"/>
      <w:bookmarkEnd w:id="727"/>
      <w:bookmarkEnd w:id="728"/>
      <w:bookmarkEnd w:id="729"/>
      <w:bookmarkEnd w:id="730"/>
      <w:bookmarkEnd w:id="731"/>
    </w:p>
    <w:p w14:paraId="5B393F2A" w14:textId="7E278E3D" w:rsidR="00C93B69" w:rsidRDefault="00043655" w:rsidP="00C93B69">
      <w:pPr>
        <w:pStyle w:val="16"/>
        <w:rPr>
          <w:rFonts w:asciiTheme="minorHAnsi" w:eastAsiaTheme="minorEastAsia" w:hAnsiTheme="minorHAnsi" w:cstheme="minorBidi"/>
          <w:b w:val="0"/>
          <w:bCs w:val="0"/>
          <w:lang w:eastAsia="ru-RU"/>
        </w:rPr>
      </w:pPr>
      <w:r w:rsidRPr="00D92D33">
        <w:fldChar w:fldCharType="begin"/>
      </w:r>
      <w:r w:rsidRPr="00D92D33">
        <w:instrText xml:space="preserve"> TOC \h \z \t "Раздел 1;1;Раздел 1.1;2" </w:instrText>
      </w:r>
      <w:r w:rsidRPr="00D92D33">
        <w:fldChar w:fldCharType="separate"/>
      </w:r>
    </w:p>
    <w:p w14:paraId="425CE2E1" w14:textId="64ECEB60" w:rsidR="00C93B69" w:rsidRDefault="00C93B69">
      <w:pPr>
        <w:pStyle w:val="16"/>
        <w:rPr>
          <w:rFonts w:asciiTheme="minorHAnsi" w:eastAsiaTheme="minorEastAsia" w:hAnsiTheme="minorHAnsi" w:cstheme="minorBidi"/>
          <w:b w:val="0"/>
          <w:bCs w:val="0"/>
          <w:lang w:eastAsia="ru-RU"/>
        </w:rPr>
      </w:pPr>
    </w:p>
    <w:p w14:paraId="0078A7AF" w14:textId="77777777" w:rsidR="00C93B69" w:rsidRDefault="008D3C7F">
      <w:pPr>
        <w:pStyle w:val="16"/>
        <w:rPr>
          <w:rFonts w:asciiTheme="minorHAnsi" w:eastAsiaTheme="minorEastAsia" w:hAnsiTheme="minorHAnsi" w:cstheme="minorBidi"/>
          <w:b w:val="0"/>
          <w:bCs w:val="0"/>
          <w:lang w:eastAsia="ru-RU"/>
        </w:rPr>
      </w:pPr>
      <w:hyperlink w:anchor="_Toc197776150" w:history="1">
        <w:r w:rsidR="00C93B69" w:rsidRPr="00011BB5">
          <w:rPr>
            <w:rStyle w:val="af1"/>
          </w:rPr>
          <w:t>СОДЕРЖАНИЕ ПРОГРАММЫ</w:t>
        </w:r>
        <w:r w:rsidR="00C93B69">
          <w:rPr>
            <w:webHidden/>
          </w:rPr>
          <w:tab/>
        </w:r>
        <w:r w:rsidR="00C93B69">
          <w:rPr>
            <w:webHidden/>
          </w:rPr>
          <w:fldChar w:fldCharType="begin"/>
        </w:r>
        <w:r w:rsidR="00C93B69">
          <w:rPr>
            <w:webHidden/>
          </w:rPr>
          <w:instrText xml:space="preserve"> PAGEREF _Toc197776150 \h </w:instrText>
        </w:r>
        <w:r w:rsidR="00C93B69">
          <w:rPr>
            <w:webHidden/>
          </w:rPr>
        </w:r>
        <w:r w:rsidR="00C93B69">
          <w:rPr>
            <w:webHidden/>
          </w:rPr>
          <w:fldChar w:fldCharType="separate"/>
        </w:r>
        <w:r w:rsidR="00994AEE">
          <w:rPr>
            <w:webHidden/>
          </w:rPr>
          <w:t>55</w:t>
        </w:r>
        <w:r w:rsidR="00C93B69">
          <w:rPr>
            <w:webHidden/>
          </w:rPr>
          <w:fldChar w:fldCharType="end"/>
        </w:r>
      </w:hyperlink>
    </w:p>
    <w:p w14:paraId="2FC5A52A" w14:textId="77777777" w:rsidR="00C93B69" w:rsidRDefault="008D3C7F">
      <w:pPr>
        <w:pStyle w:val="16"/>
        <w:tabs>
          <w:tab w:val="left" w:pos="480"/>
        </w:tabs>
        <w:rPr>
          <w:rFonts w:asciiTheme="minorHAnsi" w:eastAsiaTheme="minorEastAsia" w:hAnsiTheme="minorHAnsi" w:cstheme="minorBidi"/>
          <w:b w:val="0"/>
          <w:bCs w:val="0"/>
          <w:lang w:eastAsia="ru-RU"/>
        </w:rPr>
      </w:pPr>
      <w:hyperlink w:anchor="_Toc197776151" w:history="1">
        <w:r w:rsidR="00C93B69" w:rsidRPr="00011BB5">
          <w:rPr>
            <w:rStyle w:val="af1"/>
          </w:rPr>
          <w:t>1.</w:t>
        </w:r>
        <w:r w:rsidR="00C93B69">
          <w:rPr>
            <w:rFonts w:asciiTheme="minorHAnsi" w:eastAsiaTheme="minorEastAsia" w:hAnsiTheme="minorHAnsi" w:cstheme="minorBidi"/>
            <w:b w:val="0"/>
            <w:bCs w:val="0"/>
            <w:lang w:eastAsia="ru-RU"/>
          </w:rPr>
          <w:tab/>
        </w:r>
        <w:r w:rsidR="00C93B69" w:rsidRPr="00011BB5">
          <w:rPr>
            <w:rStyle w:val="af1"/>
          </w:rPr>
          <w:t>Общая характеристика ПРИМЕРНОЙ РАБОЧЕЙ ПРОГРАММЫ УЧЕБНОЙ ДИСЦИПЛИНЫ</w:t>
        </w:r>
        <w:r w:rsidR="00C93B69">
          <w:rPr>
            <w:webHidden/>
          </w:rPr>
          <w:tab/>
        </w:r>
        <w:r w:rsidR="00C93B69">
          <w:rPr>
            <w:webHidden/>
          </w:rPr>
          <w:fldChar w:fldCharType="begin"/>
        </w:r>
        <w:r w:rsidR="00C93B69">
          <w:rPr>
            <w:webHidden/>
          </w:rPr>
          <w:instrText xml:space="preserve"> PAGEREF _Toc197776151 \h </w:instrText>
        </w:r>
        <w:r w:rsidR="00C93B69">
          <w:rPr>
            <w:webHidden/>
          </w:rPr>
        </w:r>
        <w:r w:rsidR="00C93B69">
          <w:rPr>
            <w:webHidden/>
          </w:rPr>
          <w:fldChar w:fldCharType="separate"/>
        </w:r>
        <w:r w:rsidR="00994AEE">
          <w:rPr>
            <w:webHidden/>
          </w:rPr>
          <w:t>56</w:t>
        </w:r>
        <w:r w:rsidR="00C93B69">
          <w:rPr>
            <w:webHidden/>
          </w:rPr>
          <w:fldChar w:fldCharType="end"/>
        </w:r>
      </w:hyperlink>
    </w:p>
    <w:p w14:paraId="4C5E05C3" w14:textId="77777777" w:rsidR="00C93B69" w:rsidRDefault="008D3C7F">
      <w:pPr>
        <w:pStyle w:val="21"/>
        <w:rPr>
          <w:rFonts w:asciiTheme="minorHAnsi" w:eastAsiaTheme="minorEastAsia" w:hAnsiTheme="minorHAnsi" w:cstheme="minorBidi"/>
          <w:i w:val="0"/>
          <w:iCs w:val="0"/>
          <w:sz w:val="22"/>
          <w:szCs w:val="22"/>
        </w:rPr>
      </w:pPr>
      <w:hyperlink w:anchor="_Toc197776152" w:history="1">
        <w:r w:rsidR="00C93B69" w:rsidRPr="00011BB5">
          <w:rPr>
            <w:rStyle w:val="af1"/>
          </w:rPr>
          <w:t>1.1 Цель и место дисциплины в структуре образовательной программы</w:t>
        </w:r>
        <w:r w:rsidR="00C93B69">
          <w:rPr>
            <w:webHidden/>
          </w:rPr>
          <w:tab/>
        </w:r>
        <w:r w:rsidR="00C93B69">
          <w:rPr>
            <w:webHidden/>
          </w:rPr>
          <w:fldChar w:fldCharType="begin"/>
        </w:r>
        <w:r w:rsidR="00C93B69">
          <w:rPr>
            <w:webHidden/>
          </w:rPr>
          <w:instrText xml:space="preserve"> PAGEREF _Toc197776152 \h </w:instrText>
        </w:r>
        <w:r w:rsidR="00C93B69">
          <w:rPr>
            <w:webHidden/>
          </w:rPr>
        </w:r>
        <w:r w:rsidR="00C93B69">
          <w:rPr>
            <w:webHidden/>
          </w:rPr>
          <w:fldChar w:fldCharType="separate"/>
        </w:r>
        <w:r w:rsidR="00994AEE">
          <w:rPr>
            <w:webHidden/>
          </w:rPr>
          <w:t>56</w:t>
        </w:r>
        <w:r w:rsidR="00C93B69">
          <w:rPr>
            <w:webHidden/>
          </w:rPr>
          <w:fldChar w:fldCharType="end"/>
        </w:r>
      </w:hyperlink>
    </w:p>
    <w:p w14:paraId="4E0FF673" w14:textId="77777777" w:rsidR="00C93B69" w:rsidRDefault="008D3C7F">
      <w:pPr>
        <w:pStyle w:val="21"/>
        <w:rPr>
          <w:rFonts w:asciiTheme="minorHAnsi" w:eastAsiaTheme="minorEastAsia" w:hAnsiTheme="minorHAnsi" w:cstheme="minorBidi"/>
          <w:i w:val="0"/>
          <w:iCs w:val="0"/>
          <w:sz w:val="22"/>
          <w:szCs w:val="22"/>
        </w:rPr>
      </w:pPr>
      <w:hyperlink w:anchor="_Toc197776153" w:history="1">
        <w:r w:rsidR="00C93B69" w:rsidRPr="00011BB5">
          <w:rPr>
            <w:rStyle w:val="af1"/>
          </w:rPr>
          <w:t>1.2 Планируемые результаты освоения дисциплины</w:t>
        </w:r>
        <w:r w:rsidR="00C93B69">
          <w:rPr>
            <w:webHidden/>
          </w:rPr>
          <w:tab/>
        </w:r>
        <w:r w:rsidR="00C93B69">
          <w:rPr>
            <w:webHidden/>
          </w:rPr>
          <w:fldChar w:fldCharType="begin"/>
        </w:r>
        <w:r w:rsidR="00C93B69">
          <w:rPr>
            <w:webHidden/>
          </w:rPr>
          <w:instrText xml:space="preserve"> PAGEREF _Toc197776153 \h </w:instrText>
        </w:r>
        <w:r w:rsidR="00C93B69">
          <w:rPr>
            <w:webHidden/>
          </w:rPr>
        </w:r>
        <w:r w:rsidR="00C93B69">
          <w:rPr>
            <w:webHidden/>
          </w:rPr>
          <w:fldChar w:fldCharType="separate"/>
        </w:r>
        <w:r w:rsidR="00994AEE">
          <w:rPr>
            <w:webHidden/>
          </w:rPr>
          <w:t>56</w:t>
        </w:r>
        <w:r w:rsidR="00C93B69">
          <w:rPr>
            <w:webHidden/>
          </w:rPr>
          <w:fldChar w:fldCharType="end"/>
        </w:r>
      </w:hyperlink>
    </w:p>
    <w:p w14:paraId="556E6B73" w14:textId="77777777" w:rsidR="00C93B69" w:rsidRDefault="008D3C7F">
      <w:pPr>
        <w:pStyle w:val="16"/>
        <w:rPr>
          <w:rFonts w:asciiTheme="minorHAnsi" w:eastAsiaTheme="minorEastAsia" w:hAnsiTheme="minorHAnsi" w:cstheme="minorBidi"/>
          <w:b w:val="0"/>
          <w:bCs w:val="0"/>
          <w:lang w:eastAsia="ru-RU"/>
        </w:rPr>
      </w:pPr>
      <w:hyperlink w:anchor="_Toc197776154" w:history="1">
        <w:r w:rsidR="00C93B69" w:rsidRPr="00011BB5">
          <w:rPr>
            <w:rStyle w:val="af1"/>
          </w:rPr>
          <w:t>2 Структура и содержание учебной ДИСЦИПЛИНЫ</w:t>
        </w:r>
        <w:r w:rsidR="00C93B69">
          <w:rPr>
            <w:webHidden/>
          </w:rPr>
          <w:tab/>
        </w:r>
        <w:r w:rsidR="00C93B69">
          <w:rPr>
            <w:webHidden/>
          </w:rPr>
          <w:fldChar w:fldCharType="begin"/>
        </w:r>
        <w:r w:rsidR="00C93B69">
          <w:rPr>
            <w:webHidden/>
          </w:rPr>
          <w:instrText xml:space="preserve"> PAGEREF _Toc197776154 \h </w:instrText>
        </w:r>
        <w:r w:rsidR="00C93B69">
          <w:rPr>
            <w:webHidden/>
          </w:rPr>
        </w:r>
        <w:r w:rsidR="00C93B69">
          <w:rPr>
            <w:webHidden/>
          </w:rPr>
          <w:fldChar w:fldCharType="separate"/>
        </w:r>
        <w:r w:rsidR="00994AEE">
          <w:rPr>
            <w:webHidden/>
          </w:rPr>
          <w:t>59</w:t>
        </w:r>
        <w:r w:rsidR="00C93B69">
          <w:rPr>
            <w:webHidden/>
          </w:rPr>
          <w:fldChar w:fldCharType="end"/>
        </w:r>
      </w:hyperlink>
    </w:p>
    <w:p w14:paraId="081CF42C" w14:textId="77777777" w:rsidR="00C93B69" w:rsidRDefault="008D3C7F">
      <w:pPr>
        <w:pStyle w:val="21"/>
        <w:rPr>
          <w:rFonts w:asciiTheme="minorHAnsi" w:eastAsiaTheme="minorEastAsia" w:hAnsiTheme="minorHAnsi" w:cstheme="minorBidi"/>
          <w:i w:val="0"/>
          <w:iCs w:val="0"/>
          <w:sz w:val="22"/>
          <w:szCs w:val="22"/>
        </w:rPr>
      </w:pPr>
      <w:hyperlink w:anchor="_Toc197776155" w:history="1">
        <w:r w:rsidR="00C93B69" w:rsidRPr="00011BB5">
          <w:rPr>
            <w:rStyle w:val="af1"/>
          </w:rPr>
          <w:t>2.1 Трудоемкость освоения учебной дисциплины</w:t>
        </w:r>
        <w:r w:rsidR="00C93B69">
          <w:rPr>
            <w:webHidden/>
          </w:rPr>
          <w:tab/>
        </w:r>
        <w:r w:rsidR="00C93B69">
          <w:rPr>
            <w:webHidden/>
          </w:rPr>
          <w:fldChar w:fldCharType="begin"/>
        </w:r>
        <w:r w:rsidR="00C93B69">
          <w:rPr>
            <w:webHidden/>
          </w:rPr>
          <w:instrText xml:space="preserve"> PAGEREF _Toc197776155 \h </w:instrText>
        </w:r>
        <w:r w:rsidR="00C93B69">
          <w:rPr>
            <w:webHidden/>
          </w:rPr>
        </w:r>
        <w:r w:rsidR="00C93B69">
          <w:rPr>
            <w:webHidden/>
          </w:rPr>
          <w:fldChar w:fldCharType="separate"/>
        </w:r>
        <w:r w:rsidR="00994AEE">
          <w:rPr>
            <w:webHidden/>
          </w:rPr>
          <w:t>59</w:t>
        </w:r>
        <w:r w:rsidR="00C93B69">
          <w:rPr>
            <w:webHidden/>
          </w:rPr>
          <w:fldChar w:fldCharType="end"/>
        </w:r>
      </w:hyperlink>
    </w:p>
    <w:p w14:paraId="59CFE3D8" w14:textId="77777777" w:rsidR="00C93B69" w:rsidRDefault="008D3C7F">
      <w:pPr>
        <w:pStyle w:val="21"/>
        <w:rPr>
          <w:rFonts w:asciiTheme="minorHAnsi" w:eastAsiaTheme="minorEastAsia" w:hAnsiTheme="minorHAnsi" w:cstheme="minorBidi"/>
          <w:i w:val="0"/>
          <w:iCs w:val="0"/>
          <w:sz w:val="22"/>
          <w:szCs w:val="22"/>
        </w:rPr>
      </w:pPr>
      <w:hyperlink w:anchor="_Toc197776156" w:history="1">
        <w:r w:rsidR="00C93B69" w:rsidRPr="00011BB5">
          <w:rPr>
            <w:rStyle w:val="af1"/>
          </w:rPr>
          <w:t>2.2 Примерное содержание дисциплины</w:t>
        </w:r>
        <w:r w:rsidR="00C93B69">
          <w:rPr>
            <w:webHidden/>
          </w:rPr>
          <w:tab/>
        </w:r>
        <w:r w:rsidR="00C93B69">
          <w:rPr>
            <w:webHidden/>
          </w:rPr>
          <w:fldChar w:fldCharType="begin"/>
        </w:r>
        <w:r w:rsidR="00C93B69">
          <w:rPr>
            <w:webHidden/>
          </w:rPr>
          <w:instrText xml:space="preserve"> PAGEREF _Toc197776156 \h </w:instrText>
        </w:r>
        <w:r w:rsidR="00C93B69">
          <w:rPr>
            <w:webHidden/>
          </w:rPr>
        </w:r>
        <w:r w:rsidR="00C93B69">
          <w:rPr>
            <w:webHidden/>
          </w:rPr>
          <w:fldChar w:fldCharType="separate"/>
        </w:r>
        <w:r w:rsidR="00994AEE">
          <w:rPr>
            <w:webHidden/>
          </w:rPr>
          <w:t>60</w:t>
        </w:r>
        <w:r w:rsidR="00C93B69">
          <w:rPr>
            <w:webHidden/>
          </w:rPr>
          <w:fldChar w:fldCharType="end"/>
        </w:r>
      </w:hyperlink>
    </w:p>
    <w:p w14:paraId="1764C796" w14:textId="77777777" w:rsidR="00C93B69" w:rsidRDefault="008D3C7F">
      <w:pPr>
        <w:pStyle w:val="16"/>
        <w:rPr>
          <w:rFonts w:asciiTheme="minorHAnsi" w:eastAsiaTheme="minorEastAsia" w:hAnsiTheme="minorHAnsi" w:cstheme="minorBidi"/>
          <w:b w:val="0"/>
          <w:bCs w:val="0"/>
          <w:lang w:eastAsia="ru-RU"/>
        </w:rPr>
      </w:pPr>
      <w:hyperlink w:anchor="_Toc197776157" w:history="1">
        <w:r w:rsidR="00C93B69" w:rsidRPr="00011BB5">
          <w:rPr>
            <w:rStyle w:val="af1"/>
          </w:rPr>
          <w:t>3. Условия реализации ДИСЦИПЛИНЫ</w:t>
        </w:r>
        <w:r w:rsidR="00C93B69">
          <w:rPr>
            <w:webHidden/>
          </w:rPr>
          <w:tab/>
        </w:r>
        <w:r w:rsidR="00C93B69">
          <w:rPr>
            <w:webHidden/>
          </w:rPr>
          <w:fldChar w:fldCharType="begin"/>
        </w:r>
        <w:r w:rsidR="00C93B69">
          <w:rPr>
            <w:webHidden/>
          </w:rPr>
          <w:instrText xml:space="preserve"> PAGEREF _Toc197776157 \h </w:instrText>
        </w:r>
        <w:r w:rsidR="00C93B69">
          <w:rPr>
            <w:webHidden/>
          </w:rPr>
        </w:r>
        <w:r w:rsidR="00C93B69">
          <w:rPr>
            <w:webHidden/>
          </w:rPr>
          <w:fldChar w:fldCharType="separate"/>
        </w:r>
        <w:r w:rsidR="00994AEE">
          <w:rPr>
            <w:webHidden/>
          </w:rPr>
          <w:t>62</w:t>
        </w:r>
        <w:r w:rsidR="00C93B69">
          <w:rPr>
            <w:webHidden/>
          </w:rPr>
          <w:fldChar w:fldCharType="end"/>
        </w:r>
      </w:hyperlink>
    </w:p>
    <w:p w14:paraId="10499179" w14:textId="77777777" w:rsidR="00C93B69" w:rsidRDefault="008D3C7F">
      <w:pPr>
        <w:pStyle w:val="21"/>
        <w:rPr>
          <w:rFonts w:asciiTheme="minorHAnsi" w:eastAsiaTheme="minorEastAsia" w:hAnsiTheme="minorHAnsi" w:cstheme="minorBidi"/>
          <w:i w:val="0"/>
          <w:iCs w:val="0"/>
          <w:sz w:val="22"/>
          <w:szCs w:val="22"/>
        </w:rPr>
      </w:pPr>
      <w:hyperlink w:anchor="_Toc197776158" w:history="1">
        <w:r w:rsidR="00C93B69" w:rsidRPr="00011BB5">
          <w:rPr>
            <w:rStyle w:val="af1"/>
          </w:rPr>
          <w:t>3.1. Материально-техническое обеспечение</w:t>
        </w:r>
        <w:r w:rsidR="00C93B69">
          <w:rPr>
            <w:webHidden/>
          </w:rPr>
          <w:tab/>
        </w:r>
        <w:r w:rsidR="00C93B69">
          <w:rPr>
            <w:webHidden/>
          </w:rPr>
          <w:fldChar w:fldCharType="begin"/>
        </w:r>
        <w:r w:rsidR="00C93B69">
          <w:rPr>
            <w:webHidden/>
          </w:rPr>
          <w:instrText xml:space="preserve"> PAGEREF _Toc197776158 \h </w:instrText>
        </w:r>
        <w:r w:rsidR="00C93B69">
          <w:rPr>
            <w:webHidden/>
          </w:rPr>
        </w:r>
        <w:r w:rsidR="00C93B69">
          <w:rPr>
            <w:webHidden/>
          </w:rPr>
          <w:fldChar w:fldCharType="separate"/>
        </w:r>
        <w:r w:rsidR="00994AEE">
          <w:rPr>
            <w:webHidden/>
          </w:rPr>
          <w:t>62</w:t>
        </w:r>
        <w:r w:rsidR="00C93B69">
          <w:rPr>
            <w:webHidden/>
          </w:rPr>
          <w:fldChar w:fldCharType="end"/>
        </w:r>
      </w:hyperlink>
    </w:p>
    <w:p w14:paraId="715E8979" w14:textId="77777777" w:rsidR="00C93B69" w:rsidRDefault="008D3C7F">
      <w:pPr>
        <w:pStyle w:val="21"/>
        <w:rPr>
          <w:rFonts w:asciiTheme="minorHAnsi" w:eastAsiaTheme="minorEastAsia" w:hAnsiTheme="minorHAnsi" w:cstheme="minorBidi"/>
          <w:i w:val="0"/>
          <w:iCs w:val="0"/>
          <w:sz w:val="22"/>
          <w:szCs w:val="22"/>
        </w:rPr>
      </w:pPr>
      <w:hyperlink w:anchor="_Toc197776159" w:history="1">
        <w:r w:rsidR="00C93B69" w:rsidRPr="00011BB5">
          <w:rPr>
            <w:rStyle w:val="af1"/>
          </w:rPr>
          <w:t>3.2. Учебно-методическое обеспечение</w:t>
        </w:r>
        <w:r w:rsidR="00C93B69">
          <w:rPr>
            <w:webHidden/>
          </w:rPr>
          <w:tab/>
        </w:r>
        <w:r w:rsidR="00C93B69">
          <w:rPr>
            <w:webHidden/>
          </w:rPr>
          <w:fldChar w:fldCharType="begin"/>
        </w:r>
        <w:r w:rsidR="00C93B69">
          <w:rPr>
            <w:webHidden/>
          </w:rPr>
          <w:instrText xml:space="preserve"> PAGEREF _Toc197776159 \h </w:instrText>
        </w:r>
        <w:r w:rsidR="00C93B69">
          <w:rPr>
            <w:webHidden/>
          </w:rPr>
        </w:r>
        <w:r w:rsidR="00C93B69">
          <w:rPr>
            <w:webHidden/>
          </w:rPr>
          <w:fldChar w:fldCharType="separate"/>
        </w:r>
        <w:r w:rsidR="00994AEE">
          <w:rPr>
            <w:webHidden/>
          </w:rPr>
          <w:t>62</w:t>
        </w:r>
        <w:r w:rsidR="00C93B69">
          <w:rPr>
            <w:webHidden/>
          </w:rPr>
          <w:fldChar w:fldCharType="end"/>
        </w:r>
      </w:hyperlink>
    </w:p>
    <w:p w14:paraId="1900CAC0" w14:textId="3E9D954B" w:rsidR="00C93B69" w:rsidRDefault="008D3C7F">
      <w:pPr>
        <w:pStyle w:val="16"/>
        <w:rPr>
          <w:rFonts w:asciiTheme="minorHAnsi" w:eastAsiaTheme="minorEastAsia" w:hAnsiTheme="minorHAnsi" w:cstheme="minorBidi"/>
          <w:b w:val="0"/>
          <w:bCs w:val="0"/>
          <w:lang w:eastAsia="ru-RU"/>
        </w:rPr>
      </w:pPr>
      <w:hyperlink w:anchor="_Toc197776160" w:history="1">
        <w:r w:rsidR="00C93B69" w:rsidRPr="00011BB5">
          <w:rPr>
            <w:rStyle w:val="af1"/>
          </w:rPr>
          <w:t>4 Контроль и оценка результатов</w:t>
        </w:r>
      </w:hyperlink>
      <w:r w:rsidR="00C93B69">
        <w:rPr>
          <w:rStyle w:val="af1"/>
        </w:rPr>
        <w:t xml:space="preserve"> </w:t>
      </w:r>
      <w:hyperlink w:anchor="_Toc197776161" w:history="1">
        <w:r w:rsidR="00C93B69" w:rsidRPr="00011BB5">
          <w:rPr>
            <w:rStyle w:val="af1"/>
          </w:rPr>
          <w:t>освоения ДИСЦИПЛИНЫ</w:t>
        </w:r>
        <w:r w:rsidR="00C93B69">
          <w:rPr>
            <w:webHidden/>
          </w:rPr>
          <w:tab/>
        </w:r>
        <w:r w:rsidR="00C93B69">
          <w:rPr>
            <w:webHidden/>
          </w:rPr>
          <w:fldChar w:fldCharType="begin"/>
        </w:r>
        <w:r w:rsidR="00C93B69">
          <w:rPr>
            <w:webHidden/>
          </w:rPr>
          <w:instrText xml:space="preserve"> PAGEREF _Toc197776161 \h </w:instrText>
        </w:r>
        <w:r w:rsidR="00C93B69">
          <w:rPr>
            <w:webHidden/>
          </w:rPr>
        </w:r>
        <w:r w:rsidR="00C93B69">
          <w:rPr>
            <w:webHidden/>
          </w:rPr>
          <w:fldChar w:fldCharType="separate"/>
        </w:r>
        <w:r w:rsidR="00994AEE">
          <w:rPr>
            <w:webHidden/>
          </w:rPr>
          <w:t>63</w:t>
        </w:r>
        <w:r w:rsidR="00C93B69">
          <w:rPr>
            <w:webHidden/>
          </w:rPr>
          <w:fldChar w:fldCharType="end"/>
        </w:r>
      </w:hyperlink>
    </w:p>
    <w:p w14:paraId="322BE031" w14:textId="77777777" w:rsidR="00043655" w:rsidRPr="002504C6" w:rsidRDefault="00043655" w:rsidP="00043655">
      <w:pPr>
        <w:spacing w:after="0" w:line="240" w:lineRule="auto"/>
        <w:rPr>
          <w:rFonts w:ascii="Times New Roman" w:hAnsi="Times New Roman" w:cs="Times New Roman"/>
          <w:sz w:val="24"/>
          <w:szCs w:val="24"/>
        </w:rPr>
      </w:pPr>
      <w:r w:rsidRPr="00D92D33">
        <w:fldChar w:fldCharType="end"/>
      </w:r>
    </w:p>
    <w:p w14:paraId="58448979" w14:textId="77777777" w:rsidR="00043655" w:rsidRPr="002504C6" w:rsidRDefault="00043655" w:rsidP="00043655">
      <w:pPr>
        <w:spacing w:after="0" w:line="240" w:lineRule="auto"/>
        <w:rPr>
          <w:rFonts w:ascii="Times New Roman" w:hAnsi="Times New Roman" w:cs="Times New Roman"/>
          <w:sz w:val="24"/>
          <w:szCs w:val="24"/>
        </w:rPr>
      </w:pPr>
    </w:p>
    <w:p w14:paraId="7720A987" w14:textId="77777777" w:rsidR="006602BA" w:rsidRPr="00B91038" w:rsidRDefault="006602BA" w:rsidP="006602BA">
      <w:pPr>
        <w:keepNext/>
        <w:spacing w:after="120" w:line="240" w:lineRule="auto"/>
        <w:outlineLvl w:val="0"/>
        <w:rPr>
          <w:rFonts w:ascii="Times New Roman" w:eastAsia="Segoe UI" w:hAnsi="Times New Roman" w:cs="Times New Roman"/>
          <w:b/>
          <w:bCs/>
          <w:caps/>
          <w:kern w:val="32"/>
          <w:sz w:val="24"/>
          <w:szCs w:val="24"/>
          <w:lang w:eastAsia="x-none"/>
        </w:rPr>
        <w:sectPr w:rsidR="006602BA" w:rsidRPr="00B91038" w:rsidSect="007C2ED0">
          <w:headerReference w:type="even" r:id="rId33"/>
          <w:footerReference w:type="default" r:id="rId34"/>
          <w:pgSz w:w="11906" w:h="16838"/>
          <w:pgMar w:top="1134" w:right="850" w:bottom="1134" w:left="1701" w:header="709" w:footer="709" w:gutter="0"/>
          <w:cols w:space="708"/>
          <w:docGrid w:linePitch="360"/>
        </w:sectPr>
      </w:pPr>
    </w:p>
    <w:p w14:paraId="2A985C17" w14:textId="681A54C0" w:rsidR="00A4641B" w:rsidRPr="00A4641B" w:rsidRDefault="00A4641B" w:rsidP="00A4641B">
      <w:pPr>
        <w:pStyle w:val="1f4"/>
        <w:numPr>
          <w:ilvl w:val="0"/>
          <w:numId w:val="95"/>
        </w:numPr>
        <w:tabs>
          <w:tab w:val="left" w:pos="426"/>
        </w:tabs>
        <w:ind w:left="0" w:firstLine="0"/>
      </w:pPr>
      <w:bookmarkStart w:id="732" w:name="_Toc156294566"/>
      <w:bookmarkStart w:id="733" w:name="_Toc156294876"/>
      <w:bookmarkStart w:id="734" w:name="_Toc197775518"/>
      <w:bookmarkStart w:id="735" w:name="_Toc197776151"/>
      <w:bookmarkStart w:id="736" w:name="_Toc197776255"/>
      <w:bookmarkStart w:id="737" w:name="_Toc197776359"/>
      <w:bookmarkStart w:id="738" w:name="_Toc197776463"/>
      <w:bookmarkStart w:id="739" w:name="_Toc197776566"/>
      <w:bookmarkStart w:id="740" w:name="_Toc197776668"/>
      <w:bookmarkStart w:id="741" w:name="_Toc197776904"/>
      <w:bookmarkStart w:id="742" w:name="_Toc197777175"/>
      <w:bookmarkStart w:id="743" w:name="_Toc197777273"/>
      <w:bookmarkStart w:id="744" w:name="_Hlk174730626"/>
      <w:r w:rsidRPr="00A4641B">
        <w:lastRenderedPageBreak/>
        <w:t>Общая характеристика</w:t>
      </w:r>
      <w:bookmarkEnd w:id="732"/>
      <w:bookmarkEnd w:id="733"/>
      <w:r w:rsidRPr="00A4641B">
        <w:t xml:space="preserve"> ПРИМЕРНОЙ РАБОЧЕЙ ПРОГРАММЫ УЧЕБНОЙ ДИСЦИПЛИНЫ</w:t>
      </w:r>
      <w:bookmarkEnd w:id="734"/>
      <w:bookmarkEnd w:id="735"/>
      <w:bookmarkEnd w:id="736"/>
      <w:bookmarkEnd w:id="737"/>
      <w:bookmarkEnd w:id="738"/>
      <w:bookmarkEnd w:id="739"/>
      <w:bookmarkEnd w:id="740"/>
      <w:bookmarkEnd w:id="741"/>
      <w:bookmarkEnd w:id="742"/>
      <w:bookmarkEnd w:id="743"/>
    </w:p>
    <w:p w14:paraId="46462B7B" w14:textId="22121410" w:rsidR="00E25048" w:rsidRPr="006602BA" w:rsidRDefault="00E25048" w:rsidP="0098732D">
      <w:pPr>
        <w:keepNext/>
        <w:spacing w:after="240" w:line="240" w:lineRule="auto"/>
        <w:jc w:val="center"/>
        <w:outlineLvl w:val="0"/>
        <w:rPr>
          <w:rFonts w:ascii="Times New Roman" w:eastAsia="Segoe UI" w:hAnsi="Times New Roman" w:cs="Times New Roman"/>
          <w:b/>
          <w:bCs/>
          <w:caps/>
          <w:kern w:val="32"/>
          <w:sz w:val="24"/>
          <w:szCs w:val="24"/>
          <w:lang w:eastAsia="ru-RU"/>
        </w:rPr>
      </w:pPr>
      <w:r w:rsidRPr="006602BA">
        <w:rPr>
          <w:rFonts w:ascii="Times New Roman" w:eastAsia="Segoe UI" w:hAnsi="Times New Roman" w:cs="Times New Roman"/>
          <w:b/>
          <w:bCs/>
          <w:caps/>
          <w:kern w:val="32"/>
          <w:sz w:val="24"/>
          <w:szCs w:val="24"/>
          <w:lang w:eastAsia="ru-RU"/>
        </w:rPr>
        <w:t>оп.07 общий курс железных дорог</w:t>
      </w:r>
      <w:bookmarkEnd w:id="744"/>
    </w:p>
    <w:p w14:paraId="2B3583A5" w14:textId="7BEA19B2" w:rsidR="00E25048" w:rsidRPr="006602BA" w:rsidRDefault="00E25048" w:rsidP="00DD0489">
      <w:pPr>
        <w:pStyle w:val="114"/>
      </w:pPr>
      <w:bookmarkStart w:id="745" w:name="_Toc197775519"/>
      <w:bookmarkStart w:id="746" w:name="_Toc197776152"/>
      <w:bookmarkStart w:id="747" w:name="_Toc197776256"/>
      <w:bookmarkStart w:id="748" w:name="_Toc197776360"/>
      <w:bookmarkStart w:id="749" w:name="_Toc197776464"/>
      <w:bookmarkStart w:id="750" w:name="_Toc197776567"/>
      <w:bookmarkStart w:id="751" w:name="_Toc197776669"/>
      <w:bookmarkStart w:id="752" w:name="_Toc197776905"/>
      <w:bookmarkStart w:id="753" w:name="_Toc197777176"/>
      <w:bookmarkStart w:id="754" w:name="_Toc197777274"/>
      <w:r w:rsidRPr="006602BA">
        <w:t>1.1 Цель и место дисциплины в структуре образовательной программы</w:t>
      </w:r>
      <w:bookmarkEnd w:id="745"/>
      <w:bookmarkEnd w:id="746"/>
      <w:bookmarkEnd w:id="747"/>
      <w:bookmarkEnd w:id="748"/>
      <w:bookmarkEnd w:id="749"/>
      <w:bookmarkEnd w:id="750"/>
      <w:bookmarkEnd w:id="751"/>
      <w:bookmarkEnd w:id="752"/>
      <w:bookmarkEnd w:id="753"/>
      <w:bookmarkEnd w:id="754"/>
    </w:p>
    <w:p w14:paraId="3F081B7F" w14:textId="2D43C322" w:rsidR="00E25048" w:rsidRPr="006602BA" w:rsidRDefault="00E25048" w:rsidP="006602BA">
      <w:pPr>
        <w:suppressAutoHyphens/>
        <w:spacing w:after="0" w:line="240" w:lineRule="auto"/>
        <w:ind w:firstLine="851"/>
        <w:jc w:val="both"/>
        <w:rPr>
          <w:rFonts w:ascii="Times New Roman" w:eastAsia="Times New Roman" w:hAnsi="Times New Roman" w:cs="Times New Roman"/>
          <w:sz w:val="24"/>
          <w:szCs w:val="24"/>
          <w:lang w:eastAsia="ru-RU"/>
        </w:rPr>
      </w:pPr>
      <w:r w:rsidRPr="006602BA">
        <w:rPr>
          <w:rFonts w:ascii="Times New Roman" w:eastAsia="Times New Roman" w:hAnsi="Times New Roman" w:cs="Times New Roman"/>
          <w:sz w:val="24"/>
          <w:szCs w:val="24"/>
          <w:lang w:eastAsia="ru-RU"/>
        </w:rPr>
        <w:t xml:space="preserve">Цель дисциплины </w:t>
      </w:r>
      <w:r w:rsidR="00A4641B">
        <w:rPr>
          <w:rFonts w:ascii="Times New Roman" w:eastAsia="Times New Roman" w:hAnsi="Times New Roman" w:cs="Times New Roman"/>
          <w:sz w:val="24"/>
          <w:szCs w:val="24"/>
          <w:lang w:eastAsia="ru-RU"/>
        </w:rPr>
        <w:t>«</w:t>
      </w:r>
      <w:r w:rsidRPr="006602BA">
        <w:rPr>
          <w:rFonts w:ascii="Times New Roman" w:eastAsia="Times New Roman" w:hAnsi="Times New Roman" w:cs="Times New Roman"/>
          <w:sz w:val="24"/>
          <w:szCs w:val="24"/>
          <w:lang w:eastAsia="ru-RU"/>
        </w:rPr>
        <w:t>Общий курс железных дорог</w:t>
      </w:r>
      <w:r w:rsidR="00A4641B">
        <w:rPr>
          <w:rFonts w:ascii="Times New Roman" w:eastAsia="Times New Roman" w:hAnsi="Times New Roman" w:cs="Times New Roman"/>
          <w:sz w:val="24"/>
          <w:szCs w:val="24"/>
          <w:lang w:eastAsia="ru-RU"/>
        </w:rPr>
        <w:t xml:space="preserve">»: </w:t>
      </w:r>
      <w:r w:rsidRPr="006602BA">
        <w:rPr>
          <w:rFonts w:ascii="Times New Roman" w:eastAsia="Times New Roman" w:hAnsi="Times New Roman" w:cs="Times New Roman"/>
          <w:sz w:val="24"/>
          <w:szCs w:val="24"/>
          <w:lang w:eastAsia="ru-RU"/>
        </w:rPr>
        <w:t xml:space="preserve">формирование представления об организации движения поездов, о видах подвижного состава, системе электроснабжения железных дорог, а также формирование способности </w:t>
      </w:r>
      <w:r w:rsidRPr="006602BA">
        <w:rPr>
          <w:rFonts w:ascii="Times New Roman" w:hAnsi="Times New Roman" w:cs="Times New Roman"/>
          <w:sz w:val="24"/>
          <w:szCs w:val="24"/>
        </w:rPr>
        <w:t>классифицировать подвижной состав и основные сооружения железных дорог</w:t>
      </w:r>
      <w:r w:rsidRPr="006602BA">
        <w:rPr>
          <w:rFonts w:ascii="Times New Roman" w:eastAsia="Times New Roman" w:hAnsi="Times New Roman" w:cs="Times New Roman"/>
          <w:sz w:val="24"/>
          <w:szCs w:val="24"/>
          <w:lang w:eastAsia="ru-RU"/>
        </w:rPr>
        <w:t>.</w:t>
      </w:r>
    </w:p>
    <w:p w14:paraId="3513A6B6" w14:textId="54B79669" w:rsidR="00E25048" w:rsidRPr="00087EFF" w:rsidRDefault="00E25048" w:rsidP="006602BA">
      <w:pPr>
        <w:suppressAutoHyphens/>
        <w:spacing w:after="0" w:line="240" w:lineRule="auto"/>
        <w:ind w:firstLine="851"/>
        <w:jc w:val="both"/>
        <w:rPr>
          <w:rFonts w:ascii="Times New Roman" w:hAnsi="Times New Roman" w:cs="Times New Roman"/>
          <w:sz w:val="24"/>
          <w:szCs w:val="24"/>
        </w:rPr>
      </w:pPr>
      <w:r w:rsidRPr="006602BA">
        <w:rPr>
          <w:rFonts w:ascii="Times New Roman" w:hAnsi="Times New Roman" w:cs="Times New Roman"/>
          <w:sz w:val="24"/>
          <w:szCs w:val="24"/>
        </w:rPr>
        <w:t xml:space="preserve">Дисциплина </w:t>
      </w:r>
      <w:r w:rsidR="00A4641B">
        <w:rPr>
          <w:rFonts w:ascii="Times New Roman" w:hAnsi="Times New Roman" w:cs="Times New Roman"/>
          <w:sz w:val="24"/>
          <w:szCs w:val="24"/>
        </w:rPr>
        <w:t>«</w:t>
      </w:r>
      <w:r w:rsidRPr="006602BA">
        <w:rPr>
          <w:rFonts w:ascii="Times New Roman" w:hAnsi="Times New Roman" w:cs="Times New Roman"/>
          <w:sz w:val="24"/>
          <w:szCs w:val="24"/>
        </w:rPr>
        <w:t>Общий курс железных дорог</w:t>
      </w:r>
      <w:r w:rsidR="00A4641B">
        <w:rPr>
          <w:rFonts w:ascii="Times New Roman" w:hAnsi="Times New Roman" w:cs="Times New Roman"/>
          <w:sz w:val="24"/>
          <w:szCs w:val="24"/>
        </w:rPr>
        <w:t>»</w:t>
      </w:r>
      <w:r w:rsidRPr="006602BA">
        <w:rPr>
          <w:rFonts w:ascii="Times New Roman" w:hAnsi="Times New Roman" w:cs="Times New Roman"/>
          <w:sz w:val="24"/>
          <w:szCs w:val="24"/>
        </w:rPr>
        <w:t xml:space="preserve"> включена в обязательную часть общепрофессионального цикла образовательной </w:t>
      </w:r>
      <w:r w:rsidRPr="00087EFF">
        <w:rPr>
          <w:rFonts w:ascii="Times New Roman" w:hAnsi="Times New Roman" w:cs="Times New Roman"/>
          <w:sz w:val="24"/>
          <w:szCs w:val="24"/>
        </w:rPr>
        <w:t>программы.</w:t>
      </w:r>
    </w:p>
    <w:p w14:paraId="4DEF6A36" w14:textId="77777777" w:rsidR="00E25048" w:rsidRPr="00087EFF" w:rsidRDefault="00E25048" w:rsidP="006602BA">
      <w:pPr>
        <w:suppressAutoHyphens/>
        <w:spacing w:after="0" w:line="240" w:lineRule="auto"/>
        <w:ind w:firstLine="851"/>
        <w:jc w:val="both"/>
        <w:rPr>
          <w:rFonts w:ascii="Times New Roman" w:hAnsi="Times New Roman" w:cs="Times New Roman"/>
          <w:sz w:val="24"/>
          <w:szCs w:val="24"/>
        </w:rPr>
      </w:pPr>
    </w:p>
    <w:p w14:paraId="74CA6824" w14:textId="5EE8C9CF" w:rsidR="00E25048" w:rsidRPr="00087EFF" w:rsidRDefault="00E25048" w:rsidP="00DD0489">
      <w:pPr>
        <w:pStyle w:val="114"/>
      </w:pPr>
      <w:bookmarkStart w:id="755" w:name="_Toc197775520"/>
      <w:bookmarkStart w:id="756" w:name="_Toc197776153"/>
      <w:bookmarkStart w:id="757" w:name="_Toc197776257"/>
      <w:bookmarkStart w:id="758" w:name="_Toc197776361"/>
      <w:bookmarkStart w:id="759" w:name="_Toc197776465"/>
      <w:bookmarkStart w:id="760" w:name="_Toc197776568"/>
      <w:bookmarkStart w:id="761" w:name="_Toc197776670"/>
      <w:bookmarkStart w:id="762" w:name="_Toc197776906"/>
      <w:bookmarkStart w:id="763" w:name="_Toc197777177"/>
      <w:bookmarkStart w:id="764" w:name="_Toc197777275"/>
      <w:r w:rsidRPr="00087EFF">
        <w:t>1.2 Планируемые результаты освоения дисциплины</w:t>
      </w:r>
      <w:bookmarkEnd w:id="755"/>
      <w:bookmarkEnd w:id="756"/>
      <w:bookmarkEnd w:id="757"/>
      <w:bookmarkEnd w:id="758"/>
      <w:bookmarkEnd w:id="759"/>
      <w:bookmarkEnd w:id="760"/>
      <w:bookmarkEnd w:id="761"/>
      <w:bookmarkEnd w:id="762"/>
      <w:bookmarkEnd w:id="763"/>
      <w:bookmarkEnd w:id="764"/>
    </w:p>
    <w:p w14:paraId="140A14B5" w14:textId="6AF8DF34" w:rsidR="00E25048" w:rsidRPr="006602BA" w:rsidRDefault="00E25048" w:rsidP="006602BA">
      <w:pPr>
        <w:spacing w:after="0" w:line="240" w:lineRule="auto"/>
        <w:ind w:firstLine="851"/>
        <w:jc w:val="both"/>
        <w:rPr>
          <w:rFonts w:ascii="Times New Roman" w:eastAsia="Times New Roman" w:hAnsi="Times New Roman" w:cs="Times New Roman"/>
          <w:sz w:val="24"/>
          <w:szCs w:val="24"/>
          <w:lang w:eastAsia="ru-RU"/>
        </w:rPr>
      </w:pPr>
      <w:r w:rsidRPr="006602BA">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61C91F52" w14:textId="77777777" w:rsidR="00E25048" w:rsidRPr="006602BA" w:rsidRDefault="00E25048" w:rsidP="00087EFF">
      <w:pPr>
        <w:spacing w:after="120" w:line="240" w:lineRule="auto"/>
        <w:ind w:firstLine="851"/>
        <w:jc w:val="both"/>
        <w:rPr>
          <w:rFonts w:ascii="Times New Roman" w:hAnsi="Times New Roman" w:cs="Times New Roman"/>
          <w:bCs/>
          <w:sz w:val="24"/>
          <w:szCs w:val="24"/>
        </w:rPr>
      </w:pPr>
      <w:r w:rsidRPr="006602BA">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07"/>
        <w:gridCol w:w="3714"/>
        <w:gridCol w:w="1694"/>
      </w:tblGrid>
      <w:tr w:rsidR="00E25048" w:rsidRPr="006602BA" w14:paraId="210A9DE5" w14:textId="77777777" w:rsidTr="0098732D">
        <w:tc>
          <w:tcPr>
            <w:tcW w:w="1129" w:type="dxa"/>
            <w:tcBorders>
              <w:top w:val="single" w:sz="4" w:space="0" w:color="auto"/>
              <w:left w:val="single" w:sz="4" w:space="0" w:color="auto"/>
              <w:right w:val="single" w:sz="4" w:space="0" w:color="auto"/>
            </w:tcBorders>
          </w:tcPr>
          <w:p w14:paraId="14980565" w14:textId="00FA2E9F" w:rsidR="00E25048" w:rsidRPr="0098732D" w:rsidRDefault="00E25048" w:rsidP="00087EFF">
            <w:pPr>
              <w:spacing w:after="0" w:line="240" w:lineRule="auto"/>
              <w:jc w:val="center"/>
              <w:rPr>
                <w:rFonts w:ascii="Times New Roman" w:hAnsi="Times New Roman" w:cs="Times New Roman"/>
                <w:b/>
                <w:bCs/>
                <w:i/>
                <w:sz w:val="24"/>
                <w:szCs w:val="24"/>
              </w:rPr>
            </w:pPr>
            <w:r w:rsidRPr="0098732D">
              <w:rPr>
                <w:rFonts w:ascii="Times New Roman" w:hAnsi="Times New Roman" w:cs="Times New Roman"/>
                <w:b/>
                <w:bCs/>
                <w:sz w:val="24"/>
                <w:szCs w:val="24"/>
              </w:rPr>
              <w:t xml:space="preserve">Код ОК, </w:t>
            </w:r>
            <w:r w:rsidR="00087EFF" w:rsidRPr="0098732D">
              <w:rPr>
                <w:rFonts w:ascii="Times New Roman" w:hAnsi="Times New Roman" w:cs="Times New Roman"/>
                <w:b/>
                <w:bCs/>
                <w:sz w:val="24"/>
                <w:szCs w:val="24"/>
              </w:rPr>
              <w:t>ПК</w:t>
            </w:r>
          </w:p>
        </w:tc>
        <w:tc>
          <w:tcPr>
            <w:tcW w:w="2807" w:type="dxa"/>
            <w:tcBorders>
              <w:top w:val="single" w:sz="4" w:space="0" w:color="auto"/>
              <w:left w:val="single" w:sz="4" w:space="0" w:color="auto"/>
              <w:right w:val="single" w:sz="4" w:space="0" w:color="auto"/>
            </w:tcBorders>
            <w:vAlign w:val="center"/>
          </w:tcPr>
          <w:p w14:paraId="27139DBA" w14:textId="77777777" w:rsidR="00E25048" w:rsidRPr="0098732D" w:rsidRDefault="00E25048" w:rsidP="00FD571A">
            <w:pPr>
              <w:spacing w:after="0" w:line="240" w:lineRule="auto"/>
              <w:jc w:val="center"/>
              <w:rPr>
                <w:rFonts w:ascii="Times New Roman" w:hAnsi="Times New Roman" w:cs="Times New Roman"/>
                <w:b/>
                <w:bCs/>
                <w:sz w:val="24"/>
                <w:szCs w:val="24"/>
              </w:rPr>
            </w:pPr>
            <w:r w:rsidRPr="0098732D">
              <w:rPr>
                <w:rFonts w:ascii="Times New Roman" w:hAnsi="Times New Roman" w:cs="Times New Roman"/>
                <w:b/>
                <w:bCs/>
                <w:sz w:val="24"/>
                <w:szCs w:val="24"/>
              </w:rPr>
              <w:t>Уметь</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3696BE97" w14:textId="77777777" w:rsidR="00E25048" w:rsidRPr="0098732D" w:rsidRDefault="00E25048" w:rsidP="00FD571A">
            <w:pPr>
              <w:spacing w:after="0" w:line="240" w:lineRule="auto"/>
              <w:jc w:val="center"/>
              <w:rPr>
                <w:rFonts w:ascii="Times New Roman" w:hAnsi="Times New Roman" w:cs="Times New Roman"/>
                <w:b/>
                <w:bCs/>
                <w:i/>
                <w:sz w:val="24"/>
                <w:szCs w:val="24"/>
              </w:rPr>
            </w:pPr>
            <w:r w:rsidRPr="0098732D">
              <w:rPr>
                <w:rFonts w:ascii="Times New Roman" w:hAnsi="Times New Roman" w:cs="Times New Roman"/>
                <w:b/>
                <w:bCs/>
                <w:sz w:val="24"/>
                <w:szCs w:val="24"/>
              </w:rPr>
              <w:t>Знать</w:t>
            </w:r>
          </w:p>
        </w:tc>
        <w:tc>
          <w:tcPr>
            <w:tcW w:w="1694" w:type="dxa"/>
            <w:tcBorders>
              <w:top w:val="single" w:sz="4" w:space="0" w:color="auto"/>
              <w:left w:val="single" w:sz="4" w:space="0" w:color="auto"/>
              <w:bottom w:val="single" w:sz="4" w:space="0" w:color="auto"/>
              <w:right w:val="single" w:sz="4" w:space="0" w:color="auto"/>
            </w:tcBorders>
          </w:tcPr>
          <w:p w14:paraId="501A6E69" w14:textId="18DB36A6" w:rsidR="00E25048" w:rsidRPr="0098732D" w:rsidRDefault="00E25048" w:rsidP="00087EFF">
            <w:pPr>
              <w:spacing w:after="0" w:line="240" w:lineRule="auto"/>
              <w:jc w:val="center"/>
              <w:rPr>
                <w:rFonts w:ascii="Times New Roman" w:hAnsi="Times New Roman" w:cs="Times New Roman"/>
                <w:b/>
                <w:bCs/>
                <w:i/>
                <w:sz w:val="24"/>
                <w:szCs w:val="24"/>
              </w:rPr>
            </w:pPr>
            <w:r w:rsidRPr="0098732D">
              <w:rPr>
                <w:rFonts w:ascii="Times New Roman" w:hAnsi="Times New Roman" w:cs="Times New Roman"/>
                <w:b/>
                <w:bCs/>
                <w:sz w:val="24"/>
                <w:szCs w:val="24"/>
              </w:rPr>
              <w:t>Владеть навыками</w:t>
            </w:r>
          </w:p>
        </w:tc>
      </w:tr>
      <w:tr w:rsidR="00E25048" w:rsidRPr="006602BA" w14:paraId="6B78EA47" w14:textId="77777777" w:rsidTr="0098732D">
        <w:trPr>
          <w:trHeight w:val="6111"/>
        </w:trPr>
        <w:tc>
          <w:tcPr>
            <w:tcW w:w="1129" w:type="dxa"/>
            <w:tcBorders>
              <w:top w:val="single" w:sz="4" w:space="0" w:color="auto"/>
              <w:left w:val="single" w:sz="4" w:space="0" w:color="auto"/>
              <w:right w:val="single" w:sz="4" w:space="0" w:color="auto"/>
            </w:tcBorders>
          </w:tcPr>
          <w:p w14:paraId="2F581550" w14:textId="77B05A1F" w:rsidR="00E25048" w:rsidRPr="006602BA" w:rsidRDefault="00DD0489" w:rsidP="00087EF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E25048" w:rsidRPr="006602BA">
              <w:rPr>
                <w:rFonts w:ascii="Times New Roman" w:hAnsi="Times New Roman" w:cs="Times New Roman"/>
                <w:bCs/>
                <w:sz w:val="24"/>
                <w:szCs w:val="24"/>
              </w:rPr>
              <w:t>01</w:t>
            </w:r>
          </w:p>
        </w:tc>
        <w:tc>
          <w:tcPr>
            <w:tcW w:w="2807" w:type="dxa"/>
            <w:tcBorders>
              <w:top w:val="single" w:sz="4" w:space="0" w:color="auto"/>
              <w:left w:val="single" w:sz="4" w:space="0" w:color="auto"/>
              <w:right w:val="single" w:sz="4" w:space="0" w:color="auto"/>
            </w:tcBorders>
          </w:tcPr>
          <w:p w14:paraId="61365D9A"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7DB1B7FB"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25EC0CA0"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выявлять и эффективно искать информацию, необходимую для решения задачи и/или проблемы;</w:t>
            </w:r>
          </w:p>
          <w:p w14:paraId="6BAD1417" w14:textId="77777777" w:rsidR="00E25048" w:rsidRPr="006602BA" w:rsidRDefault="00E25048" w:rsidP="00087EFF">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владеть актуальными методами работы в профессиональной и смежных сферах;</w:t>
            </w:r>
          </w:p>
          <w:p w14:paraId="69E89882"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оценивать результат и последствия своих действий (самостоятельно или с помощью наставника)</w:t>
            </w:r>
          </w:p>
        </w:tc>
        <w:tc>
          <w:tcPr>
            <w:tcW w:w="3714" w:type="dxa"/>
            <w:tcBorders>
              <w:top w:val="single" w:sz="4" w:space="0" w:color="auto"/>
              <w:left w:val="single" w:sz="4" w:space="0" w:color="auto"/>
              <w:right w:val="single" w:sz="4" w:space="0" w:color="auto"/>
            </w:tcBorders>
            <w:shd w:val="clear" w:color="auto" w:fill="auto"/>
          </w:tcPr>
          <w:p w14:paraId="1B2FB1A2"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актуальный профессиональный и социальный контекст, в котором приходится работать и жить;</w:t>
            </w:r>
          </w:p>
          <w:p w14:paraId="0FBE57BD" w14:textId="77777777" w:rsidR="00E25048" w:rsidRPr="006602BA" w:rsidRDefault="00E25048" w:rsidP="006602BA">
            <w:pPr>
              <w:spacing w:after="0" w:line="240" w:lineRule="auto"/>
              <w:rPr>
                <w:rFonts w:ascii="Times New Roman" w:hAnsi="Times New Roman" w:cs="Times New Roman"/>
                <w:bCs/>
                <w:i/>
                <w:sz w:val="24"/>
                <w:szCs w:val="24"/>
              </w:rPr>
            </w:pPr>
            <w:r w:rsidRPr="006602BA">
              <w:rPr>
                <w:rFonts w:ascii="Times New Roman" w:hAnsi="Times New Roman" w:cs="Times New Roman"/>
                <w:sz w:val="24"/>
                <w:szCs w:val="24"/>
              </w:rPr>
              <w:t>- структура плана для решения задач, алгоритмы выполнения работ в профессиональной и смежных областях;</w:t>
            </w:r>
          </w:p>
          <w:p w14:paraId="1438B6DE" w14:textId="77777777" w:rsidR="00E25048" w:rsidRPr="006602BA" w:rsidRDefault="00E25048" w:rsidP="006602BA">
            <w:pPr>
              <w:spacing w:after="0" w:line="240" w:lineRule="auto"/>
              <w:rPr>
                <w:rFonts w:ascii="Times New Roman" w:hAnsi="Times New Roman" w:cs="Times New Roman"/>
                <w:bCs/>
                <w:i/>
                <w:sz w:val="24"/>
                <w:szCs w:val="24"/>
              </w:rPr>
            </w:pPr>
            <w:r w:rsidRPr="006602BA">
              <w:rPr>
                <w:rFonts w:ascii="Times New Roman" w:hAnsi="Times New Roman" w:cs="Times New Roman"/>
                <w:sz w:val="24"/>
                <w:szCs w:val="24"/>
              </w:rPr>
              <w:t>- основные источники информации и ресурсы для решения задач и/или проблем в профессиональном и/или социальном контексте;</w:t>
            </w:r>
          </w:p>
          <w:p w14:paraId="5ECC27E1" w14:textId="77777777" w:rsidR="00E25048" w:rsidRPr="006602BA" w:rsidRDefault="00E25048" w:rsidP="006602BA">
            <w:pPr>
              <w:spacing w:after="0" w:line="240" w:lineRule="auto"/>
              <w:rPr>
                <w:rFonts w:ascii="Times New Roman" w:hAnsi="Times New Roman" w:cs="Times New Roman"/>
                <w:bCs/>
                <w:i/>
                <w:sz w:val="24"/>
                <w:szCs w:val="24"/>
              </w:rPr>
            </w:pPr>
            <w:r w:rsidRPr="006602BA">
              <w:rPr>
                <w:rFonts w:ascii="Times New Roman" w:hAnsi="Times New Roman" w:cs="Times New Roman"/>
                <w:sz w:val="24"/>
                <w:szCs w:val="24"/>
              </w:rPr>
              <w:t>- методы работы в профессиональной и смежных сферах;</w:t>
            </w:r>
          </w:p>
          <w:p w14:paraId="5922DCA5"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порядок оценки результатов решения задач профессиональной деятельности</w:t>
            </w:r>
          </w:p>
        </w:tc>
        <w:tc>
          <w:tcPr>
            <w:tcW w:w="1694" w:type="dxa"/>
            <w:tcBorders>
              <w:top w:val="single" w:sz="4" w:space="0" w:color="auto"/>
              <w:left w:val="single" w:sz="4" w:space="0" w:color="auto"/>
              <w:right w:val="single" w:sz="4" w:space="0" w:color="auto"/>
            </w:tcBorders>
          </w:tcPr>
          <w:p w14:paraId="29779416" w14:textId="77777777" w:rsidR="00E25048" w:rsidRPr="006602BA" w:rsidRDefault="00E25048" w:rsidP="006602BA">
            <w:pPr>
              <w:spacing w:after="0" w:line="240" w:lineRule="auto"/>
              <w:jc w:val="center"/>
              <w:rPr>
                <w:rFonts w:ascii="Times New Roman" w:hAnsi="Times New Roman" w:cs="Times New Roman"/>
                <w:bCs/>
                <w:i/>
                <w:sz w:val="24"/>
                <w:szCs w:val="24"/>
              </w:rPr>
            </w:pPr>
            <w:r w:rsidRPr="006602BA">
              <w:rPr>
                <w:rFonts w:ascii="Times New Roman" w:hAnsi="Times New Roman" w:cs="Times New Roman"/>
                <w:bCs/>
                <w:i/>
                <w:sz w:val="24"/>
                <w:szCs w:val="24"/>
              </w:rPr>
              <w:t>-</w:t>
            </w:r>
          </w:p>
        </w:tc>
      </w:tr>
      <w:tr w:rsidR="00DD0489" w:rsidRPr="006602BA" w14:paraId="78C5514F" w14:textId="77777777" w:rsidTr="00DD78CC">
        <w:trPr>
          <w:trHeight w:val="8831"/>
        </w:trPr>
        <w:tc>
          <w:tcPr>
            <w:tcW w:w="1129" w:type="dxa"/>
            <w:tcBorders>
              <w:top w:val="single" w:sz="4" w:space="0" w:color="auto"/>
              <w:left w:val="single" w:sz="4" w:space="0" w:color="auto"/>
              <w:right w:val="single" w:sz="4" w:space="0" w:color="auto"/>
            </w:tcBorders>
          </w:tcPr>
          <w:p w14:paraId="14597BCC" w14:textId="6AF6F83D" w:rsidR="00DD0489" w:rsidRPr="006602BA" w:rsidRDefault="00DD0489" w:rsidP="00087EF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ОК.</w:t>
            </w:r>
            <w:r w:rsidRPr="006602BA">
              <w:rPr>
                <w:rFonts w:ascii="Times New Roman" w:hAnsi="Times New Roman" w:cs="Times New Roman"/>
                <w:bCs/>
                <w:sz w:val="24"/>
                <w:szCs w:val="24"/>
              </w:rPr>
              <w:t>02</w:t>
            </w:r>
          </w:p>
        </w:tc>
        <w:tc>
          <w:tcPr>
            <w:tcW w:w="2807" w:type="dxa"/>
            <w:tcBorders>
              <w:top w:val="single" w:sz="4" w:space="0" w:color="auto"/>
              <w:left w:val="single" w:sz="4" w:space="0" w:color="auto"/>
              <w:right w:val="single" w:sz="4" w:space="0" w:color="auto"/>
            </w:tcBorders>
          </w:tcPr>
          <w:p w14:paraId="2F2CB4D1" w14:textId="77777777" w:rsidR="00DD0489" w:rsidRPr="006602BA" w:rsidRDefault="00DD0489" w:rsidP="00087EFF">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определять задачи для поиска информации, планировать процесс поиска, выбирать необходимые источники информации;</w:t>
            </w:r>
          </w:p>
          <w:p w14:paraId="48DBC5AA"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выделять наиболее значимое в перечне</w:t>
            </w:r>
          </w:p>
          <w:p w14:paraId="323AD7C9" w14:textId="77777777" w:rsidR="00DD0489" w:rsidRPr="006602BA" w:rsidRDefault="00DD0489"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информации, структурировать получаемую информацию, оформлять результаты поиска;</w:t>
            </w:r>
          </w:p>
          <w:p w14:paraId="1675095F" w14:textId="77777777" w:rsidR="00DD0489" w:rsidRPr="006602BA" w:rsidRDefault="00DD0489"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оценивать практическую значимость результатов поиска;</w:t>
            </w:r>
          </w:p>
          <w:p w14:paraId="22F542B4" w14:textId="77777777" w:rsidR="00DD0489" w:rsidRPr="006602BA" w:rsidRDefault="00DD0489"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применять средства информационных технологий для решения профессиональных задач;</w:t>
            </w:r>
          </w:p>
          <w:p w14:paraId="360CA7EB" w14:textId="77777777" w:rsidR="00DD0489" w:rsidRPr="006602BA" w:rsidRDefault="00DD0489"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использовать современное программное обеспечение в профессиональной деятельности;</w:t>
            </w:r>
          </w:p>
          <w:p w14:paraId="47EEF423" w14:textId="1E92A283"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использовать различные цифровые средства для решения профессиональных задач</w:t>
            </w:r>
          </w:p>
        </w:tc>
        <w:tc>
          <w:tcPr>
            <w:tcW w:w="3714" w:type="dxa"/>
            <w:tcBorders>
              <w:top w:val="single" w:sz="4" w:space="0" w:color="auto"/>
              <w:left w:val="single" w:sz="4" w:space="0" w:color="auto"/>
              <w:right w:val="single" w:sz="4" w:space="0" w:color="auto"/>
            </w:tcBorders>
            <w:shd w:val="clear" w:color="auto" w:fill="auto"/>
          </w:tcPr>
          <w:p w14:paraId="24C7379D" w14:textId="77777777" w:rsidR="00DD0489" w:rsidRPr="006602BA" w:rsidRDefault="00DD0489" w:rsidP="00087EFF">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номенклатура информационных источников, применяемых в профессиональной деятельности;</w:t>
            </w:r>
          </w:p>
          <w:p w14:paraId="09AD45B3" w14:textId="77777777" w:rsidR="00DD0489" w:rsidRPr="006602BA" w:rsidRDefault="00DD0489" w:rsidP="00087EFF">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приемы структурирования информации;</w:t>
            </w:r>
          </w:p>
          <w:p w14:paraId="4E1587A7"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формат оформления</w:t>
            </w:r>
          </w:p>
          <w:p w14:paraId="2B01EDC2" w14:textId="77777777" w:rsidR="00DD0489" w:rsidRPr="006602BA" w:rsidRDefault="00DD0489"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результатов поиска информации;</w:t>
            </w:r>
          </w:p>
          <w:p w14:paraId="040AE806" w14:textId="77777777" w:rsidR="00DD0489" w:rsidRPr="006602BA" w:rsidRDefault="00DD0489"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современные средства и устройства информатизации, порядок их применения;</w:t>
            </w:r>
          </w:p>
          <w:p w14:paraId="3518B0F1" w14:textId="3173D8AA"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программное обеспечение в профессиональной деятельности, в том числе цифровые средства</w:t>
            </w:r>
          </w:p>
        </w:tc>
        <w:tc>
          <w:tcPr>
            <w:tcW w:w="1694" w:type="dxa"/>
            <w:tcBorders>
              <w:top w:val="single" w:sz="4" w:space="0" w:color="auto"/>
              <w:left w:val="single" w:sz="4" w:space="0" w:color="auto"/>
              <w:right w:val="single" w:sz="4" w:space="0" w:color="auto"/>
            </w:tcBorders>
          </w:tcPr>
          <w:p w14:paraId="0F48D94E" w14:textId="411CFE61" w:rsidR="00DD0489" w:rsidRPr="006602BA" w:rsidRDefault="00DD0489" w:rsidP="006602BA">
            <w:pPr>
              <w:spacing w:after="0" w:line="240" w:lineRule="auto"/>
              <w:jc w:val="center"/>
              <w:rPr>
                <w:rFonts w:ascii="Times New Roman" w:hAnsi="Times New Roman" w:cs="Times New Roman"/>
                <w:bCs/>
                <w:i/>
                <w:sz w:val="24"/>
                <w:szCs w:val="24"/>
              </w:rPr>
            </w:pPr>
            <w:r w:rsidRPr="006602BA">
              <w:rPr>
                <w:rFonts w:ascii="Times New Roman" w:hAnsi="Times New Roman" w:cs="Times New Roman"/>
                <w:bCs/>
                <w:i/>
                <w:sz w:val="24"/>
                <w:szCs w:val="24"/>
              </w:rPr>
              <w:t>-</w:t>
            </w:r>
          </w:p>
        </w:tc>
      </w:tr>
      <w:tr w:rsidR="00DD0489" w:rsidRPr="006602BA" w14:paraId="12E7B447" w14:textId="77777777" w:rsidTr="00DD78CC">
        <w:trPr>
          <w:trHeight w:val="12695"/>
        </w:trPr>
        <w:tc>
          <w:tcPr>
            <w:tcW w:w="1129" w:type="dxa"/>
            <w:tcBorders>
              <w:left w:val="single" w:sz="4" w:space="0" w:color="auto"/>
              <w:right w:val="single" w:sz="4" w:space="0" w:color="auto"/>
            </w:tcBorders>
          </w:tcPr>
          <w:p w14:paraId="4FC7E264" w14:textId="2ADF6AA9" w:rsidR="00DD0489" w:rsidRPr="006602BA" w:rsidRDefault="00DD0489" w:rsidP="00087EF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ОК.</w:t>
            </w:r>
            <w:r w:rsidRPr="006602BA">
              <w:rPr>
                <w:rFonts w:ascii="Times New Roman" w:hAnsi="Times New Roman" w:cs="Times New Roman"/>
                <w:bCs/>
                <w:sz w:val="24"/>
                <w:szCs w:val="24"/>
              </w:rPr>
              <w:t>03</w:t>
            </w:r>
          </w:p>
        </w:tc>
        <w:tc>
          <w:tcPr>
            <w:tcW w:w="2807" w:type="dxa"/>
            <w:tcBorders>
              <w:left w:val="single" w:sz="4" w:space="0" w:color="auto"/>
              <w:right w:val="single" w:sz="4" w:space="0" w:color="auto"/>
            </w:tcBorders>
          </w:tcPr>
          <w:p w14:paraId="4244F137"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определять актуальность нормативно-правовой документации в профессиональной деятельности;</w:t>
            </w:r>
          </w:p>
          <w:p w14:paraId="69E6B17B"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применять современную научную профессиональную терминологию;</w:t>
            </w:r>
          </w:p>
          <w:p w14:paraId="5233A81B"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определять и выстраивать траектории профессионального развития и самообразования;</w:t>
            </w:r>
          </w:p>
          <w:p w14:paraId="22C4E748"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выявлять достоинства и недостатки коммерческой идеи;</w:t>
            </w:r>
          </w:p>
          <w:p w14:paraId="76E975F7"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определять инвестиционную привлекательность коммерческих идей в рамках профессиональной деятельности, выявлять источники финансирования;</w:t>
            </w:r>
          </w:p>
          <w:p w14:paraId="755F8980"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презентовать идеи открытия собственного дела в профессиональной деятельности;</w:t>
            </w:r>
          </w:p>
          <w:p w14:paraId="6D2AEE9B"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определять источники достоверной правовой информации;</w:t>
            </w:r>
          </w:p>
          <w:p w14:paraId="692A52D8"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составлять различные</w:t>
            </w:r>
          </w:p>
          <w:p w14:paraId="17B926BA" w14:textId="77777777"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правовые документы;</w:t>
            </w:r>
          </w:p>
          <w:p w14:paraId="350F6385" w14:textId="77777777"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находить интересные проектные идеи, грамотно их формулировать и документировать;</w:t>
            </w:r>
          </w:p>
          <w:p w14:paraId="61C89A16" w14:textId="2A69B6C4"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оценивать жизнеспособность проектной идеи, составлять план проекта;</w:t>
            </w:r>
          </w:p>
        </w:tc>
        <w:tc>
          <w:tcPr>
            <w:tcW w:w="3714" w:type="dxa"/>
            <w:tcBorders>
              <w:top w:val="single" w:sz="4" w:space="0" w:color="auto"/>
              <w:left w:val="single" w:sz="4" w:space="0" w:color="auto"/>
              <w:right w:val="single" w:sz="4" w:space="0" w:color="auto"/>
            </w:tcBorders>
            <w:shd w:val="clear" w:color="auto" w:fill="auto"/>
          </w:tcPr>
          <w:p w14:paraId="67CC35A7"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содержание актуальной нормативно-правовой документации;</w:t>
            </w:r>
          </w:p>
          <w:p w14:paraId="20332495"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современная научная и профессиональная терминология;</w:t>
            </w:r>
          </w:p>
          <w:p w14:paraId="650F2498"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возможные траектории профессионального развития и самообразования;</w:t>
            </w:r>
          </w:p>
          <w:p w14:paraId="10FBCB77"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основы предпринимательской деятельности, правовой и финансовой грамотности;</w:t>
            </w:r>
          </w:p>
          <w:p w14:paraId="26B94B74"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правила разработки презентации;</w:t>
            </w:r>
          </w:p>
          <w:p w14:paraId="2D9075F6" w14:textId="77777777" w:rsidR="00DD0489" w:rsidRPr="006602BA" w:rsidRDefault="00DD0489" w:rsidP="006602BA">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основные этапы разработки и реализации проекта</w:t>
            </w:r>
          </w:p>
        </w:tc>
        <w:tc>
          <w:tcPr>
            <w:tcW w:w="1694" w:type="dxa"/>
            <w:tcBorders>
              <w:top w:val="single" w:sz="4" w:space="0" w:color="auto"/>
              <w:left w:val="single" w:sz="4" w:space="0" w:color="auto"/>
              <w:right w:val="single" w:sz="4" w:space="0" w:color="auto"/>
            </w:tcBorders>
          </w:tcPr>
          <w:p w14:paraId="1A0A2986" w14:textId="399A6401" w:rsidR="00DD0489" w:rsidRPr="006602BA" w:rsidRDefault="00DD0489" w:rsidP="006602BA">
            <w:pPr>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E25048" w:rsidRPr="006602BA" w14:paraId="3C31E562" w14:textId="77777777" w:rsidTr="0098732D">
        <w:trPr>
          <w:trHeight w:val="664"/>
        </w:trPr>
        <w:tc>
          <w:tcPr>
            <w:tcW w:w="1129" w:type="dxa"/>
            <w:tcBorders>
              <w:left w:val="single" w:sz="4" w:space="0" w:color="auto"/>
              <w:right w:val="single" w:sz="4" w:space="0" w:color="auto"/>
            </w:tcBorders>
          </w:tcPr>
          <w:p w14:paraId="5DFBBCEA" w14:textId="433BE75F" w:rsidR="00E25048" w:rsidRPr="006602BA" w:rsidRDefault="00DD0489" w:rsidP="00087EF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E25048" w:rsidRPr="006602BA">
              <w:rPr>
                <w:rFonts w:ascii="Times New Roman" w:hAnsi="Times New Roman" w:cs="Times New Roman"/>
                <w:bCs/>
                <w:sz w:val="24"/>
                <w:szCs w:val="24"/>
              </w:rPr>
              <w:t>04</w:t>
            </w:r>
          </w:p>
        </w:tc>
        <w:tc>
          <w:tcPr>
            <w:tcW w:w="2807" w:type="dxa"/>
            <w:tcBorders>
              <w:left w:val="single" w:sz="4" w:space="0" w:color="auto"/>
              <w:right w:val="single" w:sz="4" w:space="0" w:color="auto"/>
            </w:tcBorders>
          </w:tcPr>
          <w:p w14:paraId="1D8B54E5"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pacing w:val="-4"/>
                <w:sz w:val="24"/>
                <w:szCs w:val="24"/>
              </w:rPr>
              <w:t>- организовывать работу коллектива и команды;</w:t>
            </w:r>
          </w:p>
          <w:p w14:paraId="0544A0A6"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pacing w:val="-4"/>
                <w:sz w:val="24"/>
                <w:szCs w:val="24"/>
              </w:rPr>
              <w:t xml:space="preserve">- взаимодействовать с коллегами, руководством, клиентами в ходе профессиональной </w:t>
            </w:r>
            <w:r w:rsidRPr="006602BA">
              <w:rPr>
                <w:rFonts w:ascii="Times New Roman" w:hAnsi="Times New Roman" w:cs="Times New Roman"/>
                <w:spacing w:val="-4"/>
                <w:sz w:val="24"/>
                <w:szCs w:val="24"/>
              </w:rPr>
              <w:lastRenderedPageBreak/>
              <w:t>деятельности</w:t>
            </w:r>
          </w:p>
        </w:tc>
        <w:tc>
          <w:tcPr>
            <w:tcW w:w="3714" w:type="dxa"/>
            <w:tcBorders>
              <w:top w:val="single" w:sz="4" w:space="0" w:color="auto"/>
              <w:left w:val="single" w:sz="4" w:space="0" w:color="auto"/>
              <w:right w:val="single" w:sz="4" w:space="0" w:color="auto"/>
            </w:tcBorders>
            <w:shd w:val="clear" w:color="auto" w:fill="auto"/>
          </w:tcPr>
          <w:p w14:paraId="34D3B069"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lastRenderedPageBreak/>
              <w:t>- психологические основы деятельности коллектива;</w:t>
            </w:r>
          </w:p>
          <w:p w14:paraId="38237726"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психологические особенности личности</w:t>
            </w:r>
          </w:p>
        </w:tc>
        <w:tc>
          <w:tcPr>
            <w:tcW w:w="1694" w:type="dxa"/>
            <w:tcBorders>
              <w:left w:val="single" w:sz="4" w:space="0" w:color="auto"/>
              <w:right w:val="single" w:sz="4" w:space="0" w:color="auto"/>
            </w:tcBorders>
          </w:tcPr>
          <w:p w14:paraId="439EBFD3" w14:textId="77777777" w:rsidR="00E25048" w:rsidRPr="006602BA" w:rsidRDefault="00E25048" w:rsidP="006602BA">
            <w:pPr>
              <w:spacing w:after="0" w:line="240" w:lineRule="auto"/>
              <w:jc w:val="center"/>
              <w:rPr>
                <w:rFonts w:ascii="Times New Roman" w:hAnsi="Times New Roman" w:cs="Times New Roman"/>
                <w:bCs/>
                <w:i/>
                <w:sz w:val="24"/>
                <w:szCs w:val="24"/>
              </w:rPr>
            </w:pPr>
            <w:r w:rsidRPr="006602BA">
              <w:rPr>
                <w:rFonts w:ascii="Times New Roman" w:hAnsi="Times New Roman" w:cs="Times New Roman"/>
                <w:bCs/>
                <w:i/>
                <w:sz w:val="24"/>
                <w:szCs w:val="24"/>
              </w:rPr>
              <w:t>-</w:t>
            </w:r>
          </w:p>
        </w:tc>
      </w:tr>
      <w:tr w:rsidR="00E25048" w:rsidRPr="006602BA" w14:paraId="7E98EC41" w14:textId="77777777" w:rsidTr="0098732D">
        <w:trPr>
          <w:trHeight w:val="1001"/>
        </w:trPr>
        <w:tc>
          <w:tcPr>
            <w:tcW w:w="1129" w:type="dxa"/>
            <w:tcBorders>
              <w:left w:val="single" w:sz="4" w:space="0" w:color="auto"/>
              <w:right w:val="single" w:sz="4" w:space="0" w:color="auto"/>
            </w:tcBorders>
          </w:tcPr>
          <w:p w14:paraId="6139B15F" w14:textId="3193A53C" w:rsidR="00E25048" w:rsidRPr="006602BA" w:rsidRDefault="00DD0489" w:rsidP="00087EF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ОК.</w:t>
            </w:r>
            <w:r w:rsidR="00E25048" w:rsidRPr="006602BA">
              <w:rPr>
                <w:rFonts w:ascii="Times New Roman" w:hAnsi="Times New Roman" w:cs="Times New Roman"/>
                <w:bCs/>
                <w:sz w:val="24"/>
                <w:szCs w:val="24"/>
              </w:rPr>
              <w:t>05</w:t>
            </w:r>
          </w:p>
        </w:tc>
        <w:tc>
          <w:tcPr>
            <w:tcW w:w="2807" w:type="dxa"/>
            <w:tcBorders>
              <w:left w:val="single" w:sz="4" w:space="0" w:color="auto"/>
              <w:right w:val="single" w:sz="4" w:space="0" w:color="auto"/>
            </w:tcBorders>
          </w:tcPr>
          <w:p w14:paraId="7D56825E"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грамотно излагать свои мысли и оформлять документы по профессиональной тематике на государственном языке;</w:t>
            </w:r>
          </w:p>
          <w:p w14:paraId="7AD44FD3"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проявлять толерантность в рабочем коллективе</w:t>
            </w:r>
          </w:p>
        </w:tc>
        <w:tc>
          <w:tcPr>
            <w:tcW w:w="3714" w:type="dxa"/>
            <w:tcBorders>
              <w:top w:val="single" w:sz="4" w:space="0" w:color="auto"/>
              <w:left w:val="single" w:sz="4" w:space="0" w:color="auto"/>
              <w:right w:val="single" w:sz="4" w:space="0" w:color="auto"/>
            </w:tcBorders>
            <w:shd w:val="clear" w:color="auto" w:fill="auto"/>
          </w:tcPr>
          <w:p w14:paraId="3E073F46"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правила оформления документов;</w:t>
            </w:r>
          </w:p>
          <w:p w14:paraId="37133061" w14:textId="77777777" w:rsidR="00E25048" w:rsidRPr="006602BA" w:rsidRDefault="00E25048" w:rsidP="006602BA">
            <w:pPr>
              <w:spacing w:after="0" w:line="240" w:lineRule="auto"/>
              <w:rPr>
                <w:rFonts w:ascii="Times New Roman" w:hAnsi="Times New Roman" w:cs="Times New Roman"/>
                <w:bCs/>
                <w:i/>
                <w:sz w:val="24"/>
                <w:szCs w:val="24"/>
              </w:rPr>
            </w:pPr>
            <w:r w:rsidRPr="006602BA">
              <w:rPr>
                <w:rFonts w:ascii="Times New Roman" w:hAnsi="Times New Roman" w:cs="Times New Roman"/>
                <w:sz w:val="24"/>
                <w:szCs w:val="24"/>
              </w:rPr>
              <w:t>- правила построения устных сообщений;</w:t>
            </w:r>
          </w:p>
          <w:p w14:paraId="7633CBCE"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особенности социального и культурного контекста;</w:t>
            </w:r>
          </w:p>
        </w:tc>
        <w:tc>
          <w:tcPr>
            <w:tcW w:w="1694" w:type="dxa"/>
            <w:tcBorders>
              <w:left w:val="single" w:sz="4" w:space="0" w:color="auto"/>
              <w:right w:val="single" w:sz="4" w:space="0" w:color="auto"/>
            </w:tcBorders>
          </w:tcPr>
          <w:p w14:paraId="3C1EA47C" w14:textId="77777777" w:rsidR="00E25048" w:rsidRPr="006602BA" w:rsidRDefault="00E25048" w:rsidP="006602BA">
            <w:pPr>
              <w:spacing w:after="0" w:line="240" w:lineRule="auto"/>
              <w:jc w:val="center"/>
              <w:rPr>
                <w:rFonts w:ascii="Times New Roman" w:hAnsi="Times New Roman" w:cs="Times New Roman"/>
                <w:bCs/>
                <w:i/>
                <w:sz w:val="24"/>
                <w:szCs w:val="24"/>
              </w:rPr>
            </w:pPr>
            <w:r w:rsidRPr="006602BA">
              <w:rPr>
                <w:rFonts w:ascii="Times New Roman" w:hAnsi="Times New Roman" w:cs="Times New Roman"/>
                <w:bCs/>
                <w:i/>
                <w:sz w:val="24"/>
                <w:szCs w:val="24"/>
              </w:rPr>
              <w:t>-</w:t>
            </w:r>
          </w:p>
        </w:tc>
      </w:tr>
      <w:tr w:rsidR="00E25048" w:rsidRPr="006602BA" w14:paraId="782A397F" w14:textId="77777777" w:rsidTr="0098732D">
        <w:trPr>
          <w:trHeight w:val="3967"/>
        </w:trPr>
        <w:tc>
          <w:tcPr>
            <w:tcW w:w="1129" w:type="dxa"/>
            <w:tcBorders>
              <w:left w:val="single" w:sz="4" w:space="0" w:color="auto"/>
              <w:right w:val="single" w:sz="4" w:space="0" w:color="auto"/>
            </w:tcBorders>
          </w:tcPr>
          <w:p w14:paraId="4BAC7731" w14:textId="15A01986" w:rsidR="00E25048" w:rsidRPr="006602BA" w:rsidRDefault="00DD0489" w:rsidP="00087EF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E25048" w:rsidRPr="006602BA">
              <w:rPr>
                <w:rFonts w:ascii="Times New Roman" w:hAnsi="Times New Roman" w:cs="Times New Roman"/>
                <w:bCs/>
                <w:sz w:val="24"/>
                <w:szCs w:val="24"/>
              </w:rPr>
              <w:t>06</w:t>
            </w:r>
          </w:p>
        </w:tc>
        <w:tc>
          <w:tcPr>
            <w:tcW w:w="2807" w:type="dxa"/>
            <w:tcBorders>
              <w:left w:val="single" w:sz="4" w:space="0" w:color="auto"/>
              <w:right w:val="single" w:sz="4" w:space="0" w:color="auto"/>
            </w:tcBorders>
          </w:tcPr>
          <w:p w14:paraId="32657D20"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проявлять гражданско-патриотическую позицию;</w:t>
            </w:r>
          </w:p>
          <w:p w14:paraId="7A7E04CC"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демонстрировать осознанное поведение;</w:t>
            </w:r>
          </w:p>
          <w:p w14:paraId="4F8AED96"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xml:space="preserve">- описывать значимость своей </w:t>
            </w:r>
            <w:r w:rsidRPr="006602BA">
              <w:rPr>
                <w:rFonts w:ascii="Times New Roman" w:hAnsi="Times New Roman" w:cs="Times New Roman"/>
                <w:iCs/>
                <w:sz w:val="24"/>
                <w:szCs w:val="24"/>
              </w:rPr>
              <w:t>специальности;</w:t>
            </w:r>
          </w:p>
          <w:p w14:paraId="1FC9677D"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применять стандарты антикоррупционного поведения;</w:t>
            </w:r>
          </w:p>
        </w:tc>
        <w:tc>
          <w:tcPr>
            <w:tcW w:w="3714" w:type="dxa"/>
            <w:tcBorders>
              <w:top w:val="single" w:sz="4" w:space="0" w:color="auto"/>
              <w:left w:val="single" w:sz="4" w:space="0" w:color="auto"/>
              <w:right w:val="single" w:sz="4" w:space="0" w:color="auto"/>
            </w:tcBorders>
            <w:shd w:val="clear" w:color="auto" w:fill="auto"/>
          </w:tcPr>
          <w:p w14:paraId="0C93F1A4"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сущность гражданско-патриотической позиции;</w:t>
            </w:r>
          </w:p>
          <w:p w14:paraId="22A9E224" w14:textId="77777777" w:rsidR="00E25048" w:rsidRPr="006602BA" w:rsidRDefault="00E25048" w:rsidP="006602BA">
            <w:pPr>
              <w:spacing w:after="0" w:line="240" w:lineRule="auto"/>
              <w:rPr>
                <w:rFonts w:ascii="Times New Roman" w:hAnsi="Times New Roman" w:cs="Times New Roman"/>
                <w:bCs/>
                <w:i/>
                <w:sz w:val="24"/>
                <w:szCs w:val="24"/>
              </w:rPr>
            </w:pPr>
            <w:r w:rsidRPr="006602BA">
              <w:rPr>
                <w:rFonts w:ascii="Times New Roman" w:hAnsi="Times New Roman" w:cs="Times New Roman"/>
                <w:sz w:val="24"/>
                <w:szCs w:val="24"/>
              </w:rPr>
              <w:t>- традиционные общечеловеческие ценности, в том числе с учетом гармонизации межнациональных и межрелигиозных отношений;</w:t>
            </w:r>
          </w:p>
          <w:p w14:paraId="6A555671" w14:textId="77777777" w:rsidR="00E25048" w:rsidRPr="006602BA" w:rsidRDefault="00E25048" w:rsidP="006602BA">
            <w:pPr>
              <w:spacing w:after="0" w:line="240" w:lineRule="auto"/>
              <w:rPr>
                <w:rFonts w:ascii="Times New Roman" w:hAnsi="Times New Roman" w:cs="Times New Roman"/>
                <w:bCs/>
                <w:i/>
                <w:sz w:val="24"/>
                <w:szCs w:val="24"/>
              </w:rPr>
            </w:pPr>
            <w:r w:rsidRPr="006602BA">
              <w:rPr>
                <w:rFonts w:ascii="Times New Roman" w:hAnsi="Times New Roman" w:cs="Times New Roman"/>
                <w:sz w:val="24"/>
                <w:szCs w:val="24"/>
              </w:rPr>
              <w:t xml:space="preserve">- значимость профессиональной деятельности по </w:t>
            </w:r>
            <w:r w:rsidRPr="006602BA">
              <w:rPr>
                <w:rFonts w:ascii="Times New Roman" w:hAnsi="Times New Roman" w:cs="Times New Roman"/>
                <w:iCs/>
                <w:sz w:val="24"/>
                <w:szCs w:val="24"/>
              </w:rPr>
              <w:t>специальности;</w:t>
            </w:r>
          </w:p>
          <w:p w14:paraId="66E2254F" w14:textId="77777777" w:rsidR="00E25048" w:rsidRPr="006602BA" w:rsidRDefault="00E25048" w:rsidP="006602BA">
            <w:pPr>
              <w:spacing w:after="0" w:line="240" w:lineRule="auto"/>
              <w:rPr>
                <w:rFonts w:ascii="Times New Roman" w:hAnsi="Times New Roman" w:cs="Times New Roman"/>
                <w:bCs/>
                <w:sz w:val="24"/>
                <w:szCs w:val="24"/>
              </w:rPr>
            </w:pPr>
            <w:r w:rsidRPr="006602BA">
              <w:rPr>
                <w:rFonts w:ascii="Times New Roman" w:hAnsi="Times New Roman" w:cs="Times New Roman"/>
                <w:sz w:val="24"/>
                <w:szCs w:val="24"/>
              </w:rPr>
              <w:t>- стандарты антикоррупционного поведения и последствия его нарушения</w:t>
            </w:r>
          </w:p>
        </w:tc>
        <w:tc>
          <w:tcPr>
            <w:tcW w:w="1694" w:type="dxa"/>
            <w:tcBorders>
              <w:left w:val="single" w:sz="4" w:space="0" w:color="auto"/>
              <w:right w:val="single" w:sz="4" w:space="0" w:color="auto"/>
            </w:tcBorders>
          </w:tcPr>
          <w:p w14:paraId="0CBE35FF" w14:textId="77777777" w:rsidR="00E25048" w:rsidRPr="006602BA" w:rsidRDefault="00E25048" w:rsidP="006602BA">
            <w:pPr>
              <w:spacing w:after="0" w:line="240" w:lineRule="auto"/>
              <w:jc w:val="center"/>
              <w:rPr>
                <w:rFonts w:ascii="Times New Roman" w:hAnsi="Times New Roman" w:cs="Times New Roman"/>
                <w:bCs/>
                <w:i/>
                <w:sz w:val="24"/>
                <w:szCs w:val="24"/>
              </w:rPr>
            </w:pPr>
            <w:r w:rsidRPr="006602BA">
              <w:rPr>
                <w:rFonts w:ascii="Times New Roman" w:hAnsi="Times New Roman" w:cs="Times New Roman"/>
                <w:bCs/>
                <w:i/>
                <w:sz w:val="24"/>
                <w:szCs w:val="24"/>
              </w:rPr>
              <w:t>-</w:t>
            </w:r>
          </w:p>
        </w:tc>
      </w:tr>
      <w:tr w:rsidR="00DD0489" w:rsidRPr="006602BA" w14:paraId="7070B6E9" w14:textId="77777777" w:rsidTr="00DD78CC">
        <w:trPr>
          <w:trHeight w:val="3701"/>
        </w:trPr>
        <w:tc>
          <w:tcPr>
            <w:tcW w:w="1129" w:type="dxa"/>
            <w:tcBorders>
              <w:left w:val="single" w:sz="4" w:space="0" w:color="auto"/>
              <w:right w:val="single" w:sz="4" w:space="0" w:color="auto"/>
            </w:tcBorders>
          </w:tcPr>
          <w:p w14:paraId="342FD47C" w14:textId="77777777" w:rsidR="00DD0489" w:rsidRPr="006602BA" w:rsidRDefault="00DD0489" w:rsidP="00087EFF">
            <w:pPr>
              <w:spacing w:after="0" w:line="240" w:lineRule="auto"/>
              <w:jc w:val="center"/>
              <w:rPr>
                <w:rFonts w:ascii="Times New Roman" w:hAnsi="Times New Roman" w:cs="Times New Roman"/>
                <w:bCs/>
                <w:sz w:val="24"/>
                <w:szCs w:val="24"/>
              </w:rPr>
            </w:pPr>
            <w:r w:rsidRPr="006602BA">
              <w:rPr>
                <w:rFonts w:ascii="Times New Roman" w:hAnsi="Times New Roman" w:cs="Times New Roman"/>
                <w:bCs/>
                <w:sz w:val="24"/>
                <w:szCs w:val="24"/>
              </w:rPr>
              <w:t>ПК 1.1</w:t>
            </w:r>
            <w:r>
              <w:rPr>
                <w:rFonts w:ascii="Times New Roman" w:hAnsi="Times New Roman" w:cs="Times New Roman"/>
                <w:bCs/>
                <w:sz w:val="24"/>
                <w:szCs w:val="24"/>
              </w:rPr>
              <w:t>.</w:t>
            </w:r>
          </w:p>
          <w:p w14:paraId="026A83D9" w14:textId="29F75990" w:rsidR="00DD0489" w:rsidRPr="006602BA" w:rsidRDefault="00DD0489" w:rsidP="00087EFF">
            <w:pPr>
              <w:spacing w:after="0" w:line="240" w:lineRule="auto"/>
              <w:jc w:val="center"/>
              <w:rPr>
                <w:rFonts w:ascii="Times New Roman" w:hAnsi="Times New Roman" w:cs="Times New Roman"/>
                <w:bCs/>
                <w:sz w:val="24"/>
                <w:szCs w:val="24"/>
              </w:rPr>
            </w:pPr>
            <w:r w:rsidRPr="006602BA">
              <w:rPr>
                <w:rFonts w:ascii="Times New Roman" w:hAnsi="Times New Roman" w:cs="Times New Roman"/>
                <w:bCs/>
                <w:sz w:val="24"/>
                <w:szCs w:val="24"/>
              </w:rPr>
              <w:t>ПК 1.3</w:t>
            </w:r>
            <w:r>
              <w:rPr>
                <w:rFonts w:ascii="Times New Roman" w:hAnsi="Times New Roman" w:cs="Times New Roman"/>
                <w:bCs/>
                <w:sz w:val="24"/>
                <w:szCs w:val="24"/>
              </w:rPr>
              <w:t>.</w:t>
            </w:r>
          </w:p>
        </w:tc>
        <w:tc>
          <w:tcPr>
            <w:tcW w:w="2807" w:type="dxa"/>
            <w:tcBorders>
              <w:left w:val="single" w:sz="4" w:space="0" w:color="auto"/>
              <w:right w:val="single" w:sz="4" w:space="0" w:color="auto"/>
            </w:tcBorders>
          </w:tcPr>
          <w:p w14:paraId="4B50D4A1" w14:textId="4C41A051"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классифицировать подвижной состав, основные сооружения и устройства железных дорог</w:t>
            </w:r>
          </w:p>
        </w:tc>
        <w:tc>
          <w:tcPr>
            <w:tcW w:w="3714" w:type="dxa"/>
            <w:tcBorders>
              <w:top w:val="single" w:sz="4" w:space="0" w:color="auto"/>
              <w:left w:val="single" w:sz="4" w:space="0" w:color="auto"/>
              <w:right w:val="single" w:sz="4" w:space="0" w:color="auto"/>
            </w:tcBorders>
            <w:shd w:val="clear" w:color="auto" w:fill="auto"/>
          </w:tcPr>
          <w:p w14:paraId="54D05B8B" w14:textId="77777777"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общие сведения о железнодорожном транспорте и системе управления им;</w:t>
            </w:r>
          </w:p>
          <w:p w14:paraId="5854B518" w14:textId="77777777"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путь и путевое хозяйство;</w:t>
            </w:r>
          </w:p>
          <w:p w14:paraId="44B42C24" w14:textId="77777777"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раздельные пункты;</w:t>
            </w:r>
          </w:p>
          <w:p w14:paraId="4F0E336C" w14:textId="77777777"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сооружения и устройства сигнализации и связи;</w:t>
            </w:r>
          </w:p>
          <w:p w14:paraId="6ED7A7F9" w14:textId="77777777"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устройства электроснабжения железных дорог;</w:t>
            </w:r>
          </w:p>
          <w:p w14:paraId="75EFF123" w14:textId="77777777" w:rsidR="00DD0489" w:rsidRPr="006602BA" w:rsidRDefault="00DD0489" w:rsidP="00087EFF">
            <w:pPr>
              <w:widowControl w:val="0"/>
              <w:autoSpaceDE w:val="0"/>
              <w:autoSpaceDN w:val="0"/>
              <w:adjustRightInd w:val="0"/>
              <w:spacing w:after="0" w:line="240" w:lineRule="auto"/>
              <w:rPr>
                <w:rFonts w:ascii="Times New Roman" w:hAnsi="Times New Roman" w:cs="Times New Roman"/>
                <w:sz w:val="24"/>
                <w:szCs w:val="24"/>
              </w:rPr>
            </w:pPr>
            <w:r w:rsidRPr="006602BA">
              <w:rPr>
                <w:rFonts w:ascii="Times New Roman" w:eastAsia="Times New Roman" w:hAnsi="Times New Roman" w:cs="Times New Roman"/>
                <w:sz w:val="24"/>
                <w:szCs w:val="24"/>
              </w:rPr>
              <w:t>- подвижной состав железных дорог;</w:t>
            </w:r>
          </w:p>
          <w:p w14:paraId="76F9F230" w14:textId="1102D416" w:rsidR="00DD0489" w:rsidRPr="006602BA" w:rsidRDefault="00DD0489" w:rsidP="00087EFF">
            <w:pPr>
              <w:spacing w:after="0" w:line="240" w:lineRule="auto"/>
              <w:rPr>
                <w:rFonts w:ascii="Times New Roman" w:hAnsi="Times New Roman" w:cs="Times New Roman"/>
                <w:sz w:val="24"/>
                <w:szCs w:val="24"/>
              </w:rPr>
            </w:pPr>
            <w:r w:rsidRPr="006602BA">
              <w:rPr>
                <w:rFonts w:ascii="Times New Roman" w:hAnsi="Times New Roman" w:cs="Times New Roman"/>
                <w:sz w:val="24"/>
                <w:szCs w:val="24"/>
              </w:rPr>
              <w:t>- организацию движения поездов</w:t>
            </w:r>
          </w:p>
        </w:tc>
        <w:tc>
          <w:tcPr>
            <w:tcW w:w="1694" w:type="dxa"/>
            <w:tcBorders>
              <w:left w:val="single" w:sz="4" w:space="0" w:color="auto"/>
              <w:right w:val="single" w:sz="4" w:space="0" w:color="auto"/>
            </w:tcBorders>
          </w:tcPr>
          <w:p w14:paraId="6DCD1A24" w14:textId="42597EB6" w:rsidR="00DD0489" w:rsidRPr="006602BA" w:rsidRDefault="00DD0489" w:rsidP="00087EFF">
            <w:pPr>
              <w:spacing w:after="0" w:line="240" w:lineRule="auto"/>
              <w:rPr>
                <w:rFonts w:ascii="Times New Roman" w:hAnsi="Times New Roman" w:cs="Times New Roman"/>
                <w:bCs/>
                <w:i/>
                <w:sz w:val="24"/>
                <w:szCs w:val="24"/>
              </w:rPr>
            </w:pPr>
            <w:r w:rsidRPr="006602BA">
              <w:rPr>
                <w:rFonts w:ascii="Times New Roman" w:hAnsi="Times New Roman" w:cs="Times New Roman"/>
                <w:sz w:val="24"/>
                <w:szCs w:val="24"/>
              </w:rPr>
              <w:t>- определения типов подвижного состава, основных сооружений и устройств железных дорог</w:t>
            </w:r>
          </w:p>
        </w:tc>
      </w:tr>
    </w:tbl>
    <w:p w14:paraId="665F5E3F" w14:textId="77777777" w:rsidR="00E25048" w:rsidRPr="006602BA" w:rsidRDefault="00E25048" w:rsidP="006602BA">
      <w:pPr>
        <w:spacing w:after="0" w:line="240" w:lineRule="auto"/>
        <w:ind w:firstLine="709"/>
        <w:rPr>
          <w:rFonts w:ascii="Times New Roman" w:hAnsi="Times New Roman" w:cs="Times New Roman"/>
          <w:bCs/>
          <w:sz w:val="24"/>
          <w:szCs w:val="24"/>
        </w:rPr>
      </w:pPr>
    </w:p>
    <w:p w14:paraId="7A2072EC" w14:textId="49E5C6E3" w:rsidR="00087EFF" w:rsidRPr="00087EFF" w:rsidRDefault="00087EFF" w:rsidP="00087EFF">
      <w:pPr>
        <w:rPr>
          <w:rFonts w:ascii="Times New Roman" w:hAnsi="Times New Roman" w:cs="Times New Roman"/>
          <w:sz w:val="24"/>
          <w:szCs w:val="24"/>
          <w:lang w:eastAsia="ru-RU"/>
        </w:rPr>
      </w:pPr>
    </w:p>
    <w:p w14:paraId="3C972628" w14:textId="77777777" w:rsidR="00B41B33" w:rsidRPr="00473DC5" w:rsidRDefault="00B41B33" w:rsidP="00DD0489">
      <w:pPr>
        <w:pStyle w:val="1f4"/>
      </w:pPr>
      <w:bookmarkStart w:id="765" w:name="_Toc197775521"/>
      <w:bookmarkStart w:id="766" w:name="_Toc197776154"/>
      <w:bookmarkStart w:id="767" w:name="_Toc197776258"/>
      <w:bookmarkStart w:id="768" w:name="_Toc197776362"/>
      <w:bookmarkStart w:id="769" w:name="_Toc197776466"/>
      <w:bookmarkStart w:id="770" w:name="_Toc197776569"/>
      <w:bookmarkStart w:id="771" w:name="_Toc197776671"/>
      <w:bookmarkStart w:id="772" w:name="_Toc197776907"/>
      <w:bookmarkStart w:id="773" w:name="_Toc197777178"/>
      <w:bookmarkStart w:id="774" w:name="_Toc197777276"/>
      <w:r w:rsidRPr="00473DC5">
        <w:t>2 Структура и содержание учебной ДИСЦИПЛИНЫ</w:t>
      </w:r>
      <w:bookmarkEnd w:id="765"/>
      <w:bookmarkEnd w:id="766"/>
      <w:bookmarkEnd w:id="767"/>
      <w:bookmarkEnd w:id="768"/>
      <w:bookmarkEnd w:id="769"/>
      <w:bookmarkEnd w:id="770"/>
      <w:bookmarkEnd w:id="771"/>
      <w:bookmarkEnd w:id="772"/>
      <w:bookmarkEnd w:id="773"/>
      <w:bookmarkEnd w:id="774"/>
    </w:p>
    <w:p w14:paraId="0D9F9B5C" w14:textId="73FA0DB3" w:rsidR="00B41B33" w:rsidRDefault="00B41B33" w:rsidP="00DD0489">
      <w:pPr>
        <w:pStyle w:val="114"/>
      </w:pPr>
      <w:bookmarkStart w:id="775" w:name="_Toc197775522"/>
      <w:bookmarkStart w:id="776" w:name="_Toc197776155"/>
      <w:bookmarkStart w:id="777" w:name="_Toc197776259"/>
      <w:bookmarkStart w:id="778" w:name="_Toc197776363"/>
      <w:bookmarkStart w:id="779" w:name="_Toc197776467"/>
      <w:bookmarkStart w:id="780" w:name="_Toc197776570"/>
      <w:bookmarkStart w:id="781" w:name="_Toc197776672"/>
      <w:bookmarkStart w:id="782" w:name="_Toc197776908"/>
      <w:bookmarkStart w:id="783" w:name="_Toc197777179"/>
      <w:bookmarkStart w:id="784" w:name="_Toc197777277"/>
      <w:r w:rsidRPr="00473DC5">
        <w:t>2.1 Трудоемкость освоения учебной дисциплины</w:t>
      </w:r>
      <w:bookmarkEnd w:id="775"/>
      <w:bookmarkEnd w:id="776"/>
      <w:bookmarkEnd w:id="777"/>
      <w:bookmarkEnd w:id="778"/>
      <w:bookmarkEnd w:id="779"/>
      <w:bookmarkEnd w:id="780"/>
      <w:bookmarkEnd w:id="781"/>
      <w:bookmarkEnd w:id="782"/>
      <w:bookmarkEnd w:id="783"/>
      <w:bookmarkEnd w:id="784"/>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98732D" w:rsidRPr="000B2124" w14:paraId="51C66D10" w14:textId="77777777" w:rsidTr="00564EF8">
        <w:trPr>
          <w:trHeight w:val="23"/>
        </w:trPr>
        <w:tc>
          <w:tcPr>
            <w:tcW w:w="2460" w:type="pct"/>
            <w:vAlign w:val="center"/>
          </w:tcPr>
          <w:p w14:paraId="5ABC71F0" w14:textId="77777777" w:rsidR="0098732D" w:rsidRPr="000B2124" w:rsidRDefault="0098732D" w:rsidP="00564EF8">
            <w:pPr>
              <w:spacing w:after="0" w:line="240" w:lineRule="auto"/>
              <w:jc w:val="center"/>
              <w:rPr>
                <w:rFonts w:ascii="Times New Roman" w:eastAsia="Calibri" w:hAnsi="Times New Roman" w:cs="Times New Roman"/>
                <w:b/>
                <w:sz w:val="24"/>
              </w:rPr>
            </w:pPr>
            <w:r w:rsidRPr="000B2124">
              <w:rPr>
                <w:rFonts w:ascii="Times New Roman" w:eastAsia="Calibri" w:hAnsi="Times New Roman" w:cs="Times New Roman"/>
                <w:b/>
                <w:sz w:val="24"/>
              </w:rPr>
              <w:t>Наименование составных частей дисциплины</w:t>
            </w:r>
          </w:p>
        </w:tc>
        <w:tc>
          <w:tcPr>
            <w:tcW w:w="1195" w:type="pct"/>
            <w:vAlign w:val="center"/>
          </w:tcPr>
          <w:p w14:paraId="0A6BED51" w14:textId="77777777" w:rsidR="0098732D" w:rsidRPr="000B2124" w:rsidRDefault="0098732D" w:rsidP="00564EF8">
            <w:pPr>
              <w:spacing w:after="0" w:line="240" w:lineRule="auto"/>
              <w:jc w:val="center"/>
              <w:rPr>
                <w:rFonts w:ascii="Times New Roman" w:eastAsia="Calibri" w:hAnsi="Times New Roman" w:cs="Times New Roman"/>
                <w:b/>
                <w:iCs/>
                <w:sz w:val="24"/>
              </w:rPr>
            </w:pPr>
            <w:r w:rsidRPr="000B2124">
              <w:rPr>
                <w:rFonts w:ascii="Times New Roman" w:eastAsia="Calibri" w:hAnsi="Times New Roman" w:cs="Times New Roman"/>
                <w:b/>
                <w:iCs/>
                <w:sz w:val="24"/>
              </w:rPr>
              <w:t>Объем в часах</w:t>
            </w:r>
          </w:p>
        </w:tc>
        <w:tc>
          <w:tcPr>
            <w:tcW w:w="1345" w:type="pct"/>
          </w:tcPr>
          <w:p w14:paraId="697BE9D5" w14:textId="77777777" w:rsidR="0098732D" w:rsidRPr="000B2124" w:rsidRDefault="0098732D" w:rsidP="00564EF8">
            <w:pPr>
              <w:spacing w:after="0" w:line="240" w:lineRule="auto"/>
              <w:jc w:val="center"/>
              <w:rPr>
                <w:rFonts w:ascii="Times New Roman" w:eastAsia="Calibri" w:hAnsi="Times New Roman" w:cs="Times New Roman"/>
                <w:b/>
                <w:iCs/>
                <w:sz w:val="24"/>
              </w:rPr>
            </w:pPr>
            <w:r w:rsidRPr="000B2124">
              <w:rPr>
                <w:rFonts w:ascii="Times New Roman" w:eastAsia="Calibri" w:hAnsi="Times New Roman" w:cs="Times New Roman"/>
                <w:b/>
                <w:sz w:val="24"/>
              </w:rPr>
              <w:t>В т.ч. в форме практ. подготовки</w:t>
            </w:r>
          </w:p>
        </w:tc>
      </w:tr>
      <w:tr w:rsidR="0098732D" w:rsidRPr="000B2124" w14:paraId="56ED8670" w14:textId="77777777" w:rsidTr="00564EF8">
        <w:trPr>
          <w:trHeight w:val="23"/>
        </w:trPr>
        <w:tc>
          <w:tcPr>
            <w:tcW w:w="2460" w:type="pct"/>
            <w:vAlign w:val="center"/>
          </w:tcPr>
          <w:p w14:paraId="4452F31A" w14:textId="77777777" w:rsidR="0098732D" w:rsidRPr="000B2124" w:rsidRDefault="0098732D" w:rsidP="00564EF8">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Учебные занятия</w:t>
            </w:r>
          </w:p>
        </w:tc>
        <w:tc>
          <w:tcPr>
            <w:tcW w:w="1195" w:type="pct"/>
            <w:vAlign w:val="center"/>
          </w:tcPr>
          <w:p w14:paraId="3D4502B0" w14:textId="6BCF8065" w:rsidR="0098732D" w:rsidRPr="000B2124" w:rsidRDefault="0098732D" w:rsidP="00564EF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52</w:t>
            </w:r>
          </w:p>
        </w:tc>
        <w:tc>
          <w:tcPr>
            <w:tcW w:w="1345" w:type="pct"/>
            <w:vAlign w:val="center"/>
          </w:tcPr>
          <w:p w14:paraId="1B84F667" w14:textId="56D60816" w:rsidR="0098732D" w:rsidRPr="000B2124" w:rsidRDefault="0098732D" w:rsidP="00564EF8">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w:t>
            </w:r>
          </w:p>
        </w:tc>
      </w:tr>
      <w:tr w:rsidR="0098732D" w:rsidRPr="000B2124" w14:paraId="18B7CDE9" w14:textId="77777777" w:rsidTr="00564EF8">
        <w:trPr>
          <w:trHeight w:val="23"/>
        </w:trPr>
        <w:tc>
          <w:tcPr>
            <w:tcW w:w="2460" w:type="pct"/>
            <w:vAlign w:val="center"/>
          </w:tcPr>
          <w:p w14:paraId="714B594A" w14:textId="77777777" w:rsidR="0098732D" w:rsidRPr="000B2124" w:rsidRDefault="0098732D" w:rsidP="00564EF8">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Самостоятельная работа</w:t>
            </w:r>
          </w:p>
        </w:tc>
        <w:tc>
          <w:tcPr>
            <w:tcW w:w="1195" w:type="pct"/>
            <w:vAlign w:val="center"/>
          </w:tcPr>
          <w:p w14:paraId="72AD6D95" w14:textId="77777777" w:rsidR="0098732D" w:rsidRPr="000B2124" w:rsidRDefault="0098732D" w:rsidP="00564EF8">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w:t>
            </w:r>
          </w:p>
        </w:tc>
        <w:tc>
          <w:tcPr>
            <w:tcW w:w="1345" w:type="pct"/>
            <w:vAlign w:val="center"/>
          </w:tcPr>
          <w:p w14:paraId="0251D728" w14:textId="77777777" w:rsidR="0098732D" w:rsidRPr="000B2124" w:rsidRDefault="0098732D" w:rsidP="00564EF8">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w:t>
            </w:r>
          </w:p>
        </w:tc>
      </w:tr>
      <w:tr w:rsidR="0098732D" w:rsidRPr="000B2124" w14:paraId="21199032" w14:textId="77777777" w:rsidTr="00564EF8">
        <w:trPr>
          <w:trHeight w:val="23"/>
        </w:trPr>
        <w:tc>
          <w:tcPr>
            <w:tcW w:w="2460" w:type="pct"/>
            <w:vAlign w:val="center"/>
          </w:tcPr>
          <w:p w14:paraId="5E6315D9" w14:textId="77777777" w:rsidR="0098732D" w:rsidRPr="000B2124" w:rsidRDefault="0098732D" w:rsidP="00564EF8">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 xml:space="preserve">Промежуточная аттестация </w:t>
            </w:r>
          </w:p>
        </w:tc>
        <w:tc>
          <w:tcPr>
            <w:tcW w:w="1195" w:type="pct"/>
            <w:vAlign w:val="center"/>
          </w:tcPr>
          <w:p w14:paraId="1A4A0B23" w14:textId="77777777" w:rsidR="0098732D" w:rsidRPr="000B2124" w:rsidRDefault="0098732D" w:rsidP="00564EF8">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ХХ</w:t>
            </w:r>
          </w:p>
        </w:tc>
        <w:tc>
          <w:tcPr>
            <w:tcW w:w="1345" w:type="pct"/>
            <w:vAlign w:val="center"/>
          </w:tcPr>
          <w:p w14:paraId="259A075F" w14:textId="77777777" w:rsidR="0098732D" w:rsidRPr="000B2124" w:rsidRDefault="0098732D" w:rsidP="00564EF8">
            <w:pPr>
              <w:spacing w:after="0" w:line="240" w:lineRule="auto"/>
              <w:jc w:val="center"/>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ХХ</w:t>
            </w:r>
          </w:p>
        </w:tc>
      </w:tr>
      <w:tr w:rsidR="0098732D" w:rsidRPr="000B2124" w14:paraId="508B97AC" w14:textId="77777777" w:rsidTr="00564EF8">
        <w:trPr>
          <w:trHeight w:val="23"/>
        </w:trPr>
        <w:tc>
          <w:tcPr>
            <w:tcW w:w="2460" w:type="pct"/>
            <w:vAlign w:val="center"/>
          </w:tcPr>
          <w:p w14:paraId="6CBD88FB" w14:textId="77777777" w:rsidR="0098732D" w:rsidRPr="000B2124" w:rsidRDefault="0098732D" w:rsidP="00564EF8">
            <w:pPr>
              <w:spacing w:after="0" w:line="240" w:lineRule="auto"/>
              <w:jc w:val="both"/>
              <w:rPr>
                <w:rFonts w:ascii="Times New Roman" w:eastAsia="Calibri" w:hAnsi="Times New Roman" w:cs="Times New Roman"/>
                <w:bCs/>
                <w:sz w:val="24"/>
                <w:szCs w:val="24"/>
              </w:rPr>
            </w:pPr>
            <w:r w:rsidRPr="000B2124">
              <w:rPr>
                <w:rFonts w:ascii="Times New Roman" w:eastAsia="Calibri" w:hAnsi="Times New Roman" w:cs="Times New Roman"/>
                <w:bCs/>
                <w:sz w:val="24"/>
                <w:szCs w:val="24"/>
              </w:rPr>
              <w:t>Всего</w:t>
            </w:r>
          </w:p>
        </w:tc>
        <w:tc>
          <w:tcPr>
            <w:tcW w:w="1195" w:type="pct"/>
            <w:vAlign w:val="center"/>
          </w:tcPr>
          <w:p w14:paraId="3E3CF594" w14:textId="6EE41D38" w:rsidR="0098732D" w:rsidRPr="000B2124" w:rsidRDefault="0098732D" w:rsidP="00564EF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52</w:t>
            </w:r>
          </w:p>
        </w:tc>
        <w:tc>
          <w:tcPr>
            <w:tcW w:w="1345" w:type="pct"/>
            <w:vAlign w:val="center"/>
          </w:tcPr>
          <w:p w14:paraId="43A5F3ED" w14:textId="22DD2815" w:rsidR="0098732D" w:rsidRPr="000B2124" w:rsidRDefault="0098732D" w:rsidP="00564EF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p>
        </w:tc>
      </w:tr>
    </w:tbl>
    <w:p w14:paraId="5AEC7E5E" w14:textId="3DB8BD2E" w:rsidR="00043655" w:rsidRDefault="00043655" w:rsidP="00B41B33">
      <w:pPr>
        <w:spacing w:after="120" w:line="276" w:lineRule="auto"/>
        <w:ind w:firstLine="851"/>
        <w:jc w:val="both"/>
        <w:outlineLvl w:val="1"/>
        <w:rPr>
          <w:rFonts w:ascii="Times New Roman" w:eastAsia="Segoe UI" w:hAnsi="Times New Roman" w:cs="Times New Roman"/>
          <w:b/>
          <w:bCs/>
          <w:sz w:val="24"/>
          <w:szCs w:val="24"/>
          <w:lang w:eastAsia="ru-RU"/>
        </w:rPr>
      </w:pPr>
    </w:p>
    <w:p w14:paraId="437DDAF7" w14:textId="1A7AE755" w:rsidR="00E25048" w:rsidRPr="00E25048" w:rsidRDefault="00E25048" w:rsidP="00EC6BF5">
      <w:pPr>
        <w:pStyle w:val="114"/>
      </w:pPr>
      <w:bookmarkStart w:id="785" w:name="_Toc197775523"/>
      <w:bookmarkStart w:id="786" w:name="_Toc197776156"/>
      <w:bookmarkStart w:id="787" w:name="_Toc197776260"/>
      <w:bookmarkStart w:id="788" w:name="_Toc197776364"/>
      <w:bookmarkStart w:id="789" w:name="_Toc197776468"/>
      <w:bookmarkStart w:id="790" w:name="_Toc197776571"/>
      <w:bookmarkStart w:id="791" w:name="_Toc197776673"/>
      <w:bookmarkStart w:id="792" w:name="_Toc197776909"/>
      <w:bookmarkStart w:id="793" w:name="_Toc197777180"/>
      <w:bookmarkStart w:id="794" w:name="_Toc197777278"/>
      <w:r w:rsidRPr="00E25048">
        <w:lastRenderedPageBreak/>
        <w:t>2.2 </w:t>
      </w:r>
      <w:r w:rsidR="00EC6BF5" w:rsidRPr="00EC6BF5">
        <w:t>Примерное содержание дисциплины</w:t>
      </w:r>
      <w:bookmarkEnd w:id="785"/>
      <w:bookmarkEnd w:id="786"/>
      <w:bookmarkEnd w:id="787"/>
      <w:bookmarkEnd w:id="788"/>
      <w:bookmarkEnd w:id="789"/>
      <w:bookmarkEnd w:id="790"/>
      <w:bookmarkEnd w:id="791"/>
      <w:bookmarkEnd w:id="792"/>
      <w:bookmarkEnd w:id="793"/>
      <w:bookmarkEnd w:id="794"/>
    </w:p>
    <w:tbl>
      <w:tblPr>
        <w:tblW w:w="496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6520"/>
      </w:tblGrid>
      <w:tr w:rsidR="0098732D" w:rsidRPr="00F70F81" w14:paraId="0EA089B1" w14:textId="77777777" w:rsidTr="0098732D">
        <w:trPr>
          <w:trHeight w:val="903"/>
        </w:trPr>
        <w:tc>
          <w:tcPr>
            <w:tcW w:w="1567" w:type="pct"/>
            <w:vAlign w:val="center"/>
          </w:tcPr>
          <w:p w14:paraId="12FD5E49" w14:textId="77777777" w:rsidR="0098732D" w:rsidRPr="00C63897" w:rsidRDefault="0098732D" w:rsidP="00564EF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433" w:type="pct"/>
            <w:vAlign w:val="center"/>
          </w:tcPr>
          <w:p w14:paraId="1D16CC19" w14:textId="73A895D3" w:rsidR="0098732D" w:rsidRPr="00F70F81" w:rsidRDefault="0098732D" w:rsidP="00EC6BF5">
            <w:pPr>
              <w:suppressAutoHyphens/>
              <w:spacing w:after="0" w:line="240" w:lineRule="auto"/>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w:t>
            </w:r>
            <w:r w:rsidR="00EC6BF5">
              <w:rPr>
                <w:rFonts w:ascii="Times New Roman" w:eastAsia="Times New Roman" w:hAnsi="Times New Roman" w:cs="Times New Roman"/>
                <w:b/>
                <w:bCs/>
                <w:lang w:eastAsia="ru-RU"/>
              </w:rPr>
              <w:t>ических и лабораторных занятий</w:t>
            </w:r>
          </w:p>
        </w:tc>
      </w:tr>
      <w:tr w:rsidR="00043655" w:rsidRPr="00043655" w14:paraId="76FE590B" w14:textId="77777777" w:rsidTr="0098732D">
        <w:trPr>
          <w:trHeight w:val="284"/>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3C8533AE" w14:textId="456D11CA" w:rsidR="00043655" w:rsidRPr="00043655" w:rsidRDefault="00043655" w:rsidP="00B41B33">
            <w:pPr>
              <w:spacing w:after="0" w:line="240" w:lineRule="auto"/>
              <w:rPr>
                <w:rFonts w:ascii="Times New Roman" w:eastAsia="Times New Roman" w:hAnsi="Times New Roman" w:cs="Times New Roman"/>
                <w:b/>
                <w:bCs/>
              </w:rPr>
            </w:pPr>
            <w:r w:rsidRPr="00043655">
              <w:rPr>
                <w:rFonts w:ascii="Times New Roman" w:hAnsi="Times New Roman" w:cs="Times New Roman"/>
                <w:b/>
                <w:bCs/>
              </w:rPr>
              <w:t>Раздел 1</w:t>
            </w:r>
            <w:r w:rsidRPr="00043655">
              <w:rPr>
                <w:rFonts w:ascii="Times New Roman" w:hAnsi="Times New Roman" w:cs="Times New Roman"/>
                <w:b/>
              </w:rPr>
              <w:t xml:space="preserve"> Общие сведения о железнодорожном транспорте (16 часов)</w:t>
            </w:r>
          </w:p>
        </w:tc>
      </w:tr>
      <w:tr w:rsidR="00043655" w:rsidRPr="00043655" w14:paraId="29E2ABDD" w14:textId="77777777" w:rsidTr="0098732D">
        <w:trPr>
          <w:trHeight w:val="58"/>
        </w:trPr>
        <w:tc>
          <w:tcPr>
            <w:tcW w:w="1567" w:type="pct"/>
            <w:vMerge w:val="restart"/>
            <w:tcBorders>
              <w:top w:val="single" w:sz="4" w:space="0" w:color="auto"/>
              <w:left w:val="single" w:sz="4" w:space="0" w:color="auto"/>
              <w:bottom w:val="single" w:sz="4" w:space="0" w:color="auto"/>
              <w:right w:val="single" w:sz="4" w:space="0" w:color="auto"/>
            </w:tcBorders>
            <w:hideMark/>
          </w:tcPr>
          <w:p w14:paraId="16AAF73B" w14:textId="2DBDFB30" w:rsidR="00043655" w:rsidRPr="0098732D" w:rsidRDefault="00043655" w:rsidP="00E25048">
            <w:pPr>
              <w:spacing w:after="0" w:line="240" w:lineRule="auto"/>
              <w:rPr>
                <w:rFonts w:ascii="Times New Roman" w:eastAsia="Times New Roman" w:hAnsi="Times New Roman" w:cs="Times New Roman"/>
                <w:b/>
                <w:lang w:eastAsia="ru-RU"/>
              </w:rPr>
            </w:pPr>
            <w:r w:rsidRPr="0098732D">
              <w:rPr>
                <w:rFonts w:ascii="Times New Roman" w:hAnsi="Times New Roman" w:cs="Times New Roman"/>
                <w:b/>
              </w:rPr>
              <w:t>Тема 1.1</w:t>
            </w:r>
          </w:p>
          <w:p w14:paraId="37DB4C34" w14:textId="77777777" w:rsidR="00043655" w:rsidRPr="0098732D" w:rsidRDefault="00043655" w:rsidP="00E25048">
            <w:pPr>
              <w:spacing w:after="0" w:line="240" w:lineRule="auto"/>
              <w:rPr>
                <w:rFonts w:ascii="Times New Roman" w:eastAsia="Times New Roman" w:hAnsi="Times New Roman" w:cs="Times New Roman"/>
                <w:b/>
              </w:rPr>
            </w:pPr>
            <w:r w:rsidRPr="0098732D">
              <w:rPr>
                <w:rFonts w:ascii="Times New Roman" w:hAnsi="Times New Roman" w:cs="Times New Roman"/>
                <w:b/>
              </w:rPr>
              <w:t>Характеристика железнодорожного транспорта и его место в единой транспортной системе</w:t>
            </w:r>
          </w:p>
        </w:tc>
        <w:tc>
          <w:tcPr>
            <w:tcW w:w="3433" w:type="pct"/>
            <w:tcBorders>
              <w:top w:val="single" w:sz="4" w:space="0" w:color="auto"/>
              <w:left w:val="single" w:sz="4" w:space="0" w:color="auto"/>
              <w:bottom w:val="single" w:sz="4" w:space="0" w:color="auto"/>
              <w:right w:val="single" w:sz="4" w:space="0" w:color="auto"/>
            </w:tcBorders>
            <w:hideMark/>
          </w:tcPr>
          <w:p w14:paraId="73074273" w14:textId="32B6489C" w:rsidR="00043655" w:rsidRPr="00043655" w:rsidRDefault="00043655"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3AC77680" w14:textId="77777777" w:rsidTr="0098732D">
        <w:trPr>
          <w:trHeight w:val="58"/>
        </w:trPr>
        <w:tc>
          <w:tcPr>
            <w:tcW w:w="1567" w:type="pct"/>
            <w:vMerge/>
            <w:tcBorders>
              <w:top w:val="single" w:sz="4" w:space="0" w:color="auto"/>
              <w:left w:val="single" w:sz="4" w:space="0" w:color="auto"/>
              <w:bottom w:val="single" w:sz="4" w:space="0" w:color="auto"/>
              <w:right w:val="single" w:sz="4" w:space="0" w:color="auto"/>
            </w:tcBorders>
          </w:tcPr>
          <w:p w14:paraId="357DAE23" w14:textId="77777777" w:rsidR="0098732D" w:rsidRPr="0098732D" w:rsidRDefault="0098732D"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318E4A5C" w14:textId="2EC2A46D" w:rsidR="0098732D" w:rsidRPr="00DE1E40" w:rsidRDefault="0098732D" w:rsidP="00E25048">
            <w:pPr>
              <w:spacing w:after="0" w:line="240" w:lineRule="auto"/>
              <w:rPr>
                <w:rFonts w:ascii="Times New Roman" w:hAnsi="Times New Roman" w:cs="Times New Roman"/>
                <w:b/>
                <w:bCs/>
              </w:rPr>
            </w:pPr>
            <w:r w:rsidRPr="00043655">
              <w:rPr>
                <w:rFonts w:ascii="Times New Roman" w:hAnsi="Times New Roman" w:cs="Times New Roman"/>
              </w:rPr>
              <w:t>Значение железнодорожного транспорта и основные показатели его работы. Виды транспорта и их особенности, роль железных дорог в единой транспортной системе. Краткая характеристика элементов единой транспортной системы: железнодорожного, автомобильного, водного, воздушного, трубопроводного видов транспорта. Общие сведения о метрополитенах и городском электрическом транспорте</w:t>
            </w:r>
          </w:p>
        </w:tc>
      </w:tr>
      <w:tr w:rsidR="0098732D" w:rsidRPr="00043655" w14:paraId="2AAE9072" w14:textId="77777777" w:rsidTr="00564EF8">
        <w:trPr>
          <w:trHeight w:val="58"/>
        </w:trPr>
        <w:tc>
          <w:tcPr>
            <w:tcW w:w="1567" w:type="pct"/>
            <w:vMerge/>
            <w:tcBorders>
              <w:top w:val="single" w:sz="4" w:space="0" w:color="auto"/>
              <w:left w:val="single" w:sz="4" w:space="0" w:color="auto"/>
              <w:bottom w:val="single" w:sz="4" w:space="0" w:color="auto"/>
              <w:right w:val="single" w:sz="4" w:space="0" w:color="auto"/>
            </w:tcBorders>
          </w:tcPr>
          <w:p w14:paraId="157FB427" w14:textId="77777777" w:rsidR="0098732D" w:rsidRPr="0098732D" w:rsidRDefault="0098732D"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5F2F0A64" w14:textId="07694696" w:rsidR="0098732D" w:rsidRPr="00DE1E40" w:rsidRDefault="00EC6BF5" w:rsidP="00E25048">
            <w:pPr>
              <w:spacing w:after="0" w:line="240" w:lineRule="auto"/>
              <w:rPr>
                <w:rFonts w:ascii="Times New Roman" w:hAnsi="Times New Roman" w:cs="Times New Roman"/>
                <w:b/>
                <w:bCs/>
              </w:rPr>
            </w:pPr>
            <w:r>
              <w:rPr>
                <w:rFonts w:ascii="Times New Roman" w:hAnsi="Times New Roman"/>
                <w:b/>
              </w:rPr>
              <w:t>В</w:t>
            </w:r>
            <w:r w:rsidR="0098732D" w:rsidRPr="002504C6">
              <w:rPr>
                <w:rFonts w:ascii="Times New Roman" w:hAnsi="Times New Roman"/>
                <w:b/>
              </w:rPr>
              <w:t xml:space="preserve"> том числе </w:t>
            </w:r>
            <w:r w:rsidR="0098732D">
              <w:rPr>
                <w:rFonts w:ascii="Times New Roman" w:hAnsi="Times New Roman"/>
                <w:b/>
              </w:rPr>
              <w:t xml:space="preserve">лабораторных и </w:t>
            </w:r>
            <w:r w:rsidR="0098732D" w:rsidRPr="002504C6">
              <w:rPr>
                <w:rFonts w:ascii="Times New Roman" w:hAnsi="Times New Roman"/>
                <w:b/>
              </w:rPr>
              <w:t>практических занятий</w:t>
            </w:r>
          </w:p>
        </w:tc>
      </w:tr>
      <w:tr w:rsidR="0098732D" w:rsidRPr="00043655" w14:paraId="4AE7B58E"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vAlign w:val="center"/>
            <w:hideMark/>
          </w:tcPr>
          <w:p w14:paraId="77E8079C"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bottom"/>
          </w:tcPr>
          <w:p w14:paraId="747E104A"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B78F312" w14:textId="2343C9F1" w:rsidR="0098732D" w:rsidRPr="00043655" w:rsidRDefault="0098732D" w:rsidP="00B41B33">
            <w:pPr>
              <w:spacing w:after="0" w:line="240" w:lineRule="auto"/>
              <w:jc w:val="both"/>
              <w:rPr>
                <w:rFonts w:ascii="Times New Roman" w:eastAsia="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0BB66C83" w14:textId="77777777" w:rsidTr="0098732D">
        <w:trPr>
          <w:trHeight w:val="58"/>
        </w:trPr>
        <w:tc>
          <w:tcPr>
            <w:tcW w:w="1567" w:type="pct"/>
            <w:vMerge w:val="restart"/>
            <w:tcBorders>
              <w:top w:val="single" w:sz="4" w:space="0" w:color="auto"/>
              <w:left w:val="single" w:sz="4" w:space="0" w:color="auto"/>
              <w:right w:val="single" w:sz="4" w:space="0" w:color="auto"/>
            </w:tcBorders>
            <w:hideMark/>
          </w:tcPr>
          <w:p w14:paraId="362CE845" w14:textId="6C5A25BE" w:rsidR="0098732D" w:rsidRPr="0098732D" w:rsidRDefault="0098732D" w:rsidP="00E25048">
            <w:pPr>
              <w:spacing w:after="0" w:line="240" w:lineRule="auto"/>
              <w:rPr>
                <w:rFonts w:ascii="Times New Roman" w:eastAsia="Times New Roman" w:hAnsi="Times New Roman" w:cs="Times New Roman"/>
                <w:b/>
                <w:lang w:eastAsia="ru-RU"/>
              </w:rPr>
            </w:pPr>
            <w:r w:rsidRPr="0098732D">
              <w:rPr>
                <w:rFonts w:ascii="Times New Roman" w:hAnsi="Times New Roman" w:cs="Times New Roman"/>
                <w:b/>
              </w:rPr>
              <w:t>Тема 1.2</w:t>
            </w:r>
          </w:p>
          <w:p w14:paraId="73D7772E" w14:textId="77777777" w:rsidR="0098732D" w:rsidRPr="0098732D" w:rsidRDefault="0098732D" w:rsidP="00E25048">
            <w:pPr>
              <w:spacing w:after="0" w:line="240" w:lineRule="auto"/>
              <w:rPr>
                <w:rFonts w:ascii="Times New Roman" w:eastAsia="Times New Roman" w:hAnsi="Times New Roman" w:cs="Times New Roman"/>
                <w:b/>
                <w:i/>
              </w:rPr>
            </w:pPr>
            <w:r w:rsidRPr="0098732D">
              <w:rPr>
                <w:rFonts w:ascii="Times New Roman" w:hAnsi="Times New Roman" w:cs="Times New Roman"/>
                <w:b/>
              </w:rPr>
              <w:t>Основы возникновения и развития железнодорожного транспорта</w:t>
            </w:r>
          </w:p>
        </w:tc>
        <w:tc>
          <w:tcPr>
            <w:tcW w:w="3433" w:type="pct"/>
            <w:tcBorders>
              <w:top w:val="single" w:sz="4" w:space="0" w:color="auto"/>
              <w:left w:val="single" w:sz="4" w:space="0" w:color="auto"/>
              <w:bottom w:val="single" w:sz="4" w:space="0" w:color="auto"/>
              <w:right w:val="single" w:sz="4" w:space="0" w:color="auto"/>
            </w:tcBorders>
            <w:hideMark/>
          </w:tcPr>
          <w:p w14:paraId="2C0410EE" w14:textId="580349D6"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677A4F4E" w14:textId="77777777" w:rsidTr="0098732D">
        <w:trPr>
          <w:trHeight w:val="20"/>
        </w:trPr>
        <w:tc>
          <w:tcPr>
            <w:tcW w:w="1567" w:type="pct"/>
            <w:vMerge/>
            <w:tcBorders>
              <w:left w:val="single" w:sz="4" w:space="0" w:color="auto"/>
              <w:right w:val="single" w:sz="4" w:space="0" w:color="auto"/>
            </w:tcBorders>
            <w:vAlign w:val="center"/>
            <w:hideMark/>
          </w:tcPr>
          <w:p w14:paraId="706D9123" w14:textId="77777777" w:rsidR="0098732D" w:rsidRPr="0098732D" w:rsidRDefault="0098732D" w:rsidP="00E25048">
            <w:pPr>
              <w:spacing w:after="0" w:line="240" w:lineRule="auto"/>
              <w:rPr>
                <w:rFonts w:ascii="Times New Roman" w:eastAsia="Times New Roman" w:hAnsi="Times New Roman" w:cs="Times New Roman"/>
                <w:b/>
                <w:i/>
              </w:rPr>
            </w:pPr>
          </w:p>
        </w:tc>
        <w:tc>
          <w:tcPr>
            <w:tcW w:w="3433" w:type="pct"/>
            <w:tcBorders>
              <w:top w:val="single" w:sz="4" w:space="0" w:color="auto"/>
              <w:left w:val="single" w:sz="4" w:space="0" w:color="auto"/>
              <w:bottom w:val="single" w:sz="4" w:space="0" w:color="auto"/>
              <w:right w:val="single" w:sz="4" w:space="0" w:color="auto"/>
            </w:tcBorders>
            <w:hideMark/>
          </w:tcPr>
          <w:p w14:paraId="3665EAB8" w14:textId="77777777" w:rsidR="0098732D" w:rsidRPr="00043655" w:rsidRDefault="0098732D" w:rsidP="00D27A5A">
            <w:pPr>
              <w:spacing w:after="0" w:line="240" w:lineRule="auto"/>
              <w:jc w:val="both"/>
              <w:rPr>
                <w:rFonts w:ascii="Times New Roman" w:eastAsia="Times New Roman" w:hAnsi="Times New Roman" w:cs="Times New Roman"/>
                <w:b/>
                <w:bCs/>
              </w:rPr>
            </w:pPr>
            <w:r w:rsidRPr="00043655">
              <w:rPr>
                <w:rFonts w:ascii="Times New Roman" w:hAnsi="Times New Roman" w:cs="Times New Roman"/>
              </w:rPr>
              <w:t>Дороги дореволюционной России. Железнодорожный транспорт послереволюционной России и СССР. Железнодорожный транспорт Российской Федерации: инфраструктура железнодорожного транспорта общего пользования, железнодорожные пути необщего пользования и расположенные на них сооружения, устройства, механизмы и оборудование железнодорожного транспорта. Климатическое и сейсмическое районирование территории России. Краткие сведения о зарубежных железных дорогах</w:t>
            </w:r>
          </w:p>
        </w:tc>
      </w:tr>
      <w:tr w:rsidR="00EC6BF5" w:rsidRPr="00043655" w14:paraId="69BC6C08" w14:textId="77777777" w:rsidTr="00DD78CC">
        <w:trPr>
          <w:trHeight w:val="20"/>
        </w:trPr>
        <w:tc>
          <w:tcPr>
            <w:tcW w:w="1567" w:type="pct"/>
            <w:vMerge/>
            <w:tcBorders>
              <w:left w:val="single" w:sz="4" w:space="0" w:color="auto"/>
              <w:right w:val="single" w:sz="4" w:space="0" w:color="auto"/>
            </w:tcBorders>
            <w:vAlign w:val="center"/>
          </w:tcPr>
          <w:p w14:paraId="6A519DFE" w14:textId="77777777" w:rsidR="00EC6BF5" w:rsidRPr="0098732D" w:rsidRDefault="00EC6BF5" w:rsidP="00E25048">
            <w:pPr>
              <w:spacing w:after="0" w:line="240" w:lineRule="auto"/>
              <w:rPr>
                <w:rFonts w:ascii="Times New Roman" w:eastAsia="Times New Roman" w:hAnsi="Times New Roman" w:cs="Times New Roman"/>
                <w:b/>
                <w:i/>
              </w:rPr>
            </w:pPr>
          </w:p>
        </w:tc>
        <w:tc>
          <w:tcPr>
            <w:tcW w:w="3433" w:type="pct"/>
            <w:tcBorders>
              <w:top w:val="single" w:sz="4" w:space="0" w:color="auto"/>
              <w:left w:val="single" w:sz="4" w:space="0" w:color="auto"/>
              <w:bottom w:val="single" w:sz="4" w:space="0" w:color="auto"/>
              <w:right w:val="single" w:sz="4" w:space="0" w:color="auto"/>
            </w:tcBorders>
            <w:vAlign w:val="center"/>
          </w:tcPr>
          <w:p w14:paraId="5826F61C" w14:textId="6FCCE617" w:rsidR="00EC6BF5" w:rsidRPr="00043655" w:rsidRDefault="00EC6BF5" w:rsidP="00D27A5A">
            <w:pPr>
              <w:spacing w:after="0" w:line="240" w:lineRule="auto"/>
              <w:jc w:val="both"/>
              <w:rPr>
                <w:rFonts w:ascii="Times New Roman" w:hAnsi="Times New Roman" w:cs="Times New Roman"/>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6E4EC43B" w14:textId="77777777" w:rsidTr="0098732D">
        <w:trPr>
          <w:trHeight w:val="20"/>
        </w:trPr>
        <w:tc>
          <w:tcPr>
            <w:tcW w:w="1567" w:type="pct"/>
            <w:vMerge/>
            <w:tcBorders>
              <w:left w:val="single" w:sz="4" w:space="0" w:color="auto"/>
              <w:right w:val="single" w:sz="4" w:space="0" w:color="auto"/>
            </w:tcBorders>
            <w:vAlign w:val="center"/>
          </w:tcPr>
          <w:p w14:paraId="6BC2E415" w14:textId="77777777" w:rsidR="0098732D" w:rsidRPr="0098732D" w:rsidRDefault="0098732D" w:rsidP="00E25048">
            <w:pPr>
              <w:spacing w:after="0" w:line="240" w:lineRule="auto"/>
              <w:rPr>
                <w:rFonts w:ascii="Times New Roman" w:eastAsia="Times New Roman" w:hAnsi="Times New Roman" w:cs="Times New Roman"/>
                <w:b/>
                <w:i/>
              </w:rPr>
            </w:pPr>
          </w:p>
        </w:tc>
        <w:tc>
          <w:tcPr>
            <w:tcW w:w="3433" w:type="pct"/>
            <w:tcBorders>
              <w:top w:val="single" w:sz="4" w:space="0" w:color="auto"/>
              <w:left w:val="single" w:sz="4" w:space="0" w:color="auto"/>
              <w:bottom w:val="single" w:sz="4" w:space="0" w:color="auto"/>
              <w:right w:val="single" w:sz="4" w:space="0" w:color="auto"/>
            </w:tcBorders>
          </w:tcPr>
          <w:p w14:paraId="2EB4EF58" w14:textId="1E1DEE70" w:rsidR="0098732D" w:rsidRPr="002504C6" w:rsidRDefault="0098732D" w:rsidP="00D27A5A">
            <w:pPr>
              <w:spacing w:after="0" w:line="240" w:lineRule="auto"/>
              <w:jc w:val="both"/>
              <w:rPr>
                <w:rFonts w:ascii="Times New Roman" w:hAnsi="Times New Roman"/>
                <w:b/>
              </w:rPr>
            </w:pPr>
            <w:r w:rsidRPr="00043655">
              <w:rPr>
                <w:rFonts w:ascii="Times New Roman" w:hAnsi="Times New Roman" w:cs="Times New Roman"/>
              </w:rPr>
              <w:t>Анализ развития железнодорожного транспорта РФ</w:t>
            </w:r>
          </w:p>
        </w:tc>
      </w:tr>
      <w:tr w:rsidR="0098732D" w:rsidRPr="00043655" w14:paraId="183C6D5E" w14:textId="77777777" w:rsidTr="00564EF8">
        <w:trPr>
          <w:trHeight w:val="310"/>
        </w:trPr>
        <w:tc>
          <w:tcPr>
            <w:tcW w:w="1567" w:type="pct"/>
            <w:vMerge/>
            <w:tcBorders>
              <w:left w:val="single" w:sz="4" w:space="0" w:color="auto"/>
              <w:right w:val="single" w:sz="4" w:space="0" w:color="auto"/>
            </w:tcBorders>
            <w:vAlign w:val="center"/>
            <w:hideMark/>
          </w:tcPr>
          <w:p w14:paraId="5A415D3E" w14:textId="77777777" w:rsidR="0098732D" w:rsidRPr="0098732D" w:rsidRDefault="0098732D" w:rsidP="00E25048">
            <w:pPr>
              <w:spacing w:after="0" w:line="240" w:lineRule="auto"/>
              <w:rPr>
                <w:rFonts w:ascii="Times New Roman" w:eastAsia="Times New Roman" w:hAnsi="Times New Roman" w:cs="Times New Roman"/>
                <w:b/>
                <w:i/>
              </w:rPr>
            </w:pPr>
          </w:p>
        </w:tc>
        <w:tc>
          <w:tcPr>
            <w:tcW w:w="3433" w:type="pct"/>
            <w:tcBorders>
              <w:top w:val="single" w:sz="4" w:space="0" w:color="auto"/>
              <w:left w:val="single" w:sz="4" w:space="0" w:color="auto"/>
              <w:right w:val="single" w:sz="4" w:space="0" w:color="auto"/>
            </w:tcBorders>
            <w:vAlign w:val="bottom"/>
          </w:tcPr>
          <w:p w14:paraId="487D1B3B"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8A301AC" w14:textId="028A8659" w:rsidR="0098732D" w:rsidRPr="00043655" w:rsidRDefault="0098732D" w:rsidP="00E25048">
            <w:pPr>
              <w:spacing w:after="0" w:line="240" w:lineRule="auto"/>
              <w:rPr>
                <w:rFonts w:ascii="Times New Roman" w:eastAsia="Times New Roman" w:hAnsi="Times New Roman" w:cs="Times New Roman"/>
                <w:bCs/>
                <w:i/>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4698903C" w14:textId="77777777" w:rsidTr="0098732D">
        <w:trPr>
          <w:trHeight w:val="70"/>
        </w:trPr>
        <w:tc>
          <w:tcPr>
            <w:tcW w:w="1567" w:type="pct"/>
            <w:vMerge w:val="restart"/>
            <w:tcBorders>
              <w:top w:val="single" w:sz="4" w:space="0" w:color="auto"/>
              <w:left w:val="single" w:sz="4" w:space="0" w:color="auto"/>
              <w:right w:val="single" w:sz="4" w:space="0" w:color="auto"/>
            </w:tcBorders>
            <w:hideMark/>
          </w:tcPr>
          <w:p w14:paraId="5607E7EC" w14:textId="77777777" w:rsidR="0098732D" w:rsidRPr="0098732D" w:rsidRDefault="0098732D" w:rsidP="00E25048">
            <w:pPr>
              <w:spacing w:after="0" w:line="240" w:lineRule="auto"/>
              <w:rPr>
                <w:rFonts w:ascii="Times New Roman" w:eastAsia="Times New Roman" w:hAnsi="Times New Roman" w:cs="Times New Roman"/>
                <w:b/>
                <w:lang w:eastAsia="ru-RU"/>
              </w:rPr>
            </w:pPr>
            <w:r w:rsidRPr="0098732D">
              <w:rPr>
                <w:rFonts w:ascii="Times New Roman" w:hAnsi="Times New Roman" w:cs="Times New Roman"/>
                <w:b/>
              </w:rPr>
              <w:t>Тема 1.3</w:t>
            </w:r>
          </w:p>
          <w:p w14:paraId="085925B9" w14:textId="77777777" w:rsidR="0098732D" w:rsidRPr="0098732D" w:rsidRDefault="0098732D" w:rsidP="00E25048">
            <w:pPr>
              <w:spacing w:after="0" w:line="240" w:lineRule="auto"/>
              <w:rPr>
                <w:rFonts w:ascii="Times New Roman" w:eastAsia="Times New Roman" w:hAnsi="Times New Roman" w:cs="Times New Roman"/>
                <w:b/>
              </w:rPr>
            </w:pPr>
            <w:r w:rsidRPr="0098732D">
              <w:rPr>
                <w:rFonts w:ascii="Times New Roman" w:hAnsi="Times New Roman" w:cs="Times New Roman"/>
                <w:b/>
              </w:rPr>
              <w:t>Организация управления на железнодорожном транспорте</w:t>
            </w:r>
          </w:p>
        </w:tc>
        <w:tc>
          <w:tcPr>
            <w:tcW w:w="3433" w:type="pct"/>
            <w:tcBorders>
              <w:top w:val="single" w:sz="4" w:space="0" w:color="auto"/>
              <w:left w:val="single" w:sz="4" w:space="0" w:color="auto"/>
              <w:bottom w:val="single" w:sz="4" w:space="0" w:color="auto"/>
              <w:right w:val="single" w:sz="4" w:space="0" w:color="auto"/>
            </w:tcBorders>
            <w:hideMark/>
          </w:tcPr>
          <w:p w14:paraId="5F08EDA4" w14:textId="509454E3"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4E4E32A4" w14:textId="77777777" w:rsidTr="0098732D">
        <w:trPr>
          <w:trHeight w:val="20"/>
        </w:trPr>
        <w:tc>
          <w:tcPr>
            <w:tcW w:w="1567" w:type="pct"/>
            <w:vMerge/>
            <w:tcBorders>
              <w:left w:val="single" w:sz="4" w:space="0" w:color="auto"/>
              <w:right w:val="single" w:sz="4" w:space="0" w:color="auto"/>
            </w:tcBorders>
            <w:vAlign w:val="center"/>
            <w:hideMark/>
          </w:tcPr>
          <w:p w14:paraId="65E21CB2" w14:textId="77777777" w:rsidR="0098732D" w:rsidRPr="00043655" w:rsidRDefault="0098732D"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bottom w:val="single" w:sz="4" w:space="0" w:color="auto"/>
              <w:right w:val="single" w:sz="4" w:space="0" w:color="auto"/>
            </w:tcBorders>
            <w:hideMark/>
          </w:tcPr>
          <w:p w14:paraId="291D9ED2" w14:textId="25387EDA" w:rsidR="0098732D" w:rsidRPr="00043655" w:rsidRDefault="0098732D" w:rsidP="00D27A5A">
            <w:pPr>
              <w:spacing w:after="0" w:line="240" w:lineRule="auto"/>
              <w:jc w:val="both"/>
              <w:rPr>
                <w:rFonts w:ascii="Times New Roman" w:eastAsia="Times New Roman" w:hAnsi="Times New Roman" w:cs="Times New Roman"/>
                <w:b/>
                <w:i/>
              </w:rPr>
            </w:pPr>
            <w:r w:rsidRPr="00043655">
              <w:rPr>
                <w:rFonts w:ascii="Times New Roman" w:hAnsi="Times New Roman" w:cs="Times New Roman"/>
              </w:rPr>
              <w:t>Понятие о комплексе сооружений и устройств и структуре управления на железнодорожном транспорте. Габариты на железных дорогах. Основные руководящие документы по обеспечению четкой работы железных дорог и безопасности движения</w:t>
            </w:r>
          </w:p>
        </w:tc>
      </w:tr>
      <w:tr w:rsidR="00EC6BF5" w:rsidRPr="00043655" w14:paraId="0ADDBA8F" w14:textId="77777777" w:rsidTr="00DD78CC">
        <w:trPr>
          <w:trHeight w:val="20"/>
        </w:trPr>
        <w:tc>
          <w:tcPr>
            <w:tcW w:w="1567" w:type="pct"/>
            <w:vMerge/>
            <w:tcBorders>
              <w:left w:val="single" w:sz="4" w:space="0" w:color="auto"/>
              <w:right w:val="single" w:sz="4" w:space="0" w:color="auto"/>
            </w:tcBorders>
            <w:vAlign w:val="center"/>
          </w:tcPr>
          <w:p w14:paraId="2B576924" w14:textId="77777777" w:rsidR="00EC6BF5" w:rsidRPr="00043655" w:rsidRDefault="00EC6BF5"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bottom w:val="single" w:sz="4" w:space="0" w:color="auto"/>
              <w:right w:val="single" w:sz="4" w:space="0" w:color="auto"/>
            </w:tcBorders>
            <w:vAlign w:val="center"/>
          </w:tcPr>
          <w:p w14:paraId="5369548E" w14:textId="11AC495F" w:rsidR="00EC6BF5" w:rsidRPr="00043655" w:rsidRDefault="00EC6BF5" w:rsidP="00D27A5A">
            <w:pPr>
              <w:spacing w:after="0" w:line="240" w:lineRule="auto"/>
              <w:jc w:val="both"/>
              <w:rPr>
                <w:rFonts w:ascii="Times New Roman" w:hAnsi="Times New Roman" w:cs="Times New Roman"/>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4CEAC5C7" w14:textId="77777777" w:rsidTr="0098732D">
        <w:trPr>
          <w:trHeight w:val="145"/>
        </w:trPr>
        <w:tc>
          <w:tcPr>
            <w:tcW w:w="1567" w:type="pct"/>
            <w:vMerge/>
            <w:tcBorders>
              <w:left w:val="single" w:sz="4" w:space="0" w:color="auto"/>
              <w:right w:val="single" w:sz="4" w:space="0" w:color="auto"/>
            </w:tcBorders>
            <w:vAlign w:val="center"/>
            <w:hideMark/>
          </w:tcPr>
          <w:p w14:paraId="28F9A07C" w14:textId="77777777" w:rsidR="0098732D" w:rsidRPr="00043655" w:rsidRDefault="0098732D"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right w:val="single" w:sz="4" w:space="0" w:color="auto"/>
            </w:tcBorders>
            <w:hideMark/>
          </w:tcPr>
          <w:p w14:paraId="0B8E85E6" w14:textId="1627559E" w:rsidR="0098732D" w:rsidRPr="00043655" w:rsidRDefault="0098732D" w:rsidP="001A63C2">
            <w:pPr>
              <w:spacing w:after="0" w:line="240" w:lineRule="auto"/>
              <w:jc w:val="both"/>
              <w:rPr>
                <w:rFonts w:ascii="Times New Roman" w:eastAsia="Times New Roman" w:hAnsi="Times New Roman" w:cs="Times New Roman"/>
              </w:rPr>
            </w:pPr>
            <w:r w:rsidRPr="00043655">
              <w:rPr>
                <w:rFonts w:ascii="Times New Roman" w:hAnsi="Times New Roman" w:cs="Times New Roman"/>
              </w:rPr>
              <w:t>Ознакомление с габаритами железнодорожного подвижного состава и приближения строений ГОСТ 9238-2013</w:t>
            </w:r>
          </w:p>
        </w:tc>
      </w:tr>
      <w:tr w:rsidR="0098732D" w:rsidRPr="00043655" w14:paraId="0A2845AB" w14:textId="77777777" w:rsidTr="0098732D">
        <w:trPr>
          <w:trHeight w:val="145"/>
        </w:trPr>
        <w:tc>
          <w:tcPr>
            <w:tcW w:w="1567" w:type="pct"/>
            <w:vMerge/>
            <w:tcBorders>
              <w:left w:val="single" w:sz="4" w:space="0" w:color="auto"/>
              <w:right w:val="single" w:sz="4" w:space="0" w:color="auto"/>
            </w:tcBorders>
            <w:vAlign w:val="center"/>
          </w:tcPr>
          <w:p w14:paraId="23EFE465" w14:textId="77777777" w:rsidR="0098732D" w:rsidRPr="00043655" w:rsidRDefault="0098732D"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right w:val="single" w:sz="4" w:space="0" w:color="auto"/>
            </w:tcBorders>
          </w:tcPr>
          <w:p w14:paraId="4519CF08" w14:textId="46564937" w:rsidR="0098732D" w:rsidRPr="00043655" w:rsidRDefault="0098732D" w:rsidP="001A63C2">
            <w:pPr>
              <w:spacing w:after="0" w:line="240" w:lineRule="auto"/>
              <w:jc w:val="both"/>
              <w:rPr>
                <w:rFonts w:ascii="Times New Roman" w:hAnsi="Times New Roman" w:cs="Times New Roman"/>
              </w:rPr>
            </w:pPr>
            <w:r w:rsidRPr="00043655">
              <w:rPr>
                <w:rFonts w:ascii="Times New Roman" w:hAnsi="Times New Roman" w:cs="Times New Roman"/>
              </w:rPr>
              <w:t>Определение категории железнодорожных линий</w:t>
            </w:r>
          </w:p>
        </w:tc>
      </w:tr>
      <w:tr w:rsidR="0098732D" w:rsidRPr="00043655" w14:paraId="6267CD76" w14:textId="77777777" w:rsidTr="00564EF8">
        <w:trPr>
          <w:trHeight w:val="70"/>
        </w:trPr>
        <w:tc>
          <w:tcPr>
            <w:tcW w:w="1567" w:type="pct"/>
            <w:vMerge/>
            <w:tcBorders>
              <w:left w:val="single" w:sz="4" w:space="0" w:color="auto"/>
              <w:right w:val="single" w:sz="4" w:space="0" w:color="auto"/>
            </w:tcBorders>
            <w:vAlign w:val="center"/>
          </w:tcPr>
          <w:p w14:paraId="28C73D47" w14:textId="77777777" w:rsidR="0098732D" w:rsidRPr="00043655" w:rsidRDefault="0098732D"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right w:val="single" w:sz="4" w:space="0" w:color="auto"/>
            </w:tcBorders>
            <w:vAlign w:val="bottom"/>
          </w:tcPr>
          <w:p w14:paraId="60A221D9"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E86836A" w14:textId="46F95A52" w:rsidR="0098732D" w:rsidRPr="00043655" w:rsidRDefault="0098732D" w:rsidP="00B41B33">
            <w:pPr>
              <w:spacing w:after="0" w:line="240" w:lineRule="auto"/>
              <w:jc w:val="both"/>
              <w:rPr>
                <w:rFonts w:ascii="Times New Roman" w:hAnsi="Times New Roman" w:cs="Times New Roman"/>
                <w:iCs/>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2C8553AA" w14:textId="77777777" w:rsidTr="0098732D">
        <w:trPr>
          <w:trHeight w:val="70"/>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CD30E92" w14:textId="10A972B5" w:rsidR="0098732D" w:rsidRPr="00043655" w:rsidRDefault="0098732D" w:rsidP="001A63C2">
            <w:pPr>
              <w:spacing w:after="0" w:line="240" w:lineRule="auto"/>
              <w:jc w:val="both"/>
              <w:rPr>
                <w:rFonts w:ascii="Times New Roman" w:hAnsi="Times New Roman" w:cs="Times New Roman"/>
                <w:i/>
              </w:rPr>
            </w:pPr>
            <w:r w:rsidRPr="00043655">
              <w:rPr>
                <w:rFonts w:ascii="Times New Roman" w:hAnsi="Times New Roman" w:cs="Times New Roman"/>
                <w:b/>
              </w:rPr>
              <w:t>Раздел 2 Сооружения и устройства инфраструктуры железных дорог (32 часа)</w:t>
            </w:r>
          </w:p>
        </w:tc>
      </w:tr>
      <w:tr w:rsidR="0098732D" w:rsidRPr="00043655" w14:paraId="2851400C" w14:textId="77777777" w:rsidTr="0098732D">
        <w:trPr>
          <w:trHeight w:val="70"/>
        </w:trPr>
        <w:tc>
          <w:tcPr>
            <w:tcW w:w="1567" w:type="pct"/>
            <w:vMerge w:val="restart"/>
            <w:tcBorders>
              <w:left w:val="single" w:sz="4" w:space="0" w:color="auto"/>
              <w:right w:val="single" w:sz="4" w:space="0" w:color="auto"/>
            </w:tcBorders>
            <w:vAlign w:val="center"/>
          </w:tcPr>
          <w:p w14:paraId="314D29EB" w14:textId="77777777" w:rsidR="0098732D" w:rsidRPr="0098732D" w:rsidRDefault="0098732D" w:rsidP="001A63C2">
            <w:pPr>
              <w:spacing w:after="0" w:line="240" w:lineRule="auto"/>
              <w:jc w:val="both"/>
              <w:rPr>
                <w:rFonts w:ascii="Times New Roman" w:eastAsia="Times New Roman" w:hAnsi="Times New Roman" w:cs="Times New Roman"/>
                <w:b/>
                <w:lang w:val="en-US" w:eastAsia="ru-RU"/>
              </w:rPr>
            </w:pPr>
            <w:r w:rsidRPr="0098732D">
              <w:rPr>
                <w:rFonts w:ascii="Times New Roman" w:hAnsi="Times New Roman" w:cs="Times New Roman"/>
                <w:b/>
              </w:rPr>
              <w:t>Тема 2.1</w:t>
            </w:r>
          </w:p>
          <w:p w14:paraId="5D59D04B" w14:textId="784DDA55" w:rsidR="0098732D" w:rsidRPr="0098732D" w:rsidRDefault="0098732D" w:rsidP="001A63C2">
            <w:pPr>
              <w:spacing w:after="0" w:line="240" w:lineRule="auto"/>
              <w:rPr>
                <w:rFonts w:ascii="Times New Roman" w:eastAsia="Times New Roman" w:hAnsi="Times New Roman" w:cs="Times New Roman"/>
                <w:b/>
                <w:bCs/>
              </w:rPr>
            </w:pPr>
            <w:r w:rsidRPr="0098732D">
              <w:rPr>
                <w:rFonts w:ascii="Times New Roman" w:hAnsi="Times New Roman" w:cs="Times New Roman"/>
                <w:b/>
              </w:rPr>
              <w:t>Элементы железнодорожного пути</w:t>
            </w:r>
          </w:p>
        </w:tc>
        <w:tc>
          <w:tcPr>
            <w:tcW w:w="3433" w:type="pct"/>
            <w:tcBorders>
              <w:top w:val="single" w:sz="4" w:space="0" w:color="auto"/>
              <w:left w:val="single" w:sz="4" w:space="0" w:color="auto"/>
              <w:bottom w:val="single" w:sz="4" w:space="0" w:color="auto"/>
              <w:right w:val="single" w:sz="4" w:space="0" w:color="auto"/>
            </w:tcBorders>
          </w:tcPr>
          <w:p w14:paraId="5998A775" w14:textId="026E6E8C" w:rsidR="0098732D" w:rsidRPr="00043655" w:rsidRDefault="0098732D" w:rsidP="001A63C2">
            <w:pPr>
              <w:spacing w:after="0" w:line="240" w:lineRule="auto"/>
              <w:jc w:val="both"/>
              <w:rPr>
                <w:rFonts w:ascii="Times New Roman" w:hAnsi="Times New Roman" w:cs="Times New Roman"/>
                <w:i/>
              </w:rPr>
            </w:pPr>
            <w:r w:rsidRPr="00DE1E40">
              <w:rPr>
                <w:rFonts w:ascii="Times New Roman" w:hAnsi="Times New Roman" w:cs="Times New Roman"/>
                <w:b/>
                <w:bCs/>
              </w:rPr>
              <w:t>Содержание</w:t>
            </w:r>
          </w:p>
        </w:tc>
      </w:tr>
      <w:tr w:rsidR="0098732D" w:rsidRPr="00043655" w14:paraId="25698BF0" w14:textId="77777777" w:rsidTr="0098732D">
        <w:trPr>
          <w:trHeight w:val="70"/>
        </w:trPr>
        <w:tc>
          <w:tcPr>
            <w:tcW w:w="1567" w:type="pct"/>
            <w:vMerge/>
            <w:tcBorders>
              <w:left w:val="single" w:sz="4" w:space="0" w:color="auto"/>
              <w:right w:val="single" w:sz="4" w:space="0" w:color="auto"/>
            </w:tcBorders>
            <w:vAlign w:val="center"/>
          </w:tcPr>
          <w:p w14:paraId="02EA6F9F" w14:textId="77777777" w:rsidR="0098732D" w:rsidRPr="0098732D" w:rsidRDefault="0098732D" w:rsidP="001A63C2">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bottom w:val="single" w:sz="4" w:space="0" w:color="auto"/>
              <w:right w:val="single" w:sz="4" w:space="0" w:color="auto"/>
            </w:tcBorders>
          </w:tcPr>
          <w:p w14:paraId="76C8DF08" w14:textId="57EE7A28" w:rsidR="0098732D" w:rsidRPr="00043655" w:rsidRDefault="0098732D" w:rsidP="001A63C2">
            <w:pPr>
              <w:spacing w:after="0" w:line="240" w:lineRule="auto"/>
              <w:jc w:val="both"/>
              <w:rPr>
                <w:rFonts w:ascii="Times New Roman" w:hAnsi="Times New Roman" w:cs="Times New Roman"/>
                <w:i/>
              </w:rPr>
            </w:pPr>
            <w:r w:rsidRPr="00043655">
              <w:rPr>
                <w:rFonts w:ascii="Times New Roman" w:hAnsi="Times New Roman" w:cs="Times New Roman"/>
              </w:rPr>
              <w:t>Общие сведения о железнодорожном пути. Земляное полотно и его поперечные профили. Водоотводные устройства. Составные элементы и типы верхнего строения пути, их назначение. Виды и назначение искусственных сооружений. Задачи путевого хозяйства</w:t>
            </w:r>
          </w:p>
        </w:tc>
      </w:tr>
      <w:tr w:rsidR="00EC6BF5" w:rsidRPr="00043655" w14:paraId="52EA5433" w14:textId="77777777" w:rsidTr="00DD78CC">
        <w:trPr>
          <w:trHeight w:val="70"/>
        </w:trPr>
        <w:tc>
          <w:tcPr>
            <w:tcW w:w="1567" w:type="pct"/>
            <w:vMerge/>
            <w:tcBorders>
              <w:left w:val="single" w:sz="4" w:space="0" w:color="auto"/>
              <w:right w:val="single" w:sz="4" w:space="0" w:color="auto"/>
            </w:tcBorders>
            <w:vAlign w:val="center"/>
          </w:tcPr>
          <w:p w14:paraId="1BA42BDF" w14:textId="77777777" w:rsidR="00EC6BF5" w:rsidRPr="0098732D" w:rsidRDefault="00EC6BF5" w:rsidP="001A63C2">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bottom w:val="single" w:sz="4" w:space="0" w:color="auto"/>
              <w:right w:val="single" w:sz="4" w:space="0" w:color="auto"/>
            </w:tcBorders>
            <w:vAlign w:val="center"/>
          </w:tcPr>
          <w:p w14:paraId="0433D11F" w14:textId="1231B4FD" w:rsidR="00EC6BF5" w:rsidRPr="00043655" w:rsidRDefault="00EC6BF5" w:rsidP="001A63C2">
            <w:pPr>
              <w:spacing w:after="0" w:line="240" w:lineRule="auto"/>
              <w:jc w:val="both"/>
              <w:rPr>
                <w:rFonts w:ascii="Times New Roman" w:hAnsi="Times New Roman" w:cs="Times New Roman"/>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1647F644" w14:textId="77777777" w:rsidTr="0098732D">
        <w:trPr>
          <w:trHeight w:val="20"/>
        </w:trPr>
        <w:tc>
          <w:tcPr>
            <w:tcW w:w="1567" w:type="pct"/>
            <w:vMerge/>
            <w:tcBorders>
              <w:left w:val="single" w:sz="4" w:space="0" w:color="auto"/>
              <w:right w:val="single" w:sz="4" w:space="0" w:color="auto"/>
            </w:tcBorders>
            <w:hideMark/>
          </w:tcPr>
          <w:p w14:paraId="5EE572F6" w14:textId="0E2B61A2"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2378379D" w14:textId="7DA441F1" w:rsidR="0098732D" w:rsidRPr="00043655" w:rsidRDefault="0098732D" w:rsidP="001A63C2">
            <w:pPr>
              <w:spacing w:after="0" w:line="240" w:lineRule="auto"/>
              <w:jc w:val="both"/>
              <w:rPr>
                <w:rFonts w:ascii="Times New Roman" w:eastAsia="Times New Roman" w:hAnsi="Times New Roman" w:cs="Times New Roman"/>
                <w:i/>
                <w:iCs/>
              </w:rPr>
            </w:pPr>
            <w:r w:rsidRPr="00043655">
              <w:rPr>
                <w:rFonts w:ascii="Times New Roman" w:hAnsi="Times New Roman" w:cs="Times New Roman"/>
              </w:rPr>
              <w:t>Изучение устройства составных элементов нижнего строения пути</w:t>
            </w:r>
          </w:p>
        </w:tc>
      </w:tr>
      <w:tr w:rsidR="0098732D" w:rsidRPr="00043655" w14:paraId="153F6F00" w14:textId="77777777" w:rsidTr="0098732D">
        <w:trPr>
          <w:trHeight w:val="20"/>
        </w:trPr>
        <w:tc>
          <w:tcPr>
            <w:tcW w:w="1567" w:type="pct"/>
            <w:vMerge/>
            <w:tcBorders>
              <w:left w:val="single" w:sz="4" w:space="0" w:color="auto"/>
              <w:right w:val="single" w:sz="4" w:space="0" w:color="auto"/>
            </w:tcBorders>
          </w:tcPr>
          <w:p w14:paraId="6C10C24F"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59FB357A" w14:textId="310B5226" w:rsidR="0098732D" w:rsidRPr="00043655" w:rsidRDefault="0098732D" w:rsidP="001A63C2">
            <w:pPr>
              <w:spacing w:after="0" w:line="240" w:lineRule="auto"/>
              <w:jc w:val="both"/>
              <w:rPr>
                <w:rFonts w:ascii="Times New Roman" w:hAnsi="Times New Roman" w:cs="Times New Roman"/>
              </w:rPr>
            </w:pPr>
            <w:r w:rsidRPr="00043655">
              <w:rPr>
                <w:rFonts w:ascii="Times New Roman" w:hAnsi="Times New Roman" w:cs="Times New Roman"/>
              </w:rPr>
              <w:t xml:space="preserve">Изучение устройства составных элементов верхнего строения </w:t>
            </w:r>
            <w:r w:rsidRPr="00043655">
              <w:rPr>
                <w:rFonts w:ascii="Times New Roman" w:hAnsi="Times New Roman" w:cs="Times New Roman"/>
              </w:rPr>
              <w:lastRenderedPageBreak/>
              <w:t>пути</w:t>
            </w:r>
          </w:p>
        </w:tc>
      </w:tr>
      <w:tr w:rsidR="0098732D" w:rsidRPr="00043655" w14:paraId="69547F93" w14:textId="77777777" w:rsidTr="00564EF8">
        <w:trPr>
          <w:trHeight w:val="20"/>
        </w:trPr>
        <w:tc>
          <w:tcPr>
            <w:tcW w:w="1567" w:type="pct"/>
            <w:vMerge/>
            <w:tcBorders>
              <w:left w:val="single" w:sz="4" w:space="0" w:color="auto"/>
              <w:right w:val="single" w:sz="4" w:space="0" w:color="auto"/>
            </w:tcBorders>
            <w:vAlign w:val="center"/>
            <w:hideMark/>
          </w:tcPr>
          <w:p w14:paraId="61BF495F"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bottom"/>
          </w:tcPr>
          <w:p w14:paraId="7B0C6016"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26EA3F9" w14:textId="24CF1C76" w:rsidR="0098732D" w:rsidRPr="00043655" w:rsidRDefault="0098732D" w:rsidP="00EA7B95">
            <w:pPr>
              <w:spacing w:after="0" w:line="240" w:lineRule="auto"/>
              <w:jc w:val="both"/>
              <w:rPr>
                <w:rFonts w:ascii="Times New Roman" w:eastAsia="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52E244E8" w14:textId="77777777" w:rsidTr="0098732D">
        <w:trPr>
          <w:trHeight w:val="20"/>
        </w:trPr>
        <w:tc>
          <w:tcPr>
            <w:tcW w:w="1567" w:type="pct"/>
            <w:vMerge w:val="restart"/>
            <w:tcBorders>
              <w:top w:val="single" w:sz="4" w:space="0" w:color="auto"/>
              <w:left w:val="single" w:sz="4" w:space="0" w:color="auto"/>
              <w:right w:val="single" w:sz="4" w:space="0" w:color="auto"/>
            </w:tcBorders>
            <w:hideMark/>
          </w:tcPr>
          <w:p w14:paraId="49C0804F" w14:textId="77777777" w:rsidR="0098732D" w:rsidRPr="0098732D" w:rsidRDefault="0098732D" w:rsidP="00E25048">
            <w:pPr>
              <w:spacing w:after="0" w:line="240" w:lineRule="auto"/>
              <w:jc w:val="both"/>
              <w:rPr>
                <w:rFonts w:ascii="Times New Roman" w:eastAsia="Times New Roman" w:hAnsi="Times New Roman" w:cs="Times New Roman"/>
                <w:b/>
                <w:lang w:eastAsia="ru-RU"/>
              </w:rPr>
            </w:pPr>
            <w:r w:rsidRPr="0098732D">
              <w:rPr>
                <w:rFonts w:ascii="Times New Roman" w:hAnsi="Times New Roman" w:cs="Times New Roman"/>
                <w:b/>
              </w:rPr>
              <w:t>Тема 2.2</w:t>
            </w:r>
          </w:p>
          <w:p w14:paraId="79072D3D" w14:textId="77777777" w:rsidR="0098732D" w:rsidRPr="0098732D" w:rsidRDefault="0098732D" w:rsidP="00E25048">
            <w:pPr>
              <w:spacing w:after="0" w:line="240" w:lineRule="auto"/>
              <w:jc w:val="both"/>
              <w:rPr>
                <w:rFonts w:ascii="Times New Roman" w:eastAsia="Times New Roman" w:hAnsi="Times New Roman" w:cs="Times New Roman"/>
                <w:b/>
              </w:rPr>
            </w:pPr>
            <w:r w:rsidRPr="0098732D">
              <w:rPr>
                <w:rFonts w:ascii="Times New Roman" w:hAnsi="Times New Roman" w:cs="Times New Roman"/>
                <w:b/>
              </w:rPr>
              <w:t>Устройства электроснабжения</w:t>
            </w:r>
          </w:p>
        </w:tc>
        <w:tc>
          <w:tcPr>
            <w:tcW w:w="3433" w:type="pct"/>
            <w:tcBorders>
              <w:top w:val="single" w:sz="4" w:space="0" w:color="auto"/>
              <w:left w:val="single" w:sz="4" w:space="0" w:color="auto"/>
              <w:bottom w:val="single" w:sz="4" w:space="0" w:color="auto"/>
              <w:right w:val="single" w:sz="4" w:space="0" w:color="auto"/>
            </w:tcBorders>
            <w:hideMark/>
          </w:tcPr>
          <w:p w14:paraId="235F757F" w14:textId="0E034083"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7C0D3477" w14:textId="77777777" w:rsidTr="0098732D">
        <w:trPr>
          <w:trHeight w:val="20"/>
        </w:trPr>
        <w:tc>
          <w:tcPr>
            <w:tcW w:w="1567" w:type="pct"/>
            <w:vMerge/>
            <w:tcBorders>
              <w:left w:val="single" w:sz="4" w:space="0" w:color="auto"/>
              <w:right w:val="single" w:sz="4" w:space="0" w:color="auto"/>
            </w:tcBorders>
            <w:vAlign w:val="center"/>
            <w:hideMark/>
          </w:tcPr>
          <w:p w14:paraId="4D7A5D49"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hideMark/>
          </w:tcPr>
          <w:p w14:paraId="6A598DA9" w14:textId="77777777" w:rsidR="0098732D" w:rsidRPr="00043655" w:rsidRDefault="0098732D" w:rsidP="00D27A5A">
            <w:pPr>
              <w:spacing w:after="0" w:line="240" w:lineRule="auto"/>
              <w:jc w:val="both"/>
              <w:rPr>
                <w:rFonts w:ascii="Times New Roman" w:eastAsia="Times New Roman" w:hAnsi="Times New Roman" w:cs="Times New Roman"/>
                <w:b/>
              </w:rPr>
            </w:pPr>
            <w:r w:rsidRPr="00043655">
              <w:rPr>
                <w:rFonts w:ascii="Times New Roman" w:hAnsi="Times New Roman" w:cs="Times New Roman"/>
              </w:rPr>
              <w:t>Схемы электроснабжения. Комплекс устройств. Системы тока и величина напряжения в контактной сети. Тяговая сеть</w:t>
            </w:r>
          </w:p>
        </w:tc>
      </w:tr>
      <w:tr w:rsidR="00EC6BF5" w:rsidRPr="00043655" w14:paraId="35097AF4" w14:textId="77777777" w:rsidTr="00DD78CC">
        <w:trPr>
          <w:trHeight w:val="20"/>
        </w:trPr>
        <w:tc>
          <w:tcPr>
            <w:tcW w:w="1567" w:type="pct"/>
            <w:vMerge/>
            <w:tcBorders>
              <w:left w:val="single" w:sz="4" w:space="0" w:color="auto"/>
              <w:right w:val="single" w:sz="4" w:space="0" w:color="auto"/>
            </w:tcBorders>
            <w:vAlign w:val="center"/>
          </w:tcPr>
          <w:p w14:paraId="69BCD5F5" w14:textId="77777777" w:rsidR="00EC6BF5" w:rsidRPr="0098732D" w:rsidRDefault="00EC6BF5"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0C690C4C" w14:textId="0AE10B4B" w:rsidR="00EC6BF5" w:rsidRPr="00043655" w:rsidRDefault="00EC6BF5" w:rsidP="00D27A5A">
            <w:pPr>
              <w:spacing w:after="0" w:line="240" w:lineRule="auto"/>
              <w:jc w:val="both"/>
              <w:rPr>
                <w:rFonts w:ascii="Times New Roman" w:hAnsi="Times New Roman" w:cs="Times New Roman"/>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74568C4F" w14:textId="77777777" w:rsidTr="0098732D">
        <w:trPr>
          <w:trHeight w:val="20"/>
        </w:trPr>
        <w:tc>
          <w:tcPr>
            <w:tcW w:w="1567" w:type="pct"/>
            <w:vMerge/>
            <w:tcBorders>
              <w:left w:val="single" w:sz="4" w:space="0" w:color="auto"/>
              <w:right w:val="single" w:sz="4" w:space="0" w:color="auto"/>
            </w:tcBorders>
            <w:vAlign w:val="center"/>
          </w:tcPr>
          <w:p w14:paraId="67A2C7E2"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6ADB263B" w14:textId="40D2023C" w:rsidR="0098732D" w:rsidRPr="002504C6" w:rsidRDefault="0098732D" w:rsidP="00D27A5A">
            <w:pPr>
              <w:spacing w:after="0" w:line="240" w:lineRule="auto"/>
              <w:jc w:val="both"/>
              <w:rPr>
                <w:rFonts w:ascii="Times New Roman" w:hAnsi="Times New Roman"/>
                <w:b/>
              </w:rPr>
            </w:pPr>
            <w:r w:rsidRPr="00043655">
              <w:rPr>
                <w:rFonts w:ascii="Times New Roman" w:hAnsi="Times New Roman" w:cs="Times New Roman"/>
              </w:rPr>
              <w:t>Схема электроснабжения железных дорог</w:t>
            </w:r>
          </w:p>
        </w:tc>
      </w:tr>
      <w:tr w:rsidR="0098732D" w:rsidRPr="00043655" w14:paraId="283AF790" w14:textId="77777777" w:rsidTr="00564EF8">
        <w:trPr>
          <w:trHeight w:val="139"/>
        </w:trPr>
        <w:tc>
          <w:tcPr>
            <w:tcW w:w="1567" w:type="pct"/>
            <w:vMerge/>
            <w:tcBorders>
              <w:left w:val="single" w:sz="4" w:space="0" w:color="auto"/>
              <w:right w:val="single" w:sz="4" w:space="0" w:color="auto"/>
            </w:tcBorders>
            <w:vAlign w:val="center"/>
            <w:hideMark/>
          </w:tcPr>
          <w:p w14:paraId="21A2A31B"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right w:val="single" w:sz="4" w:space="0" w:color="auto"/>
            </w:tcBorders>
            <w:vAlign w:val="bottom"/>
          </w:tcPr>
          <w:p w14:paraId="0DE86F4D"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7580F9B" w14:textId="29029DA3" w:rsidR="0098732D" w:rsidRPr="00043655" w:rsidRDefault="0098732D" w:rsidP="00E25048">
            <w:pPr>
              <w:spacing w:after="0" w:line="240" w:lineRule="auto"/>
              <w:rPr>
                <w:rFonts w:ascii="Times New Roman" w:eastAsia="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689AA212" w14:textId="77777777" w:rsidTr="0098732D">
        <w:trPr>
          <w:trHeight w:val="20"/>
        </w:trPr>
        <w:tc>
          <w:tcPr>
            <w:tcW w:w="1567" w:type="pct"/>
            <w:vMerge w:val="restart"/>
            <w:tcBorders>
              <w:top w:val="single" w:sz="4" w:space="0" w:color="auto"/>
              <w:left w:val="single" w:sz="4" w:space="0" w:color="auto"/>
              <w:bottom w:val="single" w:sz="4" w:space="0" w:color="auto"/>
              <w:right w:val="single" w:sz="4" w:space="0" w:color="auto"/>
            </w:tcBorders>
          </w:tcPr>
          <w:p w14:paraId="75B0CDC7" w14:textId="77777777" w:rsidR="0098732D" w:rsidRPr="0098732D" w:rsidRDefault="0098732D" w:rsidP="00E25048">
            <w:pPr>
              <w:spacing w:after="0" w:line="240" w:lineRule="auto"/>
              <w:rPr>
                <w:rFonts w:ascii="Times New Roman" w:hAnsi="Times New Roman" w:cs="Times New Roman"/>
                <w:b/>
              </w:rPr>
            </w:pPr>
            <w:r w:rsidRPr="0098732D">
              <w:rPr>
                <w:rFonts w:ascii="Times New Roman" w:hAnsi="Times New Roman" w:cs="Times New Roman"/>
                <w:b/>
              </w:rPr>
              <w:t>Тема 2.3</w:t>
            </w:r>
          </w:p>
          <w:p w14:paraId="424D4BB6" w14:textId="2BC1CF6C" w:rsidR="0098732D" w:rsidRPr="0098732D" w:rsidRDefault="0098732D" w:rsidP="00D27A5A">
            <w:pPr>
              <w:spacing w:after="0" w:line="240" w:lineRule="auto"/>
              <w:rPr>
                <w:rFonts w:ascii="Times New Roman" w:eastAsia="Times New Roman" w:hAnsi="Times New Roman" w:cs="Times New Roman"/>
                <w:b/>
              </w:rPr>
            </w:pPr>
            <w:r w:rsidRPr="0098732D">
              <w:rPr>
                <w:rFonts w:ascii="Times New Roman" w:hAnsi="Times New Roman" w:cs="Times New Roman"/>
                <w:b/>
              </w:rPr>
              <w:t>Общие сведения о железнодорожном подвижном составе</w:t>
            </w:r>
          </w:p>
        </w:tc>
        <w:tc>
          <w:tcPr>
            <w:tcW w:w="3433" w:type="pct"/>
            <w:tcBorders>
              <w:top w:val="single" w:sz="4" w:space="0" w:color="auto"/>
              <w:left w:val="single" w:sz="4" w:space="0" w:color="auto"/>
              <w:bottom w:val="single" w:sz="4" w:space="0" w:color="auto"/>
              <w:right w:val="single" w:sz="4" w:space="0" w:color="auto"/>
            </w:tcBorders>
            <w:hideMark/>
          </w:tcPr>
          <w:p w14:paraId="2A5E6C25" w14:textId="7D73702C"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5E482300" w14:textId="77777777" w:rsidTr="0098732D">
        <w:trPr>
          <w:trHeight w:val="20"/>
        </w:trPr>
        <w:tc>
          <w:tcPr>
            <w:tcW w:w="1567" w:type="pct"/>
            <w:vMerge/>
            <w:tcBorders>
              <w:top w:val="single" w:sz="4" w:space="0" w:color="auto"/>
              <w:left w:val="single" w:sz="4" w:space="0" w:color="auto"/>
              <w:bottom w:val="single" w:sz="4" w:space="0" w:color="auto"/>
              <w:right w:val="single" w:sz="4" w:space="0" w:color="auto"/>
            </w:tcBorders>
          </w:tcPr>
          <w:p w14:paraId="5B540988" w14:textId="77777777" w:rsidR="0098732D" w:rsidRPr="0098732D" w:rsidRDefault="0098732D"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41FE9287" w14:textId="689DDB3F" w:rsidR="0098732D" w:rsidRPr="00DE1E40" w:rsidRDefault="0098732D" w:rsidP="00E25048">
            <w:pPr>
              <w:spacing w:after="0" w:line="240" w:lineRule="auto"/>
              <w:rPr>
                <w:rFonts w:ascii="Times New Roman" w:hAnsi="Times New Roman" w:cs="Times New Roman"/>
                <w:b/>
                <w:bCs/>
              </w:rPr>
            </w:pPr>
            <w:r w:rsidRPr="00043655">
              <w:rPr>
                <w:rFonts w:ascii="Times New Roman" w:hAnsi="Times New Roman" w:cs="Times New Roman"/>
              </w:rPr>
              <w:t>Классификация и обозначение тягового подвижного состава. Электровозы и электропоезда, особенности устройства. Принципиальная схема тепловоза. Основные устройства дизеля. Классификация и основные типы вагонов, их маркировка</w:t>
            </w:r>
          </w:p>
        </w:tc>
      </w:tr>
      <w:tr w:rsidR="00EC6BF5" w:rsidRPr="00043655" w14:paraId="0A62E417"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tcPr>
          <w:p w14:paraId="4761A12B" w14:textId="77777777" w:rsidR="00EC6BF5" w:rsidRPr="0098732D" w:rsidRDefault="00EC6BF5"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0770B881" w14:textId="64C70089" w:rsidR="00EC6BF5" w:rsidRPr="00DE1E40" w:rsidRDefault="00EC6BF5" w:rsidP="00E25048">
            <w:pPr>
              <w:spacing w:after="0" w:line="240" w:lineRule="auto"/>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16ABCE0B" w14:textId="77777777" w:rsidTr="00564EF8">
        <w:trPr>
          <w:trHeight w:val="653"/>
        </w:trPr>
        <w:tc>
          <w:tcPr>
            <w:tcW w:w="1567" w:type="pct"/>
            <w:vMerge/>
            <w:tcBorders>
              <w:top w:val="single" w:sz="4" w:space="0" w:color="auto"/>
              <w:left w:val="single" w:sz="4" w:space="0" w:color="auto"/>
              <w:bottom w:val="single" w:sz="4" w:space="0" w:color="auto"/>
              <w:right w:val="single" w:sz="4" w:space="0" w:color="auto"/>
            </w:tcBorders>
            <w:vAlign w:val="center"/>
            <w:hideMark/>
          </w:tcPr>
          <w:p w14:paraId="0F4878AA" w14:textId="77777777" w:rsidR="0098732D" w:rsidRPr="0098732D" w:rsidRDefault="0098732D"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bottom w:val="single" w:sz="4" w:space="0" w:color="auto"/>
              <w:right w:val="single" w:sz="4" w:space="0" w:color="auto"/>
            </w:tcBorders>
            <w:vAlign w:val="bottom"/>
          </w:tcPr>
          <w:p w14:paraId="7E4BAFAD"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A49C95A" w14:textId="389F7B55" w:rsidR="0098732D" w:rsidRPr="00043655" w:rsidRDefault="0098732D" w:rsidP="00EA7B95">
            <w:pPr>
              <w:shd w:val="clear" w:color="auto" w:fill="FFFFFF"/>
              <w:spacing w:after="0" w:line="240" w:lineRule="auto"/>
              <w:jc w:val="both"/>
              <w:rPr>
                <w:rFonts w:ascii="Times New Roman" w:eastAsia="Times New Roman" w:hAnsi="Times New Roman" w:cs="Times New Roman"/>
                <w:b/>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10F897D2" w14:textId="77777777" w:rsidTr="0098732D">
        <w:trPr>
          <w:trHeight w:val="20"/>
        </w:trPr>
        <w:tc>
          <w:tcPr>
            <w:tcW w:w="1567" w:type="pct"/>
            <w:vMerge w:val="restart"/>
            <w:tcBorders>
              <w:top w:val="single" w:sz="4" w:space="0" w:color="auto"/>
              <w:left w:val="single" w:sz="4" w:space="0" w:color="auto"/>
              <w:right w:val="single" w:sz="4" w:space="0" w:color="auto"/>
            </w:tcBorders>
            <w:hideMark/>
          </w:tcPr>
          <w:p w14:paraId="580C311E" w14:textId="77777777" w:rsidR="0098732D" w:rsidRPr="0098732D" w:rsidRDefault="0098732D" w:rsidP="00E25048">
            <w:pPr>
              <w:spacing w:after="0" w:line="240" w:lineRule="auto"/>
              <w:jc w:val="both"/>
              <w:rPr>
                <w:rFonts w:ascii="Times New Roman" w:eastAsia="Times New Roman" w:hAnsi="Times New Roman" w:cs="Times New Roman"/>
                <w:b/>
                <w:lang w:eastAsia="ru-RU"/>
              </w:rPr>
            </w:pPr>
            <w:r w:rsidRPr="0098732D">
              <w:rPr>
                <w:rFonts w:ascii="Times New Roman" w:hAnsi="Times New Roman" w:cs="Times New Roman"/>
                <w:b/>
              </w:rPr>
              <w:t>Тема 2.4</w:t>
            </w:r>
          </w:p>
          <w:p w14:paraId="38C64179" w14:textId="06D36BC9" w:rsidR="0098732D" w:rsidRPr="0098732D" w:rsidRDefault="0098732D" w:rsidP="00EA7B95">
            <w:pPr>
              <w:spacing w:after="0" w:line="240" w:lineRule="auto"/>
              <w:jc w:val="both"/>
              <w:rPr>
                <w:rFonts w:ascii="Times New Roman" w:eastAsia="Times New Roman" w:hAnsi="Times New Roman" w:cs="Times New Roman"/>
                <w:b/>
                <w:bCs/>
              </w:rPr>
            </w:pPr>
            <w:r w:rsidRPr="0098732D">
              <w:rPr>
                <w:rFonts w:ascii="Times New Roman" w:hAnsi="Times New Roman" w:cs="Times New Roman"/>
                <w:b/>
              </w:rPr>
              <w:t>Техническая эксплуатация и ремонт подвижного железнодорожного состава</w:t>
            </w:r>
          </w:p>
        </w:tc>
        <w:tc>
          <w:tcPr>
            <w:tcW w:w="3433" w:type="pct"/>
            <w:tcBorders>
              <w:top w:val="single" w:sz="4" w:space="0" w:color="auto"/>
              <w:left w:val="single" w:sz="4" w:space="0" w:color="auto"/>
              <w:bottom w:val="single" w:sz="4" w:space="0" w:color="auto"/>
              <w:right w:val="single" w:sz="4" w:space="0" w:color="auto"/>
            </w:tcBorders>
            <w:hideMark/>
          </w:tcPr>
          <w:p w14:paraId="28CA956D" w14:textId="3CA3DF76"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3048E030" w14:textId="77777777" w:rsidTr="0098732D">
        <w:trPr>
          <w:trHeight w:val="20"/>
        </w:trPr>
        <w:tc>
          <w:tcPr>
            <w:tcW w:w="1567" w:type="pct"/>
            <w:vMerge/>
            <w:tcBorders>
              <w:top w:val="single" w:sz="4" w:space="0" w:color="auto"/>
              <w:left w:val="single" w:sz="4" w:space="0" w:color="auto"/>
              <w:right w:val="single" w:sz="4" w:space="0" w:color="auto"/>
            </w:tcBorders>
          </w:tcPr>
          <w:p w14:paraId="37137714" w14:textId="77777777" w:rsidR="0098732D" w:rsidRPr="0098732D" w:rsidRDefault="0098732D" w:rsidP="00E25048">
            <w:pPr>
              <w:spacing w:after="0" w:line="240" w:lineRule="auto"/>
              <w:jc w:val="both"/>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00CC14DC" w14:textId="58613086" w:rsidR="0098732D" w:rsidRPr="00DE1E40" w:rsidRDefault="0098732D" w:rsidP="00E25048">
            <w:pPr>
              <w:spacing w:after="0" w:line="240" w:lineRule="auto"/>
              <w:rPr>
                <w:rFonts w:ascii="Times New Roman" w:hAnsi="Times New Roman" w:cs="Times New Roman"/>
                <w:b/>
                <w:bCs/>
              </w:rPr>
            </w:pPr>
            <w:r w:rsidRPr="00043655">
              <w:rPr>
                <w:rFonts w:ascii="Times New Roman" w:hAnsi="Times New Roman" w:cs="Times New Roman"/>
              </w:rPr>
              <w:t>Обслуживание локомотивов и организация их работы. Экипировка локомотивов.</w:t>
            </w:r>
          </w:p>
        </w:tc>
      </w:tr>
      <w:tr w:rsidR="00EC6BF5" w:rsidRPr="00043655" w14:paraId="6FBA95EE" w14:textId="77777777" w:rsidTr="00564EF8">
        <w:trPr>
          <w:trHeight w:val="20"/>
        </w:trPr>
        <w:tc>
          <w:tcPr>
            <w:tcW w:w="1567" w:type="pct"/>
            <w:vMerge/>
            <w:tcBorders>
              <w:top w:val="single" w:sz="4" w:space="0" w:color="auto"/>
              <w:left w:val="single" w:sz="4" w:space="0" w:color="auto"/>
              <w:right w:val="single" w:sz="4" w:space="0" w:color="auto"/>
            </w:tcBorders>
          </w:tcPr>
          <w:p w14:paraId="64442714" w14:textId="77777777" w:rsidR="00EC6BF5" w:rsidRPr="0098732D" w:rsidRDefault="00EC6BF5" w:rsidP="00E25048">
            <w:pPr>
              <w:spacing w:after="0" w:line="240" w:lineRule="auto"/>
              <w:jc w:val="both"/>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259C1411" w14:textId="13C86EBB" w:rsidR="00EC6BF5" w:rsidRPr="00DE1E40" w:rsidRDefault="00EC6BF5" w:rsidP="00E25048">
            <w:pPr>
              <w:spacing w:after="0" w:line="240" w:lineRule="auto"/>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0CD695AF" w14:textId="77777777" w:rsidTr="00564EF8">
        <w:trPr>
          <w:trHeight w:val="562"/>
        </w:trPr>
        <w:tc>
          <w:tcPr>
            <w:tcW w:w="1567" w:type="pct"/>
            <w:vMerge/>
            <w:tcBorders>
              <w:left w:val="single" w:sz="4" w:space="0" w:color="auto"/>
              <w:right w:val="single" w:sz="4" w:space="0" w:color="auto"/>
            </w:tcBorders>
            <w:vAlign w:val="center"/>
            <w:hideMark/>
          </w:tcPr>
          <w:p w14:paraId="2BE51EE5" w14:textId="77777777" w:rsidR="0098732D" w:rsidRPr="0098732D" w:rsidRDefault="0098732D"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right w:val="single" w:sz="4" w:space="0" w:color="auto"/>
            </w:tcBorders>
            <w:vAlign w:val="bottom"/>
          </w:tcPr>
          <w:p w14:paraId="5A483C3B"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FDEF53C" w14:textId="203B9806" w:rsidR="0098732D" w:rsidRPr="00043655" w:rsidRDefault="0098732D" w:rsidP="00E25048">
            <w:pPr>
              <w:spacing w:after="0" w:line="240" w:lineRule="auto"/>
              <w:rPr>
                <w:rFonts w:ascii="Times New Roman" w:eastAsia="Times New Roman" w:hAnsi="Times New Roman" w:cs="Times New Roman"/>
                <w:b/>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37FF09D1" w14:textId="77777777" w:rsidTr="0098732D">
        <w:trPr>
          <w:trHeight w:val="20"/>
        </w:trPr>
        <w:tc>
          <w:tcPr>
            <w:tcW w:w="1567" w:type="pct"/>
            <w:vMerge w:val="restart"/>
            <w:tcBorders>
              <w:top w:val="single" w:sz="4" w:space="0" w:color="auto"/>
              <w:left w:val="single" w:sz="4" w:space="0" w:color="auto"/>
              <w:bottom w:val="single" w:sz="4" w:space="0" w:color="auto"/>
              <w:right w:val="single" w:sz="4" w:space="0" w:color="auto"/>
            </w:tcBorders>
            <w:hideMark/>
          </w:tcPr>
          <w:p w14:paraId="1F391013" w14:textId="77777777" w:rsidR="0098732D" w:rsidRPr="0098732D" w:rsidRDefault="0098732D" w:rsidP="00E25048">
            <w:pPr>
              <w:spacing w:after="0" w:line="240" w:lineRule="auto"/>
              <w:jc w:val="both"/>
              <w:rPr>
                <w:rFonts w:ascii="Times New Roman" w:eastAsia="Times New Roman" w:hAnsi="Times New Roman" w:cs="Times New Roman"/>
                <w:b/>
                <w:lang w:eastAsia="ru-RU"/>
              </w:rPr>
            </w:pPr>
            <w:r w:rsidRPr="0098732D">
              <w:rPr>
                <w:rFonts w:ascii="Times New Roman" w:hAnsi="Times New Roman" w:cs="Times New Roman"/>
                <w:b/>
              </w:rPr>
              <w:t>Тема 2.5</w:t>
            </w:r>
          </w:p>
          <w:p w14:paraId="45A6B946" w14:textId="6C830EBD" w:rsidR="0098732D" w:rsidRPr="0098732D" w:rsidRDefault="0098732D" w:rsidP="00D27A5A">
            <w:pPr>
              <w:spacing w:after="0" w:line="240" w:lineRule="auto"/>
              <w:jc w:val="both"/>
              <w:rPr>
                <w:rFonts w:ascii="Times New Roman" w:eastAsia="Times New Roman" w:hAnsi="Times New Roman" w:cs="Times New Roman"/>
                <w:b/>
              </w:rPr>
            </w:pPr>
            <w:r w:rsidRPr="0098732D">
              <w:rPr>
                <w:rFonts w:ascii="Times New Roman" w:hAnsi="Times New Roman" w:cs="Times New Roman"/>
                <w:b/>
              </w:rPr>
              <w:t>Системы и устройства автоматики, телемеханики и связи</w:t>
            </w:r>
          </w:p>
        </w:tc>
        <w:tc>
          <w:tcPr>
            <w:tcW w:w="3433" w:type="pct"/>
            <w:tcBorders>
              <w:top w:val="single" w:sz="4" w:space="0" w:color="auto"/>
              <w:left w:val="single" w:sz="4" w:space="0" w:color="auto"/>
              <w:bottom w:val="single" w:sz="4" w:space="0" w:color="auto"/>
              <w:right w:val="single" w:sz="4" w:space="0" w:color="auto"/>
            </w:tcBorders>
            <w:hideMark/>
          </w:tcPr>
          <w:p w14:paraId="281E9184" w14:textId="3ED846FC"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29BF151C" w14:textId="77777777" w:rsidTr="0098732D">
        <w:trPr>
          <w:trHeight w:val="20"/>
        </w:trPr>
        <w:tc>
          <w:tcPr>
            <w:tcW w:w="1567" w:type="pct"/>
            <w:vMerge/>
            <w:tcBorders>
              <w:top w:val="single" w:sz="4" w:space="0" w:color="auto"/>
              <w:left w:val="single" w:sz="4" w:space="0" w:color="auto"/>
              <w:bottom w:val="single" w:sz="4" w:space="0" w:color="auto"/>
              <w:right w:val="single" w:sz="4" w:space="0" w:color="auto"/>
            </w:tcBorders>
          </w:tcPr>
          <w:p w14:paraId="54507D2A" w14:textId="77777777" w:rsidR="0098732D" w:rsidRPr="0098732D" w:rsidRDefault="0098732D" w:rsidP="00E25048">
            <w:pPr>
              <w:spacing w:after="0" w:line="240" w:lineRule="auto"/>
              <w:jc w:val="both"/>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2EDE85C8" w14:textId="6DBA62E7" w:rsidR="0098732D" w:rsidRPr="00DE1E40" w:rsidRDefault="0098732D" w:rsidP="00E25048">
            <w:pPr>
              <w:spacing w:after="0" w:line="240" w:lineRule="auto"/>
              <w:rPr>
                <w:rFonts w:ascii="Times New Roman" w:hAnsi="Times New Roman" w:cs="Times New Roman"/>
                <w:b/>
                <w:bCs/>
              </w:rPr>
            </w:pPr>
            <w:r w:rsidRPr="00043655">
              <w:rPr>
                <w:rFonts w:ascii="Times New Roman" w:hAnsi="Times New Roman" w:cs="Times New Roman"/>
              </w:rPr>
              <w:t>Общие сведения об автоматике, телемеханике и основах сигнализации на железных дорогах. Устройства сигнализации, централизации и блокировки на перегонах и станциях. Виды технологической электросвязи на железнодорожном транспорте</w:t>
            </w:r>
          </w:p>
        </w:tc>
      </w:tr>
      <w:tr w:rsidR="00EC6BF5" w:rsidRPr="00043655" w14:paraId="469DA469"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tcPr>
          <w:p w14:paraId="1353365C" w14:textId="77777777" w:rsidR="00EC6BF5" w:rsidRPr="0098732D" w:rsidRDefault="00EC6BF5" w:rsidP="00E25048">
            <w:pPr>
              <w:spacing w:after="0" w:line="240" w:lineRule="auto"/>
              <w:jc w:val="both"/>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7A591593" w14:textId="0AD5607F" w:rsidR="00EC6BF5" w:rsidRPr="00DE1E40" w:rsidRDefault="00EC6BF5" w:rsidP="00E25048">
            <w:pPr>
              <w:spacing w:after="0" w:line="240" w:lineRule="auto"/>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7734B820"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vAlign w:val="center"/>
            <w:hideMark/>
          </w:tcPr>
          <w:p w14:paraId="4E287363"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bottom"/>
          </w:tcPr>
          <w:p w14:paraId="4074CEAB"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0DF7C5A" w14:textId="5C293B34" w:rsidR="0098732D" w:rsidRPr="00043655" w:rsidRDefault="0098732D" w:rsidP="00EC6BF5">
            <w:pPr>
              <w:spacing w:after="0" w:line="240" w:lineRule="auto"/>
              <w:rPr>
                <w:rFonts w:ascii="Times New Roman" w:eastAsia="Times New Roman" w:hAnsi="Times New Roman" w:cs="Times New Roman"/>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1B218C15" w14:textId="77777777" w:rsidTr="0098732D">
        <w:trPr>
          <w:trHeight w:val="20"/>
        </w:trPr>
        <w:tc>
          <w:tcPr>
            <w:tcW w:w="1567" w:type="pct"/>
            <w:vMerge w:val="restart"/>
            <w:tcBorders>
              <w:top w:val="single" w:sz="4" w:space="0" w:color="auto"/>
              <w:left w:val="single" w:sz="4" w:space="0" w:color="auto"/>
              <w:bottom w:val="single" w:sz="4" w:space="0" w:color="auto"/>
              <w:right w:val="single" w:sz="4" w:space="0" w:color="auto"/>
            </w:tcBorders>
            <w:hideMark/>
          </w:tcPr>
          <w:p w14:paraId="3C88AC55" w14:textId="77777777" w:rsidR="0098732D" w:rsidRPr="0098732D" w:rsidRDefault="0098732D" w:rsidP="00E25048">
            <w:pPr>
              <w:spacing w:after="0" w:line="240" w:lineRule="auto"/>
              <w:rPr>
                <w:rFonts w:ascii="Times New Roman" w:eastAsia="Times New Roman" w:hAnsi="Times New Roman" w:cs="Times New Roman"/>
                <w:b/>
                <w:lang w:eastAsia="ru-RU"/>
              </w:rPr>
            </w:pPr>
            <w:r w:rsidRPr="0098732D">
              <w:rPr>
                <w:rFonts w:ascii="Times New Roman" w:hAnsi="Times New Roman" w:cs="Times New Roman"/>
                <w:b/>
              </w:rPr>
              <w:t>Тема 2.6</w:t>
            </w:r>
          </w:p>
          <w:p w14:paraId="62480F1F" w14:textId="77777777" w:rsidR="0098732D" w:rsidRPr="0098732D" w:rsidRDefault="0098732D" w:rsidP="00E25048">
            <w:pPr>
              <w:spacing w:after="0" w:line="240" w:lineRule="auto"/>
              <w:rPr>
                <w:rFonts w:ascii="Times New Roman" w:eastAsia="Times New Roman" w:hAnsi="Times New Roman" w:cs="Times New Roman"/>
                <w:b/>
              </w:rPr>
            </w:pPr>
            <w:r w:rsidRPr="0098732D">
              <w:rPr>
                <w:rFonts w:ascii="Times New Roman" w:hAnsi="Times New Roman" w:cs="Times New Roman"/>
                <w:b/>
              </w:rPr>
              <w:t>Раздельные пункты и железнодорожные узлы</w:t>
            </w:r>
          </w:p>
        </w:tc>
        <w:tc>
          <w:tcPr>
            <w:tcW w:w="3433" w:type="pct"/>
            <w:tcBorders>
              <w:top w:val="single" w:sz="4" w:space="0" w:color="auto"/>
              <w:left w:val="single" w:sz="4" w:space="0" w:color="auto"/>
              <w:bottom w:val="single" w:sz="4" w:space="0" w:color="auto"/>
              <w:right w:val="single" w:sz="4" w:space="0" w:color="auto"/>
            </w:tcBorders>
            <w:hideMark/>
          </w:tcPr>
          <w:p w14:paraId="0178F4BA" w14:textId="513AF438"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7EE13EA9" w14:textId="77777777" w:rsidTr="0098732D">
        <w:trPr>
          <w:trHeight w:val="20"/>
        </w:trPr>
        <w:tc>
          <w:tcPr>
            <w:tcW w:w="1567" w:type="pct"/>
            <w:vMerge/>
            <w:tcBorders>
              <w:top w:val="single" w:sz="4" w:space="0" w:color="auto"/>
              <w:left w:val="single" w:sz="4" w:space="0" w:color="auto"/>
              <w:bottom w:val="single" w:sz="4" w:space="0" w:color="auto"/>
              <w:right w:val="single" w:sz="4" w:space="0" w:color="auto"/>
            </w:tcBorders>
          </w:tcPr>
          <w:p w14:paraId="47A3333D" w14:textId="77777777" w:rsidR="0098732D" w:rsidRPr="0098732D" w:rsidRDefault="0098732D"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5AF18752" w14:textId="685ACCC6" w:rsidR="0098732D" w:rsidRPr="00DE1E40" w:rsidRDefault="0098732D" w:rsidP="00E25048">
            <w:pPr>
              <w:spacing w:after="0" w:line="240" w:lineRule="auto"/>
              <w:rPr>
                <w:rFonts w:ascii="Times New Roman" w:hAnsi="Times New Roman" w:cs="Times New Roman"/>
                <w:b/>
                <w:bCs/>
              </w:rPr>
            </w:pPr>
            <w:r w:rsidRPr="00043655">
              <w:rPr>
                <w:rFonts w:ascii="Times New Roman" w:hAnsi="Times New Roman" w:cs="Times New Roman"/>
              </w:rPr>
              <w:t>Назначение и классификация раздельных пунктов. Станционные пути и их назначение. Продольный профиль и план путей на станциях. Маневровая работа на станциях. Технологический процесс работы станции. Техническо-распорядительный акт. Устройство и работа раздельных пунктов</w:t>
            </w:r>
          </w:p>
        </w:tc>
      </w:tr>
      <w:tr w:rsidR="00EC6BF5" w:rsidRPr="00043655" w14:paraId="49FC4A1C"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tcPr>
          <w:p w14:paraId="797EF822" w14:textId="77777777" w:rsidR="00EC6BF5" w:rsidRPr="0098732D" w:rsidRDefault="00EC6BF5"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1702301B" w14:textId="14195470" w:rsidR="00EC6BF5" w:rsidRPr="00DE1E40" w:rsidRDefault="00EC6BF5" w:rsidP="00E25048">
            <w:pPr>
              <w:spacing w:after="0" w:line="240" w:lineRule="auto"/>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305ABC80" w14:textId="77777777" w:rsidTr="0098732D">
        <w:trPr>
          <w:trHeight w:val="477"/>
        </w:trPr>
        <w:tc>
          <w:tcPr>
            <w:tcW w:w="1567" w:type="pct"/>
            <w:vMerge/>
            <w:tcBorders>
              <w:top w:val="single" w:sz="4" w:space="0" w:color="auto"/>
              <w:left w:val="single" w:sz="4" w:space="0" w:color="auto"/>
              <w:bottom w:val="single" w:sz="4" w:space="0" w:color="auto"/>
              <w:right w:val="single" w:sz="4" w:space="0" w:color="auto"/>
            </w:tcBorders>
            <w:vAlign w:val="center"/>
            <w:hideMark/>
          </w:tcPr>
          <w:p w14:paraId="7107C0A4"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bottom"/>
          </w:tcPr>
          <w:p w14:paraId="052C1908"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17658F3" w14:textId="07C8E847" w:rsidR="0098732D" w:rsidRPr="00043655" w:rsidRDefault="0098732D" w:rsidP="00EC6BF5">
            <w:pPr>
              <w:spacing w:after="0" w:line="240" w:lineRule="auto"/>
              <w:rPr>
                <w:rFonts w:ascii="Times New Roman" w:eastAsia="Times New Roman" w:hAnsi="Times New Roman" w:cs="Times New Roman"/>
                <w:b/>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0CB9ADCE" w14:textId="77777777" w:rsidTr="0098732D">
        <w:trPr>
          <w:trHeight w:val="20"/>
        </w:trPr>
        <w:tc>
          <w:tcPr>
            <w:tcW w:w="1567" w:type="pct"/>
            <w:vMerge w:val="restart"/>
            <w:tcBorders>
              <w:top w:val="single" w:sz="4" w:space="0" w:color="auto"/>
              <w:left w:val="single" w:sz="4" w:space="0" w:color="auto"/>
              <w:right w:val="single" w:sz="4" w:space="0" w:color="auto"/>
            </w:tcBorders>
            <w:hideMark/>
          </w:tcPr>
          <w:p w14:paraId="23FE3971" w14:textId="77777777" w:rsidR="0098732D" w:rsidRPr="0098732D" w:rsidRDefault="0098732D" w:rsidP="00E25048">
            <w:pPr>
              <w:spacing w:after="0" w:line="240" w:lineRule="auto"/>
              <w:rPr>
                <w:rFonts w:ascii="Times New Roman" w:eastAsia="Times New Roman" w:hAnsi="Times New Roman" w:cs="Times New Roman"/>
                <w:b/>
                <w:lang w:eastAsia="ru-RU"/>
              </w:rPr>
            </w:pPr>
            <w:r w:rsidRPr="0098732D">
              <w:rPr>
                <w:rFonts w:ascii="Times New Roman" w:hAnsi="Times New Roman" w:cs="Times New Roman"/>
                <w:b/>
              </w:rPr>
              <w:t>Тема 2.7</w:t>
            </w:r>
          </w:p>
          <w:p w14:paraId="42126BE7" w14:textId="77777777" w:rsidR="0098732D" w:rsidRPr="0098732D" w:rsidRDefault="0098732D" w:rsidP="00E25048">
            <w:pPr>
              <w:spacing w:after="0" w:line="240" w:lineRule="auto"/>
              <w:rPr>
                <w:rFonts w:ascii="Times New Roman" w:eastAsia="Times New Roman" w:hAnsi="Times New Roman" w:cs="Times New Roman"/>
                <w:b/>
              </w:rPr>
            </w:pPr>
            <w:r w:rsidRPr="0098732D">
              <w:rPr>
                <w:rFonts w:ascii="Times New Roman" w:hAnsi="Times New Roman" w:cs="Times New Roman"/>
                <w:b/>
              </w:rPr>
              <w:t xml:space="preserve">Основные сведения о материально - техническом </w:t>
            </w:r>
          </w:p>
          <w:p w14:paraId="6AEE6DB4" w14:textId="57C247B2" w:rsidR="0098732D" w:rsidRPr="0098732D" w:rsidRDefault="0098732D" w:rsidP="00E25048">
            <w:pPr>
              <w:spacing w:after="0" w:line="240" w:lineRule="auto"/>
              <w:rPr>
                <w:rFonts w:ascii="Times New Roman" w:eastAsia="Times New Roman" w:hAnsi="Times New Roman" w:cs="Times New Roman"/>
                <w:b/>
              </w:rPr>
            </w:pPr>
            <w:r w:rsidRPr="0098732D">
              <w:rPr>
                <w:rFonts w:ascii="Times New Roman" w:hAnsi="Times New Roman" w:cs="Times New Roman"/>
                <w:b/>
              </w:rPr>
              <w:t>обеспечении железных дорог</w:t>
            </w:r>
          </w:p>
        </w:tc>
        <w:tc>
          <w:tcPr>
            <w:tcW w:w="3433" w:type="pct"/>
            <w:tcBorders>
              <w:top w:val="single" w:sz="4" w:space="0" w:color="auto"/>
              <w:left w:val="single" w:sz="4" w:space="0" w:color="auto"/>
              <w:bottom w:val="single" w:sz="4" w:space="0" w:color="auto"/>
              <w:right w:val="single" w:sz="4" w:space="0" w:color="auto"/>
            </w:tcBorders>
            <w:hideMark/>
          </w:tcPr>
          <w:p w14:paraId="57F3816F" w14:textId="3EBBEC86"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34A110E8" w14:textId="77777777" w:rsidTr="0098732D">
        <w:trPr>
          <w:trHeight w:val="20"/>
        </w:trPr>
        <w:tc>
          <w:tcPr>
            <w:tcW w:w="1567" w:type="pct"/>
            <w:vMerge/>
            <w:tcBorders>
              <w:top w:val="single" w:sz="4" w:space="0" w:color="auto"/>
              <w:left w:val="single" w:sz="4" w:space="0" w:color="auto"/>
              <w:right w:val="single" w:sz="4" w:space="0" w:color="auto"/>
            </w:tcBorders>
          </w:tcPr>
          <w:p w14:paraId="1D5C993A" w14:textId="77777777" w:rsidR="0098732D" w:rsidRPr="0098732D" w:rsidRDefault="0098732D"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046F15B9" w14:textId="3CE36A38" w:rsidR="0098732D" w:rsidRPr="00DE1E40" w:rsidRDefault="0098732D" w:rsidP="00E25048">
            <w:pPr>
              <w:spacing w:after="0" w:line="240" w:lineRule="auto"/>
              <w:rPr>
                <w:rFonts w:ascii="Times New Roman" w:hAnsi="Times New Roman" w:cs="Times New Roman"/>
                <w:b/>
                <w:bCs/>
              </w:rPr>
            </w:pPr>
            <w:r w:rsidRPr="00043655">
              <w:rPr>
                <w:rFonts w:ascii="Times New Roman" w:hAnsi="Times New Roman" w:cs="Times New Roman"/>
              </w:rPr>
              <w:t>Задачи и организационная структура материально-технического обеспечения. Организация материально-технического обеспечения. Складское хозяйство</w:t>
            </w:r>
          </w:p>
        </w:tc>
      </w:tr>
      <w:tr w:rsidR="00EC6BF5" w:rsidRPr="00043655" w14:paraId="4BCAE176" w14:textId="77777777" w:rsidTr="00564EF8">
        <w:trPr>
          <w:trHeight w:val="20"/>
        </w:trPr>
        <w:tc>
          <w:tcPr>
            <w:tcW w:w="1567" w:type="pct"/>
            <w:vMerge/>
            <w:tcBorders>
              <w:top w:val="single" w:sz="4" w:space="0" w:color="auto"/>
              <w:left w:val="single" w:sz="4" w:space="0" w:color="auto"/>
              <w:right w:val="single" w:sz="4" w:space="0" w:color="auto"/>
            </w:tcBorders>
          </w:tcPr>
          <w:p w14:paraId="0240D0D0" w14:textId="77777777" w:rsidR="00EC6BF5" w:rsidRPr="0098732D" w:rsidRDefault="00EC6BF5"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0B9770B1" w14:textId="0703E897" w:rsidR="00EC6BF5" w:rsidRPr="00DE1E40" w:rsidRDefault="00EC6BF5" w:rsidP="00E25048">
            <w:pPr>
              <w:spacing w:after="0" w:line="240" w:lineRule="auto"/>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77B2DD72" w14:textId="77777777" w:rsidTr="0098732D">
        <w:trPr>
          <w:trHeight w:val="556"/>
        </w:trPr>
        <w:tc>
          <w:tcPr>
            <w:tcW w:w="1567" w:type="pct"/>
            <w:vMerge/>
            <w:tcBorders>
              <w:left w:val="single" w:sz="4" w:space="0" w:color="auto"/>
              <w:right w:val="single" w:sz="4" w:space="0" w:color="auto"/>
            </w:tcBorders>
            <w:vAlign w:val="center"/>
            <w:hideMark/>
          </w:tcPr>
          <w:p w14:paraId="4A4D5F9F" w14:textId="146A036F" w:rsidR="0098732D" w:rsidRPr="00043655" w:rsidRDefault="0098732D"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right w:val="single" w:sz="4" w:space="0" w:color="auto"/>
            </w:tcBorders>
            <w:vAlign w:val="bottom"/>
          </w:tcPr>
          <w:p w14:paraId="605B9528"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55A41E9" w14:textId="3475FAB8" w:rsidR="0098732D" w:rsidRPr="00043655" w:rsidRDefault="0098732D" w:rsidP="00EC6BF5">
            <w:pPr>
              <w:spacing w:after="0" w:line="240" w:lineRule="auto"/>
              <w:rPr>
                <w:rFonts w:ascii="Times New Roman" w:eastAsia="Times New Roman" w:hAnsi="Times New Roman" w:cs="Times New Roman"/>
                <w:b/>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130D735F" w14:textId="77777777" w:rsidTr="0098732D">
        <w:trPr>
          <w:trHeight w:val="284"/>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17CD362C" w14:textId="77777777" w:rsidR="0098732D" w:rsidRDefault="0098732D" w:rsidP="00EA7B95">
            <w:pPr>
              <w:spacing w:after="0" w:line="240" w:lineRule="auto"/>
              <w:rPr>
                <w:rFonts w:ascii="Times New Roman" w:hAnsi="Times New Roman" w:cs="Times New Roman"/>
                <w:b/>
              </w:rPr>
            </w:pPr>
            <w:r w:rsidRPr="00043655">
              <w:rPr>
                <w:rFonts w:ascii="Times New Roman" w:hAnsi="Times New Roman" w:cs="Times New Roman"/>
                <w:b/>
              </w:rPr>
              <w:t xml:space="preserve">Раздел 3 Организация железнодорожных перевозок и управление движением поездов </w:t>
            </w:r>
          </w:p>
          <w:p w14:paraId="23E648BD" w14:textId="36A3E929" w:rsidR="0098732D" w:rsidRPr="00043655" w:rsidRDefault="0098732D" w:rsidP="00EA7B95">
            <w:pPr>
              <w:spacing w:after="0" w:line="240" w:lineRule="auto"/>
              <w:rPr>
                <w:rFonts w:ascii="Times New Roman" w:eastAsia="Times New Roman" w:hAnsi="Times New Roman" w:cs="Times New Roman"/>
                <w:b/>
              </w:rPr>
            </w:pPr>
            <w:r w:rsidRPr="00043655">
              <w:rPr>
                <w:rFonts w:ascii="Times New Roman" w:hAnsi="Times New Roman" w:cs="Times New Roman"/>
                <w:b/>
              </w:rPr>
              <w:t>(4 часа)</w:t>
            </w:r>
          </w:p>
        </w:tc>
      </w:tr>
      <w:tr w:rsidR="0098732D" w:rsidRPr="00043655" w14:paraId="2F9DB1FC" w14:textId="77777777" w:rsidTr="0098732D">
        <w:trPr>
          <w:trHeight w:val="20"/>
        </w:trPr>
        <w:tc>
          <w:tcPr>
            <w:tcW w:w="1567" w:type="pct"/>
            <w:vMerge w:val="restart"/>
            <w:tcBorders>
              <w:top w:val="single" w:sz="4" w:space="0" w:color="auto"/>
              <w:left w:val="single" w:sz="4" w:space="0" w:color="auto"/>
              <w:bottom w:val="single" w:sz="4" w:space="0" w:color="auto"/>
              <w:right w:val="single" w:sz="4" w:space="0" w:color="auto"/>
            </w:tcBorders>
            <w:hideMark/>
          </w:tcPr>
          <w:p w14:paraId="043874AB" w14:textId="77777777" w:rsidR="0098732D" w:rsidRPr="0098732D" w:rsidRDefault="0098732D" w:rsidP="00E25048">
            <w:pPr>
              <w:spacing w:after="0" w:line="240" w:lineRule="auto"/>
              <w:rPr>
                <w:rFonts w:ascii="Times New Roman" w:hAnsi="Times New Roman" w:cs="Times New Roman"/>
                <w:b/>
              </w:rPr>
            </w:pPr>
            <w:r w:rsidRPr="0098732D">
              <w:rPr>
                <w:rFonts w:ascii="Times New Roman" w:hAnsi="Times New Roman" w:cs="Times New Roman"/>
                <w:b/>
              </w:rPr>
              <w:lastRenderedPageBreak/>
              <w:t>Тема 3.1</w:t>
            </w:r>
          </w:p>
          <w:p w14:paraId="3D4A255F" w14:textId="5CD5BA18" w:rsidR="0098732D" w:rsidRPr="0098732D" w:rsidRDefault="0098732D" w:rsidP="00EA7B95">
            <w:pPr>
              <w:spacing w:after="0" w:line="240" w:lineRule="auto"/>
              <w:rPr>
                <w:rFonts w:ascii="Times New Roman" w:eastAsia="Times New Roman" w:hAnsi="Times New Roman" w:cs="Times New Roman"/>
                <w:b/>
              </w:rPr>
            </w:pPr>
            <w:r>
              <w:rPr>
                <w:rFonts w:ascii="Times New Roman" w:hAnsi="Times New Roman" w:cs="Times New Roman"/>
                <w:b/>
              </w:rPr>
              <w:t>Планирование</w:t>
            </w:r>
            <w:r w:rsidRPr="0098732D">
              <w:rPr>
                <w:rFonts w:ascii="Times New Roman" w:hAnsi="Times New Roman" w:cs="Times New Roman"/>
                <w:b/>
              </w:rPr>
              <w:t xml:space="preserve"> и организация перевозок и коммерческой работы</w:t>
            </w:r>
          </w:p>
        </w:tc>
        <w:tc>
          <w:tcPr>
            <w:tcW w:w="3433" w:type="pct"/>
            <w:tcBorders>
              <w:top w:val="single" w:sz="4" w:space="0" w:color="auto"/>
              <w:left w:val="single" w:sz="4" w:space="0" w:color="auto"/>
              <w:bottom w:val="single" w:sz="4" w:space="0" w:color="auto"/>
              <w:right w:val="single" w:sz="4" w:space="0" w:color="auto"/>
            </w:tcBorders>
            <w:hideMark/>
          </w:tcPr>
          <w:p w14:paraId="6088852D" w14:textId="60C3D248"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46784A45" w14:textId="77777777" w:rsidTr="0098732D">
        <w:trPr>
          <w:trHeight w:val="20"/>
        </w:trPr>
        <w:tc>
          <w:tcPr>
            <w:tcW w:w="1567" w:type="pct"/>
            <w:vMerge/>
            <w:tcBorders>
              <w:top w:val="single" w:sz="4" w:space="0" w:color="auto"/>
              <w:left w:val="single" w:sz="4" w:space="0" w:color="auto"/>
              <w:bottom w:val="single" w:sz="4" w:space="0" w:color="auto"/>
              <w:right w:val="single" w:sz="4" w:space="0" w:color="auto"/>
            </w:tcBorders>
          </w:tcPr>
          <w:p w14:paraId="3FF7F61B" w14:textId="77777777" w:rsidR="0098732D" w:rsidRPr="0098732D" w:rsidRDefault="0098732D"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26A942E6" w14:textId="60AF8061" w:rsidR="0098732D" w:rsidRPr="00DE1E40" w:rsidRDefault="0098732D" w:rsidP="00E25048">
            <w:pPr>
              <w:spacing w:after="0" w:line="240" w:lineRule="auto"/>
              <w:rPr>
                <w:rFonts w:ascii="Times New Roman" w:hAnsi="Times New Roman" w:cs="Times New Roman"/>
                <w:b/>
                <w:bCs/>
              </w:rPr>
            </w:pPr>
            <w:r w:rsidRPr="00043655">
              <w:rPr>
                <w:rFonts w:ascii="Times New Roman" w:hAnsi="Times New Roman" w:cs="Times New Roman"/>
              </w:rPr>
              <w:t>Общие сведения. Основы планирования грузовых перевозок. Организация грузовой и коммерческой работы. Основы организации пассажирских перевозок. График движения поездов и пропускная способность железных дорог</w:t>
            </w:r>
          </w:p>
        </w:tc>
      </w:tr>
      <w:tr w:rsidR="00EC6BF5" w:rsidRPr="00043655" w14:paraId="17C001EA"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tcPr>
          <w:p w14:paraId="6033E988" w14:textId="77777777" w:rsidR="00EC6BF5" w:rsidRPr="0098732D" w:rsidRDefault="00EC6BF5"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4292E09F" w14:textId="29225835" w:rsidR="00EC6BF5" w:rsidRPr="00DE1E40" w:rsidRDefault="00EC6BF5" w:rsidP="00E25048">
            <w:pPr>
              <w:spacing w:after="0" w:line="240" w:lineRule="auto"/>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79100064"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vAlign w:val="center"/>
            <w:hideMark/>
          </w:tcPr>
          <w:p w14:paraId="4FC1E750" w14:textId="77777777" w:rsidR="0098732D" w:rsidRPr="0098732D" w:rsidRDefault="0098732D" w:rsidP="00E25048">
            <w:pPr>
              <w:spacing w:after="0" w:line="240" w:lineRule="auto"/>
              <w:rPr>
                <w:rFonts w:ascii="Times New Roman" w:eastAsia="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bottom"/>
          </w:tcPr>
          <w:p w14:paraId="53B2F356"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CD3CEF0" w14:textId="132E05BC" w:rsidR="0098732D" w:rsidRPr="00043655" w:rsidRDefault="0098732D" w:rsidP="00EC6BF5">
            <w:pPr>
              <w:spacing w:after="0" w:line="240" w:lineRule="auto"/>
              <w:rPr>
                <w:rFonts w:ascii="Times New Roman" w:eastAsia="Times New Roman" w:hAnsi="Times New Roman" w:cs="Times New Roman"/>
                <w:b/>
                <w:u w:val="single"/>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15712096" w14:textId="77777777" w:rsidTr="0098732D">
        <w:trPr>
          <w:trHeight w:val="20"/>
        </w:trPr>
        <w:tc>
          <w:tcPr>
            <w:tcW w:w="1567" w:type="pct"/>
            <w:vMerge w:val="restart"/>
            <w:tcBorders>
              <w:top w:val="single" w:sz="4" w:space="0" w:color="auto"/>
              <w:left w:val="single" w:sz="4" w:space="0" w:color="auto"/>
              <w:bottom w:val="single" w:sz="4" w:space="0" w:color="auto"/>
              <w:right w:val="single" w:sz="4" w:space="0" w:color="auto"/>
            </w:tcBorders>
          </w:tcPr>
          <w:p w14:paraId="75EBEF7D" w14:textId="77777777" w:rsidR="0098732D" w:rsidRPr="0098732D" w:rsidRDefault="0098732D" w:rsidP="00E25048">
            <w:pPr>
              <w:spacing w:after="0" w:line="240" w:lineRule="auto"/>
              <w:rPr>
                <w:rFonts w:ascii="Times New Roman" w:eastAsia="Times New Roman" w:hAnsi="Times New Roman" w:cs="Times New Roman"/>
                <w:b/>
                <w:lang w:eastAsia="ru-RU"/>
              </w:rPr>
            </w:pPr>
            <w:r w:rsidRPr="0098732D">
              <w:rPr>
                <w:rFonts w:ascii="Times New Roman" w:hAnsi="Times New Roman" w:cs="Times New Roman"/>
                <w:b/>
              </w:rPr>
              <w:t>Тема 3.2</w:t>
            </w:r>
          </w:p>
          <w:p w14:paraId="359630D0" w14:textId="7ADB964E" w:rsidR="0098732D" w:rsidRPr="0098732D" w:rsidRDefault="0098732D" w:rsidP="00EA7B95">
            <w:pPr>
              <w:spacing w:after="0" w:line="240" w:lineRule="auto"/>
              <w:rPr>
                <w:rFonts w:ascii="Times New Roman" w:eastAsia="Times New Roman" w:hAnsi="Times New Roman" w:cs="Times New Roman"/>
                <w:b/>
              </w:rPr>
            </w:pPr>
            <w:r w:rsidRPr="0098732D">
              <w:rPr>
                <w:rFonts w:ascii="Times New Roman" w:hAnsi="Times New Roman" w:cs="Times New Roman"/>
                <w:b/>
              </w:rPr>
              <w:t>Информационные технологии и системы автоматизированного управления</w:t>
            </w:r>
          </w:p>
        </w:tc>
        <w:tc>
          <w:tcPr>
            <w:tcW w:w="3433" w:type="pct"/>
            <w:tcBorders>
              <w:top w:val="single" w:sz="4" w:space="0" w:color="auto"/>
              <w:left w:val="single" w:sz="4" w:space="0" w:color="auto"/>
              <w:bottom w:val="single" w:sz="4" w:space="0" w:color="auto"/>
              <w:right w:val="single" w:sz="4" w:space="0" w:color="auto"/>
            </w:tcBorders>
            <w:hideMark/>
          </w:tcPr>
          <w:p w14:paraId="5DDB697D" w14:textId="474FFD49" w:rsidR="0098732D" w:rsidRPr="00043655" w:rsidRDefault="0098732D" w:rsidP="00E25048">
            <w:pPr>
              <w:spacing w:after="0" w:line="240" w:lineRule="auto"/>
              <w:rPr>
                <w:rFonts w:ascii="Times New Roman" w:eastAsia="Times New Roman" w:hAnsi="Times New Roman" w:cs="Times New Roman"/>
                <w:i/>
                <w:iCs/>
              </w:rPr>
            </w:pPr>
            <w:r w:rsidRPr="00DE1E40">
              <w:rPr>
                <w:rFonts w:ascii="Times New Roman" w:hAnsi="Times New Roman" w:cs="Times New Roman"/>
                <w:b/>
                <w:bCs/>
              </w:rPr>
              <w:t>Содержание</w:t>
            </w:r>
          </w:p>
        </w:tc>
      </w:tr>
      <w:tr w:rsidR="0098732D" w:rsidRPr="00043655" w14:paraId="36476C75" w14:textId="77777777" w:rsidTr="0098732D">
        <w:trPr>
          <w:trHeight w:val="20"/>
        </w:trPr>
        <w:tc>
          <w:tcPr>
            <w:tcW w:w="1567" w:type="pct"/>
            <w:vMerge/>
            <w:tcBorders>
              <w:top w:val="single" w:sz="4" w:space="0" w:color="auto"/>
              <w:left w:val="single" w:sz="4" w:space="0" w:color="auto"/>
              <w:bottom w:val="single" w:sz="4" w:space="0" w:color="auto"/>
              <w:right w:val="single" w:sz="4" w:space="0" w:color="auto"/>
            </w:tcBorders>
          </w:tcPr>
          <w:p w14:paraId="5FB5CD2F" w14:textId="77777777" w:rsidR="0098732D" w:rsidRPr="0098732D" w:rsidRDefault="0098732D"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tcPr>
          <w:p w14:paraId="5C8D5D76" w14:textId="7F867929" w:rsidR="0098732D" w:rsidRPr="00DE1E40" w:rsidRDefault="0098732D" w:rsidP="00E25048">
            <w:pPr>
              <w:spacing w:after="0" w:line="240" w:lineRule="auto"/>
              <w:rPr>
                <w:rFonts w:ascii="Times New Roman" w:hAnsi="Times New Roman" w:cs="Times New Roman"/>
                <w:b/>
                <w:bCs/>
              </w:rPr>
            </w:pPr>
            <w:r w:rsidRPr="00043655">
              <w:rPr>
                <w:rFonts w:ascii="Times New Roman" w:hAnsi="Times New Roman" w:cs="Times New Roman"/>
              </w:rPr>
              <w:t>Становление современных железнодорожных информационных технологий. Обеспечение работы автоматизированных систем управления (АСУ). Основные виды АСУ на железнодорожном транспорте. Представление информации для ввода в ЭВМ</w:t>
            </w:r>
          </w:p>
        </w:tc>
      </w:tr>
      <w:tr w:rsidR="00EC6BF5" w:rsidRPr="00043655" w14:paraId="3E04E863"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tcPr>
          <w:p w14:paraId="4B219C79" w14:textId="77777777" w:rsidR="00EC6BF5" w:rsidRPr="0098732D" w:rsidRDefault="00EC6BF5" w:rsidP="00E25048">
            <w:pPr>
              <w:spacing w:after="0" w:line="240" w:lineRule="auto"/>
              <w:rPr>
                <w:rFonts w:ascii="Times New Roman" w:hAnsi="Times New Roman" w:cs="Times New Roman"/>
                <w:b/>
              </w:rPr>
            </w:pPr>
          </w:p>
        </w:tc>
        <w:tc>
          <w:tcPr>
            <w:tcW w:w="3433" w:type="pct"/>
            <w:tcBorders>
              <w:top w:val="single" w:sz="4" w:space="0" w:color="auto"/>
              <w:left w:val="single" w:sz="4" w:space="0" w:color="auto"/>
              <w:bottom w:val="single" w:sz="4" w:space="0" w:color="auto"/>
              <w:right w:val="single" w:sz="4" w:space="0" w:color="auto"/>
            </w:tcBorders>
            <w:vAlign w:val="center"/>
          </w:tcPr>
          <w:p w14:paraId="637C98F5" w14:textId="29C49AFD" w:rsidR="00EC6BF5" w:rsidRPr="00DE1E40" w:rsidRDefault="00EC6BF5" w:rsidP="00E25048">
            <w:pPr>
              <w:spacing w:after="0" w:line="240" w:lineRule="auto"/>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98732D" w:rsidRPr="00043655" w14:paraId="00F21D45" w14:textId="77777777" w:rsidTr="00564EF8">
        <w:trPr>
          <w:trHeight w:val="20"/>
        </w:trPr>
        <w:tc>
          <w:tcPr>
            <w:tcW w:w="1567" w:type="pct"/>
            <w:vMerge/>
            <w:tcBorders>
              <w:top w:val="single" w:sz="4" w:space="0" w:color="auto"/>
              <w:left w:val="single" w:sz="4" w:space="0" w:color="auto"/>
              <w:bottom w:val="single" w:sz="4" w:space="0" w:color="auto"/>
              <w:right w:val="single" w:sz="4" w:space="0" w:color="auto"/>
            </w:tcBorders>
            <w:vAlign w:val="center"/>
            <w:hideMark/>
          </w:tcPr>
          <w:p w14:paraId="2FFBC67A" w14:textId="77777777" w:rsidR="0098732D" w:rsidRPr="00043655" w:rsidRDefault="0098732D" w:rsidP="00E25048">
            <w:pPr>
              <w:spacing w:after="0" w:line="240" w:lineRule="auto"/>
              <w:rPr>
                <w:rFonts w:ascii="Times New Roman" w:eastAsia="Times New Roman" w:hAnsi="Times New Roman" w:cs="Times New Roman"/>
                <w:b/>
                <w:bCs/>
              </w:rPr>
            </w:pPr>
          </w:p>
        </w:tc>
        <w:tc>
          <w:tcPr>
            <w:tcW w:w="3433" w:type="pct"/>
            <w:tcBorders>
              <w:top w:val="single" w:sz="4" w:space="0" w:color="auto"/>
              <w:left w:val="single" w:sz="4" w:space="0" w:color="auto"/>
              <w:bottom w:val="single" w:sz="4" w:space="0" w:color="auto"/>
              <w:right w:val="single" w:sz="4" w:space="0" w:color="auto"/>
            </w:tcBorders>
            <w:vAlign w:val="bottom"/>
          </w:tcPr>
          <w:p w14:paraId="010CB46B" w14:textId="77777777" w:rsidR="0098732D" w:rsidRPr="00F70F81" w:rsidRDefault="0098732D" w:rsidP="00564EF8">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8FA01B2" w14:textId="5F721E52" w:rsidR="0098732D" w:rsidRPr="00043655" w:rsidRDefault="0098732D" w:rsidP="00EC6BF5">
            <w:pPr>
              <w:spacing w:after="0" w:line="240" w:lineRule="auto"/>
              <w:rPr>
                <w:rFonts w:ascii="Times New Roman" w:eastAsia="Times New Roman" w:hAnsi="Times New Roman" w:cs="Times New Roman"/>
                <w:b/>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8732D" w:rsidRPr="00043655" w14:paraId="670101C0" w14:textId="77777777" w:rsidTr="0098732D">
        <w:trPr>
          <w:trHeight w:val="20"/>
        </w:trPr>
        <w:tc>
          <w:tcPr>
            <w:tcW w:w="5000" w:type="pct"/>
            <w:gridSpan w:val="2"/>
            <w:tcBorders>
              <w:top w:val="single" w:sz="4" w:space="0" w:color="auto"/>
              <w:left w:val="single" w:sz="4" w:space="0" w:color="auto"/>
              <w:bottom w:val="single" w:sz="4" w:space="0" w:color="auto"/>
              <w:right w:val="single" w:sz="4" w:space="0" w:color="auto"/>
            </w:tcBorders>
            <w:hideMark/>
          </w:tcPr>
          <w:p w14:paraId="103E9BF8" w14:textId="4A966B94" w:rsidR="0098732D" w:rsidRPr="00043655" w:rsidRDefault="0098732D" w:rsidP="00E25048">
            <w:pPr>
              <w:suppressAutoHyphens/>
              <w:spacing w:after="0" w:line="240" w:lineRule="auto"/>
              <w:rPr>
                <w:rFonts w:ascii="Times New Roman" w:eastAsia="Times New Roman" w:hAnsi="Times New Roman" w:cs="Times New Roman"/>
                <w:b/>
              </w:rPr>
            </w:pPr>
            <w:r w:rsidRPr="00043655">
              <w:rPr>
                <w:rFonts w:ascii="Times New Roman" w:hAnsi="Times New Roman" w:cs="Times New Roman"/>
                <w:b/>
              </w:rPr>
              <w:t>Промежуточная аттестация</w:t>
            </w:r>
          </w:p>
        </w:tc>
      </w:tr>
      <w:tr w:rsidR="0098732D" w:rsidRPr="00043655" w14:paraId="760080D7" w14:textId="77777777" w:rsidTr="0098732D">
        <w:trPr>
          <w:trHeight w:val="20"/>
        </w:trPr>
        <w:tc>
          <w:tcPr>
            <w:tcW w:w="5000" w:type="pct"/>
            <w:gridSpan w:val="2"/>
            <w:tcBorders>
              <w:top w:val="single" w:sz="4" w:space="0" w:color="auto"/>
              <w:left w:val="single" w:sz="4" w:space="0" w:color="auto"/>
              <w:bottom w:val="single" w:sz="4" w:space="0" w:color="auto"/>
              <w:right w:val="single" w:sz="4" w:space="0" w:color="auto"/>
            </w:tcBorders>
          </w:tcPr>
          <w:p w14:paraId="0597E9D4" w14:textId="7A5A8022" w:rsidR="0098732D" w:rsidRPr="00043655" w:rsidRDefault="0098732D" w:rsidP="00E25048">
            <w:pPr>
              <w:suppressAutoHyphens/>
              <w:spacing w:after="0" w:line="240" w:lineRule="auto"/>
              <w:rPr>
                <w:rFonts w:ascii="Times New Roman" w:hAnsi="Times New Roman" w:cs="Times New Roman"/>
                <w:b/>
              </w:rPr>
            </w:pPr>
            <w:r w:rsidRPr="00043655">
              <w:rPr>
                <w:rFonts w:ascii="Times New Roman" w:hAnsi="Times New Roman" w:cs="Times New Roman"/>
                <w:b/>
              </w:rPr>
              <w:t>Всего 52 часа</w:t>
            </w:r>
          </w:p>
        </w:tc>
      </w:tr>
    </w:tbl>
    <w:p w14:paraId="4A0F55B0" w14:textId="77777777" w:rsidR="00E25048" w:rsidRPr="00E25048" w:rsidRDefault="00E25048" w:rsidP="00E25048">
      <w:pPr>
        <w:spacing w:after="120" w:line="276" w:lineRule="auto"/>
        <w:ind w:firstLine="709"/>
        <w:outlineLvl w:val="1"/>
        <w:rPr>
          <w:rFonts w:ascii="Times New Roman" w:eastAsia="Segoe UI" w:hAnsi="Times New Roman" w:cs="Times New Roman"/>
          <w:b/>
          <w:bCs/>
          <w:sz w:val="24"/>
          <w:szCs w:val="24"/>
          <w:lang w:eastAsia="ru-RU"/>
        </w:rPr>
      </w:pPr>
    </w:p>
    <w:p w14:paraId="2D4685F5" w14:textId="2BCA4226" w:rsidR="00E25048" w:rsidRPr="00D27A5A" w:rsidRDefault="00E25048" w:rsidP="00EC6BF5">
      <w:pPr>
        <w:pStyle w:val="1f4"/>
      </w:pPr>
      <w:bookmarkStart w:id="795" w:name="_Toc197775524"/>
      <w:bookmarkStart w:id="796" w:name="_Toc197776157"/>
      <w:bookmarkStart w:id="797" w:name="_Toc197776261"/>
      <w:bookmarkStart w:id="798" w:name="_Toc197776365"/>
      <w:bookmarkStart w:id="799" w:name="_Toc197776469"/>
      <w:bookmarkStart w:id="800" w:name="_Toc197776572"/>
      <w:bookmarkStart w:id="801" w:name="_Toc197776674"/>
      <w:bookmarkStart w:id="802" w:name="_Toc197776910"/>
      <w:bookmarkStart w:id="803" w:name="_Toc197777181"/>
      <w:bookmarkStart w:id="804" w:name="_Toc197777279"/>
      <w:r w:rsidRPr="00D27A5A">
        <w:t>3</w:t>
      </w:r>
      <w:r w:rsidR="00E80BDA">
        <w:t>.</w:t>
      </w:r>
      <w:r w:rsidRPr="00D27A5A">
        <w:t xml:space="preserve"> Условия реализации ДИСЦИПЛИНЫ</w:t>
      </w:r>
      <w:bookmarkEnd w:id="795"/>
      <w:bookmarkEnd w:id="796"/>
      <w:bookmarkEnd w:id="797"/>
      <w:bookmarkEnd w:id="798"/>
      <w:bookmarkEnd w:id="799"/>
      <w:bookmarkEnd w:id="800"/>
      <w:bookmarkEnd w:id="801"/>
      <w:bookmarkEnd w:id="802"/>
      <w:bookmarkEnd w:id="803"/>
      <w:bookmarkEnd w:id="804"/>
    </w:p>
    <w:p w14:paraId="058DD02A" w14:textId="095863C8" w:rsidR="00E25048" w:rsidRPr="00D27A5A" w:rsidRDefault="00E25048" w:rsidP="00EC6BF5">
      <w:pPr>
        <w:pStyle w:val="114"/>
      </w:pPr>
      <w:bookmarkStart w:id="805" w:name="_Toc197775525"/>
      <w:bookmarkStart w:id="806" w:name="_Toc197776158"/>
      <w:bookmarkStart w:id="807" w:name="_Toc197776262"/>
      <w:bookmarkStart w:id="808" w:name="_Toc197776366"/>
      <w:bookmarkStart w:id="809" w:name="_Toc197776470"/>
      <w:bookmarkStart w:id="810" w:name="_Toc197776573"/>
      <w:bookmarkStart w:id="811" w:name="_Toc197776675"/>
      <w:bookmarkStart w:id="812" w:name="_Toc197776911"/>
      <w:bookmarkStart w:id="813" w:name="_Toc197777182"/>
      <w:bookmarkStart w:id="814" w:name="_Toc197777280"/>
      <w:r w:rsidRPr="00D27A5A">
        <w:t>3.1</w:t>
      </w:r>
      <w:r w:rsidR="00E80BDA">
        <w:t>.</w:t>
      </w:r>
      <w:r w:rsidRPr="00D27A5A">
        <w:t xml:space="preserve"> Материально-техническое обеспечение</w:t>
      </w:r>
      <w:bookmarkEnd w:id="805"/>
      <w:bookmarkEnd w:id="806"/>
      <w:bookmarkEnd w:id="807"/>
      <w:bookmarkEnd w:id="808"/>
      <w:bookmarkEnd w:id="809"/>
      <w:bookmarkEnd w:id="810"/>
      <w:bookmarkEnd w:id="811"/>
      <w:bookmarkEnd w:id="812"/>
      <w:bookmarkEnd w:id="813"/>
      <w:bookmarkEnd w:id="814"/>
    </w:p>
    <w:p w14:paraId="2C778BAA" w14:textId="3DB12B85" w:rsidR="00E25048" w:rsidRPr="00D27A5A" w:rsidRDefault="00E25048" w:rsidP="00D27A5A">
      <w:pPr>
        <w:suppressAutoHyphens/>
        <w:spacing w:after="0" w:line="240" w:lineRule="auto"/>
        <w:ind w:firstLine="851"/>
        <w:jc w:val="both"/>
        <w:rPr>
          <w:rFonts w:ascii="Times New Roman" w:hAnsi="Times New Roman" w:cs="Times New Roman"/>
          <w:bCs/>
          <w:sz w:val="24"/>
          <w:szCs w:val="24"/>
        </w:rPr>
      </w:pPr>
      <w:r w:rsidRPr="00D27A5A">
        <w:rPr>
          <w:rFonts w:ascii="Times New Roman" w:hAnsi="Times New Roman" w:cs="Times New Roman"/>
          <w:bCs/>
          <w:sz w:val="24"/>
          <w:szCs w:val="24"/>
        </w:rPr>
        <w:t xml:space="preserve">Кабинет </w:t>
      </w:r>
      <w:r w:rsidR="002E5895">
        <w:rPr>
          <w:rFonts w:ascii="Times New Roman" w:hAnsi="Times New Roman" w:cs="Times New Roman"/>
          <w:sz w:val="24"/>
          <w:szCs w:val="24"/>
        </w:rPr>
        <w:t>Конструкций</w:t>
      </w:r>
      <w:r w:rsidR="002E5895" w:rsidRPr="002E5895">
        <w:rPr>
          <w:rFonts w:ascii="Times New Roman" w:hAnsi="Times New Roman" w:cs="Times New Roman"/>
          <w:sz w:val="24"/>
          <w:szCs w:val="24"/>
        </w:rPr>
        <w:t xml:space="preserve"> подвижного состава</w:t>
      </w:r>
      <w:r w:rsidRPr="00D27A5A">
        <w:rPr>
          <w:rFonts w:ascii="Times New Roman" w:hAnsi="Times New Roman" w:cs="Times New Roman"/>
          <w:bCs/>
          <w:sz w:val="24"/>
          <w:szCs w:val="24"/>
        </w:rPr>
        <w:t xml:space="preserve">, оснащенный </w:t>
      </w:r>
      <w:r w:rsidRPr="00D27A5A">
        <w:rPr>
          <w:rFonts w:ascii="Times New Roman" w:hAnsi="Times New Roman" w:cs="Times New Roman"/>
          <w:bCs/>
          <w:iCs/>
          <w:sz w:val="24"/>
          <w:szCs w:val="24"/>
        </w:rPr>
        <w:t xml:space="preserve">в соответствии с </w:t>
      </w:r>
      <w:r w:rsidR="00502ED8" w:rsidRPr="00D27A5A">
        <w:rPr>
          <w:rFonts w:ascii="Times New Roman" w:hAnsi="Times New Roman" w:cs="Times New Roman"/>
          <w:bCs/>
          <w:iCs/>
          <w:sz w:val="24"/>
          <w:szCs w:val="24"/>
        </w:rPr>
        <w:t>П</w:t>
      </w:r>
      <w:r w:rsidRPr="00D27A5A">
        <w:rPr>
          <w:rFonts w:ascii="Times New Roman" w:hAnsi="Times New Roman" w:cs="Times New Roman"/>
          <w:bCs/>
          <w:iCs/>
          <w:sz w:val="24"/>
          <w:szCs w:val="24"/>
        </w:rPr>
        <w:t>риложением 3 ПОП</w:t>
      </w:r>
      <w:r w:rsidRPr="00D27A5A">
        <w:rPr>
          <w:rFonts w:ascii="Times New Roman" w:hAnsi="Times New Roman" w:cs="Times New Roman"/>
          <w:bCs/>
          <w:sz w:val="24"/>
          <w:szCs w:val="24"/>
        </w:rPr>
        <w:t xml:space="preserve">. </w:t>
      </w:r>
    </w:p>
    <w:p w14:paraId="0135B946" w14:textId="77777777" w:rsidR="00E25048" w:rsidRPr="00D27A5A" w:rsidRDefault="00E25048" w:rsidP="00D27A5A">
      <w:pPr>
        <w:spacing w:after="0" w:line="240" w:lineRule="auto"/>
        <w:ind w:firstLine="851"/>
        <w:jc w:val="both"/>
        <w:outlineLvl w:val="1"/>
        <w:rPr>
          <w:rFonts w:ascii="Times New Roman" w:eastAsia="Segoe UI" w:hAnsi="Times New Roman" w:cs="Times New Roman"/>
          <w:b/>
          <w:bCs/>
          <w:sz w:val="24"/>
          <w:szCs w:val="24"/>
          <w:lang w:eastAsia="ru-RU"/>
        </w:rPr>
      </w:pPr>
    </w:p>
    <w:p w14:paraId="051174F8" w14:textId="1EF89712" w:rsidR="00E25048" w:rsidRDefault="00E25048" w:rsidP="00EC6BF5">
      <w:pPr>
        <w:pStyle w:val="114"/>
      </w:pPr>
      <w:bookmarkStart w:id="815" w:name="_Toc197775526"/>
      <w:bookmarkStart w:id="816" w:name="_Toc197776159"/>
      <w:bookmarkStart w:id="817" w:name="_Toc197776263"/>
      <w:bookmarkStart w:id="818" w:name="_Toc197776367"/>
      <w:bookmarkStart w:id="819" w:name="_Toc197776471"/>
      <w:bookmarkStart w:id="820" w:name="_Toc197776574"/>
      <w:bookmarkStart w:id="821" w:name="_Toc197776676"/>
      <w:bookmarkStart w:id="822" w:name="_Toc197776912"/>
      <w:bookmarkStart w:id="823" w:name="_Toc197777183"/>
      <w:bookmarkStart w:id="824" w:name="_Toc197777281"/>
      <w:r w:rsidRPr="00D27A5A">
        <w:t>3.2</w:t>
      </w:r>
      <w:r w:rsidR="00E80BDA">
        <w:t>.</w:t>
      </w:r>
      <w:r w:rsidRPr="00D27A5A">
        <w:t xml:space="preserve"> Учебно-методическое обеспечение</w:t>
      </w:r>
      <w:bookmarkEnd w:id="815"/>
      <w:bookmarkEnd w:id="816"/>
      <w:bookmarkEnd w:id="817"/>
      <w:bookmarkEnd w:id="818"/>
      <w:bookmarkEnd w:id="819"/>
      <w:bookmarkEnd w:id="820"/>
      <w:bookmarkEnd w:id="821"/>
      <w:bookmarkEnd w:id="822"/>
      <w:bookmarkEnd w:id="823"/>
      <w:bookmarkEnd w:id="824"/>
    </w:p>
    <w:p w14:paraId="09C10CF7" w14:textId="41C855D8" w:rsidR="00E25048" w:rsidRPr="00D27A5A" w:rsidRDefault="00E25048" w:rsidP="002012B0">
      <w:pPr>
        <w:spacing w:after="0" w:line="276" w:lineRule="auto"/>
        <w:ind w:firstLine="851"/>
        <w:contextualSpacing/>
        <w:jc w:val="both"/>
        <w:rPr>
          <w:rFonts w:ascii="Times New Roman" w:hAnsi="Times New Roman" w:cs="Times New Roman"/>
          <w:b/>
          <w:sz w:val="24"/>
          <w:szCs w:val="24"/>
        </w:rPr>
      </w:pPr>
      <w:r w:rsidRPr="00D27A5A">
        <w:rPr>
          <w:rFonts w:ascii="Times New Roman" w:hAnsi="Times New Roman" w:cs="Times New Roman"/>
          <w:b/>
          <w:sz w:val="24"/>
          <w:szCs w:val="24"/>
        </w:rPr>
        <w:t>3.2.1</w:t>
      </w:r>
      <w:r w:rsidR="00E80BDA">
        <w:rPr>
          <w:rFonts w:ascii="Times New Roman" w:hAnsi="Times New Roman" w:cs="Times New Roman"/>
          <w:b/>
          <w:sz w:val="24"/>
          <w:szCs w:val="24"/>
        </w:rPr>
        <w:t>.</w:t>
      </w:r>
      <w:r w:rsidRPr="00D27A5A">
        <w:rPr>
          <w:rFonts w:ascii="Times New Roman" w:hAnsi="Times New Roman" w:cs="Times New Roman"/>
          <w:b/>
          <w:sz w:val="24"/>
          <w:szCs w:val="24"/>
        </w:rPr>
        <w:t xml:space="preserve"> Основные печатные и/или электронные издания</w:t>
      </w:r>
    </w:p>
    <w:p w14:paraId="4E1B078D" w14:textId="38022B7F" w:rsidR="00E25048" w:rsidRPr="00D27A5A" w:rsidRDefault="00D27A5A" w:rsidP="002012B0">
      <w:pPr>
        <w:spacing w:after="0" w:line="276"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E80BDA">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D27A5A">
        <w:rPr>
          <w:rFonts w:ascii="Times New Roman" w:hAnsi="Times New Roman" w:cs="Times New Roman"/>
          <w:bCs/>
          <w:iCs/>
          <w:sz w:val="24"/>
          <w:szCs w:val="24"/>
        </w:rPr>
        <w:t>Кащеева</w:t>
      </w:r>
      <w:proofErr w:type="spellEnd"/>
      <w:r w:rsidR="00E25048" w:rsidRPr="00D27A5A">
        <w:rPr>
          <w:rFonts w:ascii="Times New Roman" w:hAnsi="Times New Roman" w:cs="Times New Roman"/>
          <w:bCs/>
          <w:iCs/>
          <w:sz w:val="24"/>
          <w:szCs w:val="24"/>
        </w:rPr>
        <w:t xml:space="preserve">, Н.В. (под ред.) Общий курс железных дорог: учебник — Москва: ФГБУ ДПО «Учебно-методический центр по образованию на железнодорожном транспорте», 2021. — 240 с. — ISBN 978-5-907206-90-8. — Текст: электронный // УМЦ ЖДТ: электронная библиотека. — URL: </w:t>
      </w:r>
      <w:hyperlink r:id="rId35" w:history="1">
        <w:r w:rsidR="00E25048" w:rsidRPr="00D27A5A">
          <w:rPr>
            <w:rFonts w:ascii="Times New Roman" w:hAnsi="Times New Roman" w:cs="Times New Roman"/>
            <w:bCs/>
            <w:iCs/>
            <w:color w:val="0563C1" w:themeColor="hyperlink"/>
            <w:sz w:val="24"/>
            <w:szCs w:val="24"/>
            <w:u w:val="single"/>
          </w:rPr>
          <w:t>http://umczdt.ru/books/1196/251731/</w:t>
        </w:r>
      </w:hyperlink>
      <w:r w:rsidR="00E25048" w:rsidRPr="00D27A5A">
        <w:rPr>
          <w:rFonts w:ascii="Times New Roman" w:hAnsi="Times New Roman" w:cs="Times New Roman"/>
          <w:bCs/>
          <w:iCs/>
          <w:sz w:val="24"/>
          <w:szCs w:val="24"/>
        </w:rPr>
        <w:t xml:space="preserve">. — Режим доступа: для </w:t>
      </w:r>
      <w:proofErr w:type="spellStart"/>
      <w:r w:rsidR="00E25048" w:rsidRPr="00D27A5A">
        <w:rPr>
          <w:rFonts w:ascii="Times New Roman" w:hAnsi="Times New Roman" w:cs="Times New Roman"/>
          <w:bCs/>
          <w:iCs/>
          <w:sz w:val="24"/>
          <w:szCs w:val="24"/>
        </w:rPr>
        <w:t>авториз</w:t>
      </w:r>
      <w:proofErr w:type="spellEnd"/>
      <w:r w:rsidR="00E25048" w:rsidRPr="00D27A5A">
        <w:rPr>
          <w:rFonts w:ascii="Times New Roman" w:hAnsi="Times New Roman" w:cs="Times New Roman"/>
          <w:bCs/>
          <w:iCs/>
          <w:sz w:val="24"/>
          <w:szCs w:val="24"/>
        </w:rPr>
        <w:t>. пользователей.</w:t>
      </w:r>
    </w:p>
    <w:p w14:paraId="7DFD800C" w14:textId="77777777" w:rsidR="00E25048" w:rsidRPr="00D27A5A" w:rsidRDefault="00E25048" w:rsidP="002012B0">
      <w:pPr>
        <w:spacing w:after="0" w:line="276" w:lineRule="auto"/>
        <w:ind w:firstLine="851"/>
        <w:jc w:val="both"/>
        <w:rPr>
          <w:rFonts w:ascii="Times New Roman" w:hAnsi="Times New Roman" w:cs="Times New Roman"/>
          <w:bCs/>
          <w:iCs/>
          <w:sz w:val="24"/>
          <w:szCs w:val="24"/>
        </w:rPr>
      </w:pPr>
    </w:p>
    <w:p w14:paraId="323AA5C1" w14:textId="2A828A9F" w:rsidR="00E25048" w:rsidRPr="00D27A5A" w:rsidRDefault="00E25048" w:rsidP="002012B0">
      <w:pPr>
        <w:spacing w:after="0" w:line="276" w:lineRule="auto"/>
        <w:ind w:firstLine="851"/>
        <w:contextualSpacing/>
        <w:jc w:val="both"/>
        <w:rPr>
          <w:rFonts w:ascii="Times New Roman" w:hAnsi="Times New Roman" w:cs="Times New Roman"/>
          <w:sz w:val="24"/>
          <w:szCs w:val="24"/>
        </w:rPr>
      </w:pPr>
      <w:r w:rsidRPr="00D27A5A">
        <w:rPr>
          <w:rFonts w:ascii="Times New Roman" w:hAnsi="Times New Roman" w:cs="Times New Roman"/>
          <w:b/>
          <w:bCs/>
          <w:iCs/>
          <w:sz w:val="24"/>
          <w:szCs w:val="24"/>
        </w:rPr>
        <w:t>3.2.2</w:t>
      </w:r>
      <w:r w:rsidR="00E80BDA">
        <w:rPr>
          <w:rFonts w:ascii="Times New Roman" w:hAnsi="Times New Roman" w:cs="Times New Roman"/>
          <w:b/>
          <w:bCs/>
          <w:iCs/>
          <w:sz w:val="24"/>
          <w:szCs w:val="24"/>
        </w:rPr>
        <w:t>.</w:t>
      </w:r>
      <w:r w:rsidR="00D27A5A">
        <w:rPr>
          <w:rFonts w:ascii="Times New Roman" w:hAnsi="Times New Roman" w:cs="Times New Roman"/>
          <w:b/>
          <w:bCs/>
          <w:iCs/>
          <w:sz w:val="24"/>
          <w:szCs w:val="24"/>
        </w:rPr>
        <w:t xml:space="preserve"> </w:t>
      </w:r>
      <w:r w:rsidRPr="00D27A5A">
        <w:rPr>
          <w:rFonts w:ascii="Times New Roman" w:hAnsi="Times New Roman" w:cs="Times New Roman"/>
          <w:b/>
          <w:bCs/>
          <w:iCs/>
          <w:sz w:val="24"/>
          <w:szCs w:val="24"/>
        </w:rPr>
        <w:t>Дополнительные источники</w:t>
      </w:r>
    </w:p>
    <w:p w14:paraId="0EF5AFFD" w14:textId="1F4E2B2C" w:rsidR="00E25048" w:rsidRPr="00D27A5A" w:rsidRDefault="00115982" w:rsidP="002012B0">
      <w:pPr>
        <w:spacing w:after="0" w:line="276"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1</w:t>
      </w:r>
      <w:r w:rsidR="00E80BDA">
        <w:rPr>
          <w:rFonts w:ascii="Times New Roman" w:hAnsi="Times New Roman" w:cs="Times New Roman"/>
          <w:sz w:val="24"/>
          <w:szCs w:val="24"/>
        </w:rPr>
        <w:t>.</w:t>
      </w:r>
      <w:r>
        <w:rPr>
          <w:rFonts w:ascii="Times New Roman" w:hAnsi="Times New Roman" w:cs="Times New Roman"/>
          <w:sz w:val="24"/>
          <w:szCs w:val="24"/>
        </w:rPr>
        <w:t xml:space="preserve"> </w:t>
      </w:r>
      <w:r w:rsidR="00E25048" w:rsidRPr="00D27A5A">
        <w:rPr>
          <w:rFonts w:ascii="Times New Roman" w:hAnsi="Times New Roman" w:cs="Times New Roman"/>
          <w:sz w:val="24"/>
          <w:szCs w:val="24"/>
        </w:rPr>
        <w:t xml:space="preserve">Общий курс железных дорог: учебное пособие / составители И.Г. Белозерова, Д.С. Серова. — Хабаровск: ДВГУПС, 2020. — 115 с. — Текст: электронный // Лань: электронно-библиотечная система. — URL: </w:t>
      </w:r>
      <w:hyperlink r:id="rId36" w:history="1">
        <w:r w:rsidR="00E25048" w:rsidRPr="00D27A5A">
          <w:rPr>
            <w:rFonts w:ascii="Times New Roman" w:hAnsi="Times New Roman" w:cs="Times New Roman"/>
            <w:color w:val="0563C1" w:themeColor="hyperlink"/>
            <w:sz w:val="24"/>
            <w:szCs w:val="24"/>
            <w:u w:val="single"/>
          </w:rPr>
          <w:t>https://e.lanbook.com/book/179430</w:t>
        </w:r>
      </w:hyperlink>
      <w:r w:rsidR="00E25048" w:rsidRPr="00D27A5A">
        <w:rPr>
          <w:rFonts w:ascii="Times New Roman" w:hAnsi="Times New Roman" w:cs="Times New Roman"/>
          <w:sz w:val="24"/>
          <w:szCs w:val="24"/>
        </w:rPr>
        <w:t xml:space="preserve">. — Режим доступа: для </w:t>
      </w:r>
      <w:proofErr w:type="spellStart"/>
      <w:r w:rsidR="00E25048" w:rsidRPr="00D27A5A">
        <w:rPr>
          <w:rFonts w:ascii="Times New Roman" w:hAnsi="Times New Roman" w:cs="Times New Roman"/>
          <w:sz w:val="24"/>
          <w:szCs w:val="24"/>
        </w:rPr>
        <w:t>авториз</w:t>
      </w:r>
      <w:proofErr w:type="spellEnd"/>
      <w:r w:rsidR="00E25048" w:rsidRPr="00D27A5A">
        <w:rPr>
          <w:rFonts w:ascii="Times New Roman" w:hAnsi="Times New Roman" w:cs="Times New Roman"/>
          <w:sz w:val="24"/>
          <w:szCs w:val="24"/>
        </w:rPr>
        <w:t>. пользователей</w:t>
      </w:r>
      <w:r>
        <w:rPr>
          <w:rFonts w:ascii="Times New Roman" w:hAnsi="Times New Roman" w:cs="Times New Roman"/>
          <w:sz w:val="24"/>
          <w:szCs w:val="24"/>
        </w:rPr>
        <w:t>;</w:t>
      </w:r>
    </w:p>
    <w:p w14:paraId="768BF185" w14:textId="14DB0A9B" w:rsidR="00115982" w:rsidRDefault="00115982" w:rsidP="002012B0">
      <w:pPr>
        <w:spacing w:after="0" w:line="276"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2</w:t>
      </w:r>
      <w:r w:rsidR="00E80BDA">
        <w:rPr>
          <w:rFonts w:ascii="Times New Roman" w:hAnsi="Times New Roman" w:cs="Times New Roman"/>
          <w:sz w:val="24"/>
          <w:szCs w:val="24"/>
        </w:rPr>
        <w:t>.</w:t>
      </w:r>
      <w:r>
        <w:rPr>
          <w:rFonts w:ascii="Times New Roman" w:hAnsi="Times New Roman" w:cs="Times New Roman"/>
          <w:sz w:val="24"/>
          <w:szCs w:val="24"/>
        </w:rPr>
        <w:t xml:space="preserve"> </w:t>
      </w:r>
      <w:r w:rsidR="00E25048" w:rsidRPr="00D27A5A">
        <w:rPr>
          <w:rFonts w:ascii="Times New Roman" w:hAnsi="Times New Roman" w:cs="Times New Roman"/>
          <w:sz w:val="24"/>
          <w:szCs w:val="24"/>
        </w:rPr>
        <w:t xml:space="preserve">Приказ Минтранса России от 23.06.2022 </w:t>
      </w:r>
      <w:r>
        <w:rPr>
          <w:rFonts w:ascii="Times New Roman" w:hAnsi="Times New Roman" w:cs="Times New Roman"/>
          <w:sz w:val="24"/>
          <w:szCs w:val="24"/>
        </w:rPr>
        <w:t>№</w:t>
      </w:r>
      <w:r w:rsidR="00E25048" w:rsidRPr="00D27A5A">
        <w:rPr>
          <w:rFonts w:ascii="Times New Roman" w:hAnsi="Times New Roman" w:cs="Times New Roman"/>
          <w:sz w:val="24"/>
          <w:szCs w:val="24"/>
        </w:rPr>
        <w:t xml:space="preserve">250 </w:t>
      </w:r>
      <w:r>
        <w:rPr>
          <w:rFonts w:ascii="Times New Roman" w:hAnsi="Times New Roman" w:cs="Times New Roman"/>
          <w:sz w:val="24"/>
          <w:szCs w:val="24"/>
        </w:rPr>
        <w:t>«</w:t>
      </w:r>
      <w:r w:rsidR="00E25048" w:rsidRPr="00D27A5A">
        <w:rPr>
          <w:rFonts w:ascii="Times New Roman" w:hAnsi="Times New Roman" w:cs="Times New Roman"/>
          <w:sz w:val="24"/>
          <w:szCs w:val="24"/>
        </w:rPr>
        <w:t>Об утверждении Правил технической эксплуатации железных дорог Российской Федерации</w:t>
      </w:r>
      <w:r>
        <w:rPr>
          <w:rFonts w:ascii="Times New Roman" w:hAnsi="Times New Roman" w:cs="Times New Roman"/>
          <w:sz w:val="24"/>
          <w:szCs w:val="24"/>
        </w:rPr>
        <w:t>»</w:t>
      </w:r>
      <w:r w:rsidR="00E25048" w:rsidRPr="00D27A5A">
        <w:rPr>
          <w:rFonts w:ascii="Times New Roman" w:hAnsi="Times New Roman" w:cs="Times New Roman"/>
          <w:sz w:val="24"/>
          <w:szCs w:val="24"/>
        </w:rPr>
        <w:t xml:space="preserve"> (Зарегистрировано в Минюсте России 20.07.2022 </w:t>
      </w:r>
      <w:r>
        <w:rPr>
          <w:rFonts w:ascii="Times New Roman" w:hAnsi="Times New Roman" w:cs="Times New Roman"/>
          <w:sz w:val="24"/>
          <w:szCs w:val="24"/>
        </w:rPr>
        <w:t>№</w:t>
      </w:r>
      <w:r w:rsidR="00E25048" w:rsidRPr="00D27A5A">
        <w:rPr>
          <w:rFonts w:ascii="Times New Roman" w:hAnsi="Times New Roman" w:cs="Times New Roman"/>
          <w:sz w:val="24"/>
          <w:szCs w:val="24"/>
        </w:rPr>
        <w:t>69324) — Текст: электронный // Гарант: справочно-правовая система — URL: https://base.garant.ru/405042985/. — Режим доступа: свободный.</w:t>
      </w:r>
    </w:p>
    <w:p w14:paraId="325FC8A4" w14:textId="77777777" w:rsidR="00115982" w:rsidRDefault="00115982" w:rsidP="002012B0">
      <w:pPr>
        <w:spacing w:after="0" w:line="240" w:lineRule="auto"/>
        <w:contextualSpacing/>
        <w:jc w:val="both"/>
        <w:rPr>
          <w:rFonts w:ascii="Times New Roman" w:hAnsi="Times New Roman" w:cs="Times New Roman"/>
          <w:sz w:val="24"/>
          <w:szCs w:val="24"/>
        </w:rPr>
      </w:pPr>
    </w:p>
    <w:p w14:paraId="33041AC5" w14:textId="2743BDC6" w:rsidR="00E25048" w:rsidRPr="00D27A5A" w:rsidRDefault="00E25048" w:rsidP="00D27A5A">
      <w:pPr>
        <w:spacing w:after="0" w:line="240" w:lineRule="auto"/>
        <w:ind w:firstLine="851"/>
        <w:contextualSpacing/>
        <w:jc w:val="both"/>
        <w:rPr>
          <w:rFonts w:ascii="Times New Roman" w:hAnsi="Times New Roman" w:cs="Times New Roman"/>
          <w:sz w:val="24"/>
          <w:szCs w:val="24"/>
        </w:rPr>
      </w:pPr>
    </w:p>
    <w:p w14:paraId="373D2438" w14:textId="77777777" w:rsidR="00EC6BF5" w:rsidRPr="00C93B69" w:rsidRDefault="00115982" w:rsidP="00C93B69">
      <w:pPr>
        <w:pStyle w:val="1f4"/>
      </w:pPr>
      <w:bookmarkStart w:id="825" w:name="_Toc197775527"/>
      <w:bookmarkStart w:id="826" w:name="_Toc197776160"/>
      <w:bookmarkStart w:id="827" w:name="_Toc197776264"/>
      <w:bookmarkStart w:id="828" w:name="_Toc197776368"/>
      <w:bookmarkStart w:id="829" w:name="_Toc197776472"/>
      <w:bookmarkStart w:id="830" w:name="_Toc197776575"/>
      <w:bookmarkStart w:id="831" w:name="_Toc197776677"/>
      <w:bookmarkStart w:id="832" w:name="_Toc197776913"/>
      <w:bookmarkStart w:id="833" w:name="_Toc197777184"/>
      <w:bookmarkStart w:id="834" w:name="_Toc197777282"/>
      <w:r w:rsidRPr="00EC6BF5">
        <w:lastRenderedPageBreak/>
        <w:t xml:space="preserve">4 </w:t>
      </w:r>
      <w:r w:rsidRPr="00C93B69">
        <w:t>Контроль и оценка результатов</w:t>
      </w:r>
      <w:bookmarkEnd w:id="825"/>
      <w:bookmarkEnd w:id="826"/>
      <w:bookmarkEnd w:id="827"/>
      <w:bookmarkEnd w:id="828"/>
      <w:bookmarkEnd w:id="829"/>
      <w:bookmarkEnd w:id="830"/>
      <w:bookmarkEnd w:id="831"/>
      <w:bookmarkEnd w:id="832"/>
      <w:bookmarkEnd w:id="833"/>
      <w:bookmarkEnd w:id="834"/>
      <w:r w:rsidRPr="00C93B69">
        <w:t xml:space="preserve"> </w:t>
      </w:r>
    </w:p>
    <w:p w14:paraId="031B4918" w14:textId="48CFD923" w:rsidR="00EC6BF5" w:rsidRPr="00C93B69" w:rsidRDefault="00115982" w:rsidP="00C93B69">
      <w:pPr>
        <w:pStyle w:val="1f4"/>
      </w:pPr>
      <w:bookmarkStart w:id="835" w:name="_Toc197775528"/>
      <w:bookmarkStart w:id="836" w:name="_Toc197776161"/>
      <w:bookmarkStart w:id="837" w:name="_Toc197776265"/>
      <w:bookmarkStart w:id="838" w:name="_Toc197776369"/>
      <w:bookmarkStart w:id="839" w:name="_Toc197776473"/>
      <w:bookmarkStart w:id="840" w:name="_Toc197776576"/>
      <w:bookmarkStart w:id="841" w:name="_Toc197776678"/>
      <w:bookmarkStart w:id="842" w:name="_Toc197776914"/>
      <w:bookmarkStart w:id="843" w:name="_Toc197777185"/>
      <w:bookmarkStart w:id="844" w:name="_Toc197777283"/>
      <w:r w:rsidRPr="00C93B69">
        <w:t>освоения ДИСЦИПЛИНЫ</w:t>
      </w:r>
      <w:bookmarkEnd w:id="835"/>
      <w:bookmarkEnd w:id="836"/>
      <w:bookmarkEnd w:id="837"/>
      <w:bookmarkEnd w:id="838"/>
      <w:bookmarkEnd w:id="839"/>
      <w:bookmarkEnd w:id="840"/>
      <w:bookmarkEnd w:id="841"/>
      <w:bookmarkEnd w:id="842"/>
      <w:bookmarkEnd w:id="843"/>
      <w:bookmarkEnd w:id="844"/>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3"/>
        <w:gridCol w:w="3285"/>
        <w:gridCol w:w="3339"/>
      </w:tblGrid>
      <w:tr w:rsidR="00B448FA" w:rsidRPr="00994AEE" w14:paraId="1A56B770" w14:textId="77777777" w:rsidTr="00B448FA">
        <w:trPr>
          <w:trHeight w:val="519"/>
        </w:trPr>
        <w:tc>
          <w:tcPr>
            <w:tcW w:w="1542" w:type="pct"/>
            <w:vAlign w:val="center"/>
          </w:tcPr>
          <w:p w14:paraId="68750479" w14:textId="77777777" w:rsidR="00B448FA" w:rsidRPr="00994AEE" w:rsidRDefault="00B448FA" w:rsidP="00B448FA">
            <w:pPr>
              <w:suppressAutoHyphens/>
              <w:spacing w:after="0" w:line="276" w:lineRule="auto"/>
              <w:contextualSpacing/>
              <w:jc w:val="center"/>
              <w:rPr>
                <w:rFonts w:ascii="Times New Roman" w:hAnsi="Times New Roman" w:cs="Times New Roman"/>
                <w:b/>
                <w:iCs/>
                <w:sz w:val="24"/>
                <w:szCs w:val="24"/>
              </w:rPr>
            </w:pPr>
            <w:r w:rsidRPr="00994AEE">
              <w:rPr>
                <w:rFonts w:ascii="Times New Roman" w:hAnsi="Times New Roman" w:cs="Times New Roman"/>
                <w:b/>
                <w:iCs/>
                <w:sz w:val="24"/>
                <w:szCs w:val="24"/>
              </w:rPr>
              <w:t>Результаты обучения</w:t>
            </w:r>
          </w:p>
        </w:tc>
        <w:tc>
          <w:tcPr>
            <w:tcW w:w="1715" w:type="pct"/>
            <w:vAlign w:val="center"/>
          </w:tcPr>
          <w:p w14:paraId="6C39915D" w14:textId="77777777" w:rsidR="00B448FA" w:rsidRPr="00994AEE" w:rsidRDefault="00B448FA" w:rsidP="00B448FA">
            <w:pPr>
              <w:suppressAutoHyphens/>
              <w:spacing w:after="0" w:line="276" w:lineRule="auto"/>
              <w:contextualSpacing/>
              <w:jc w:val="center"/>
              <w:rPr>
                <w:rFonts w:ascii="Times New Roman" w:hAnsi="Times New Roman" w:cs="Times New Roman"/>
                <w:b/>
                <w:sz w:val="24"/>
                <w:szCs w:val="24"/>
              </w:rPr>
            </w:pPr>
            <w:r w:rsidRPr="00994AEE">
              <w:rPr>
                <w:rFonts w:ascii="Times New Roman" w:hAnsi="Times New Roman" w:cs="Times New Roman"/>
                <w:b/>
                <w:iCs/>
                <w:sz w:val="24"/>
                <w:szCs w:val="24"/>
              </w:rPr>
              <w:t>Показатели освоенности компетенций</w:t>
            </w:r>
          </w:p>
        </w:tc>
        <w:tc>
          <w:tcPr>
            <w:tcW w:w="1743" w:type="pct"/>
            <w:vAlign w:val="center"/>
          </w:tcPr>
          <w:p w14:paraId="778A93D8" w14:textId="77777777" w:rsidR="00B448FA" w:rsidRPr="00994AEE" w:rsidRDefault="00B448FA" w:rsidP="00B448FA">
            <w:pPr>
              <w:suppressAutoHyphens/>
              <w:spacing w:after="0" w:line="276" w:lineRule="auto"/>
              <w:contextualSpacing/>
              <w:jc w:val="center"/>
              <w:rPr>
                <w:rFonts w:ascii="Times New Roman" w:hAnsi="Times New Roman" w:cs="Times New Roman"/>
                <w:b/>
                <w:sz w:val="24"/>
                <w:szCs w:val="24"/>
              </w:rPr>
            </w:pPr>
            <w:r w:rsidRPr="00994AEE">
              <w:rPr>
                <w:rFonts w:ascii="Times New Roman" w:hAnsi="Times New Roman" w:cs="Times New Roman"/>
                <w:b/>
                <w:sz w:val="24"/>
                <w:szCs w:val="24"/>
              </w:rPr>
              <w:t>Методы оценки</w:t>
            </w:r>
          </w:p>
        </w:tc>
      </w:tr>
      <w:tr w:rsidR="00B448FA" w:rsidRPr="00994AEE" w14:paraId="5405A987" w14:textId="77777777" w:rsidTr="00B448FA">
        <w:trPr>
          <w:trHeight w:val="698"/>
        </w:trPr>
        <w:tc>
          <w:tcPr>
            <w:tcW w:w="1542" w:type="pct"/>
          </w:tcPr>
          <w:p w14:paraId="0BC801CE" w14:textId="77777777" w:rsidR="00B448FA" w:rsidRPr="00994AEE" w:rsidRDefault="00B448FA"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xml:space="preserve">Знает: </w:t>
            </w:r>
          </w:p>
          <w:p w14:paraId="3E7E4C75" w14:textId="77777777" w:rsidR="007E3369" w:rsidRPr="00994AEE" w:rsidRDefault="007E3369" w:rsidP="007E336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общие сведения о железнодорожном транспорте и системе управления им;</w:t>
            </w:r>
          </w:p>
          <w:p w14:paraId="0E48005F" w14:textId="77777777" w:rsidR="007E3369" w:rsidRPr="00994AEE" w:rsidRDefault="007E3369" w:rsidP="007E336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путь и путевое хозяйство;</w:t>
            </w:r>
          </w:p>
          <w:p w14:paraId="7B42EF9C" w14:textId="77777777" w:rsidR="007E3369" w:rsidRPr="00994AEE" w:rsidRDefault="007E3369" w:rsidP="007E336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раздельные пункты;</w:t>
            </w:r>
          </w:p>
          <w:p w14:paraId="51EF2F3A" w14:textId="77777777" w:rsidR="007E3369" w:rsidRPr="00994AEE" w:rsidRDefault="007E3369" w:rsidP="007E336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сооружения и устройства сигнализации и связи;</w:t>
            </w:r>
          </w:p>
          <w:p w14:paraId="5FF3B223" w14:textId="77777777" w:rsidR="007E3369" w:rsidRPr="00994AEE" w:rsidRDefault="007E3369" w:rsidP="007E336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устройства электроснабжения железных дорог;</w:t>
            </w:r>
          </w:p>
          <w:p w14:paraId="2305E267" w14:textId="77777777" w:rsidR="007E3369" w:rsidRPr="00994AEE" w:rsidRDefault="007E3369" w:rsidP="007E336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подвижной состав железных дорог;</w:t>
            </w:r>
          </w:p>
          <w:p w14:paraId="7043BB99" w14:textId="33CB3C4C" w:rsidR="00B448FA" w:rsidRPr="00994AEE" w:rsidRDefault="007E3369" w:rsidP="007E3369">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bCs/>
                <w:sz w:val="24"/>
                <w:szCs w:val="24"/>
              </w:rPr>
              <w:t>- организацию движения поездов</w:t>
            </w:r>
          </w:p>
        </w:tc>
        <w:tc>
          <w:tcPr>
            <w:tcW w:w="1715" w:type="pct"/>
          </w:tcPr>
          <w:p w14:paraId="17636576" w14:textId="77777777" w:rsidR="00B448FA" w:rsidRPr="00994AEE" w:rsidRDefault="007E3369" w:rsidP="00B448FA">
            <w:pPr>
              <w:suppressAutoHyphens/>
              <w:spacing w:after="0" w:line="276" w:lineRule="auto"/>
              <w:contextualSpacing/>
              <w:rPr>
                <w:rFonts w:ascii="Times New Roman" w:hAnsi="Times New Roman" w:cs="Times New Roman"/>
                <w:sz w:val="24"/>
                <w:szCs w:val="24"/>
              </w:rPr>
            </w:pPr>
            <w:proofErr w:type="gramStart"/>
            <w:r w:rsidRPr="00994AEE">
              <w:rPr>
                <w:rFonts w:ascii="Times New Roman" w:hAnsi="Times New Roman" w:cs="Times New Roman"/>
                <w:sz w:val="24"/>
                <w:szCs w:val="24"/>
              </w:rPr>
              <w:t>Обучающийся</w:t>
            </w:r>
            <w:proofErr w:type="gramEnd"/>
            <w:r w:rsidRPr="00994AEE">
              <w:rPr>
                <w:rFonts w:ascii="Times New Roman" w:hAnsi="Times New Roman" w:cs="Times New Roman"/>
                <w:sz w:val="24"/>
                <w:szCs w:val="24"/>
              </w:rPr>
              <w:t xml:space="preserve"> демонстрирует знания</w:t>
            </w:r>
          </w:p>
          <w:p w14:paraId="05831F18" w14:textId="77777777"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xml:space="preserve">- теоретических основ работы </w:t>
            </w:r>
            <w:proofErr w:type="gramStart"/>
            <w:r w:rsidRPr="00994AEE">
              <w:rPr>
                <w:rFonts w:ascii="Times New Roman" w:hAnsi="Times New Roman" w:cs="Times New Roman"/>
                <w:sz w:val="24"/>
                <w:szCs w:val="24"/>
              </w:rPr>
              <w:t>железнодорожного</w:t>
            </w:r>
            <w:proofErr w:type="gramEnd"/>
          </w:p>
          <w:p w14:paraId="124C9052" w14:textId="77777777"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транспорта;</w:t>
            </w:r>
          </w:p>
          <w:p w14:paraId="59FD45B4" w14:textId="32BAB1AD"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организационной структуры и системы взаимодействия подразделений</w:t>
            </w:r>
          </w:p>
          <w:p w14:paraId="6467E49A" w14:textId="77777777"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железнодорожного транспорта;</w:t>
            </w:r>
          </w:p>
          <w:p w14:paraId="754B5FA6" w14:textId="0B0FDCE1"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основных устройств и сооружений инфраструктуры</w:t>
            </w:r>
          </w:p>
          <w:p w14:paraId="67A159C4" w14:textId="77777777"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железнодорожного</w:t>
            </w:r>
          </w:p>
          <w:p w14:paraId="33FDA053" w14:textId="77777777"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транспорта;</w:t>
            </w:r>
          </w:p>
          <w:p w14:paraId="26191FD6" w14:textId="617A395E"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железнодорожного подвижного состава и его видов;</w:t>
            </w:r>
          </w:p>
          <w:p w14:paraId="677C7D22" w14:textId="77777777"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организации железнодорожных перевозок и управление движением поездов</w:t>
            </w:r>
          </w:p>
          <w:p w14:paraId="7180E147" w14:textId="711EF30D" w:rsidR="007E3369" w:rsidRPr="00994AEE" w:rsidRDefault="007E3369" w:rsidP="007E3369">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xml:space="preserve">- основ анализа </w:t>
            </w:r>
            <w:r w:rsidR="00E71A25" w:rsidRPr="00994AEE">
              <w:rPr>
                <w:rFonts w:ascii="Times New Roman" w:hAnsi="Times New Roman" w:cs="Times New Roman"/>
                <w:sz w:val="24"/>
                <w:szCs w:val="24"/>
              </w:rPr>
              <w:t xml:space="preserve">и показателей </w:t>
            </w:r>
            <w:r w:rsidRPr="00994AEE">
              <w:rPr>
                <w:rFonts w:ascii="Times New Roman" w:hAnsi="Times New Roman" w:cs="Times New Roman"/>
                <w:sz w:val="24"/>
                <w:szCs w:val="24"/>
              </w:rPr>
              <w:t>раб</w:t>
            </w:r>
            <w:r w:rsidR="00E71A25" w:rsidRPr="00994AEE">
              <w:rPr>
                <w:rFonts w:ascii="Times New Roman" w:hAnsi="Times New Roman" w:cs="Times New Roman"/>
                <w:sz w:val="24"/>
                <w:szCs w:val="24"/>
              </w:rPr>
              <w:t>оты железнодорожного транспорта</w:t>
            </w:r>
          </w:p>
        </w:tc>
        <w:tc>
          <w:tcPr>
            <w:tcW w:w="1743" w:type="pct"/>
          </w:tcPr>
          <w:p w14:paraId="58242ED8" w14:textId="77777777" w:rsidR="005541B5" w:rsidRPr="00994AEE" w:rsidRDefault="005541B5" w:rsidP="005541B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устный опрос;</w:t>
            </w:r>
          </w:p>
          <w:p w14:paraId="7F2604C8" w14:textId="77777777" w:rsidR="005541B5" w:rsidRPr="00994AEE" w:rsidRDefault="005541B5" w:rsidP="005541B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письменный опрос;</w:t>
            </w:r>
          </w:p>
          <w:p w14:paraId="70927792" w14:textId="77777777" w:rsidR="005541B5" w:rsidRPr="00994AEE" w:rsidRDefault="005541B5" w:rsidP="005541B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тестирование;</w:t>
            </w:r>
          </w:p>
          <w:p w14:paraId="70A957C9" w14:textId="43E30A85" w:rsidR="005541B5" w:rsidRPr="00994AEE" w:rsidRDefault="005541B5" w:rsidP="005541B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индивидуальные задания;</w:t>
            </w:r>
          </w:p>
          <w:p w14:paraId="167CFD14" w14:textId="3E021340" w:rsidR="00B448FA" w:rsidRPr="00994AEE" w:rsidRDefault="005541B5" w:rsidP="005541B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дифференцированный зачет</w:t>
            </w:r>
          </w:p>
        </w:tc>
      </w:tr>
      <w:tr w:rsidR="007E3369" w:rsidRPr="00994AEE" w14:paraId="2C6BEB01" w14:textId="77777777" w:rsidTr="00B448FA">
        <w:trPr>
          <w:trHeight w:val="698"/>
        </w:trPr>
        <w:tc>
          <w:tcPr>
            <w:tcW w:w="1542" w:type="pct"/>
          </w:tcPr>
          <w:p w14:paraId="486C00CB" w14:textId="348C5B0D" w:rsidR="007E3369" w:rsidRPr="00994AEE" w:rsidRDefault="007E3369"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Умеет:</w:t>
            </w:r>
          </w:p>
          <w:p w14:paraId="151AAAF8" w14:textId="6EBFA00D" w:rsidR="007E3369" w:rsidRPr="00994AEE" w:rsidRDefault="007E3369"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xml:space="preserve">- классифицировать подвижной состав, основные сооружения и </w:t>
            </w:r>
            <w:proofErr w:type="gramStart"/>
            <w:r w:rsidRPr="00994AEE">
              <w:rPr>
                <w:rFonts w:ascii="Times New Roman" w:hAnsi="Times New Roman" w:cs="Times New Roman"/>
                <w:bCs/>
                <w:sz w:val="24"/>
                <w:szCs w:val="24"/>
              </w:rPr>
              <w:t>устройства</w:t>
            </w:r>
            <w:proofErr w:type="gramEnd"/>
            <w:r w:rsidRPr="00994AEE">
              <w:rPr>
                <w:rFonts w:ascii="Times New Roman" w:hAnsi="Times New Roman" w:cs="Times New Roman"/>
                <w:bCs/>
                <w:sz w:val="24"/>
                <w:szCs w:val="24"/>
              </w:rPr>
              <w:t xml:space="preserve"> железных дорог</w:t>
            </w:r>
          </w:p>
        </w:tc>
        <w:tc>
          <w:tcPr>
            <w:tcW w:w="1715" w:type="pct"/>
          </w:tcPr>
          <w:p w14:paraId="6A1304D5" w14:textId="77777777" w:rsidR="007E3369" w:rsidRPr="00994AEE" w:rsidRDefault="007E3369" w:rsidP="007E336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Обучающийся самостоятельно осуществляет</w:t>
            </w:r>
          </w:p>
          <w:p w14:paraId="3DA4A310" w14:textId="59216B73" w:rsidR="005541B5" w:rsidRPr="00994AEE" w:rsidRDefault="005541B5" w:rsidP="005541B5">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классификацию</w:t>
            </w:r>
          </w:p>
          <w:p w14:paraId="70106963" w14:textId="41F077A8" w:rsidR="005541B5" w:rsidRPr="00994AEE" w:rsidRDefault="005541B5" w:rsidP="005541B5">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организационной</w:t>
            </w:r>
          </w:p>
          <w:p w14:paraId="0544CA6D" w14:textId="5C89B773" w:rsidR="005541B5" w:rsidRPr="00994AEE" w:rsidRDefault="005541B5" w:rsidP="005541B5">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структуры управления</w:t>
            </w:r>
          </w:p>
          <w:p w14:paraId="66F3DF9D" w14:textId="4D45C2B6" w:rsidR="005541B5" w:rsidRPr="00994AEE" w:rsidRDefault="005541B5" w:rsidP="005541B5">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на железнодорожном</w:t>
            </w:r>
          </w:p>
          <w:p w14:paraId="34D67F60" w14:textId="77777777" w:rsidR="005541B5" w:rsidRPr="00994AEE" w:rsidRDefault="005541B5" w:rsidP="005541B5">
            <w:pPr>
              <w:suppressAutoHyphens/>
              <w:spacing w:after="0" w:line="276" w:lineRule="auto"/>
              <w:contextualSpacing/>
              <w:rPr>
                <w:rFonts w:ascii="Times New Roman" w:hAnsi="Times New Roman" w:cs="Times New Roman"/>
                <w:bCs/>
                <w:sz w:val="24"/>
                <w:szCs w:val="24"/>
              </w:rPr>
            </w:pPr>
            <w:proofErr w:type="gramStart"/>
            <w:r w:rsidRPr="00994AEE">
              <w:rPr>
                <w:rFonts w:ascii="Times New Roman" w:hAnsi="Times New Roman" w:cs="Times New Roman"/>
                <w:bCs/>
                <w:sz w:val="24"/>
                <w:szCs w:val="24"/>
              </w:rPr>
              <w:t>транспорте</w:t>
            </w:r>
            <w:proofErr w:type="gramEnd"/>
            <w:r w:rsidRPr="00994AEE">
              <w:rPr>
                <w:rFonts w:ascii="Times New Roman" w:hAnsi="Times New Roman" w:cs="Times New Roman"/>
                <w:bCs/>
                <w:sz w:val="24"/>
                <w:szCs w:val="24"/>
              </w:rPr>
              <w:t>;</w:t>
            </w:r>
          </w:p>
          <w:p w14:paraId="3B1D9861" w14:textId="722A174E" w:rsidR="005541B5" w:rsidRPr="00994AEE" w:rsidRDefault="005541B5" w:rsidP="005541B5">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классификацию технических средств и устройств железнодорожного транспорта</w:t>
            </w:r>
          </w:p>
        </w:tc>
        <w:tc>
          <w:tcPr>
            <w:tcW w:w="1743" w:type="pct"/>
          </w:tcPr>
          <w:p w14:paraId="1931B8F5" w14:textId="77777777" w:rsidR="005541B5" w:rsidRPr="00994AEE" w:rsidRDefault="005541B5" w:rsidP="005541B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практические занятия;</w:t>
            </w:r>
          </w:p>
          <w:p w14:paraId="0A3A822B" w14:textId="7EEBE514"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индивидуальные задания;</w:t>
            </w:r>
          </w:p>
          <w:p w14:paraId="7D2D67E4" w14:textId="08159C6C" w:rsidR="00E71A25" w:rsidRPr="00994AEE" w:rsidRDefault="00E71A25" w:rsidP="00E71A2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xml:space="preserve">- тестирование </w:t>
            </w:r>
          </w:p>
          <w:p w14:paraId="796B821F" w14:textId="4270C644" w:rsidR="007E3369" w:rsidRPr="00994AEE" w:rsidRDefault="007E3369" w:rsidP="005541B5">
            <w:pPr>
              <w:suppressAutoHyphens/>
              <w:spacing w:after="0" w:line="276" w:lineRule="auto"/>
              <w:contextualSpacing/>
              <w:rPr>
                <w:rFonts w:ascii="Times New Roman" w:hAnsi="Times New Roman" w:cs="Times New Roman"/>
                <w:sz w:val="24"/>
                <w:szCs w:val="24"/>
              </w:rPr>
            </w:pPr>
          </w:p>
        </w:tc>
      </w:tr>
    </w:tbl>
    <w:p w14:paraId="25E7A68C" w14:textId="77777777" w:rsidR="00EC6BF5" w:rsidRDefault="00EC6BF5" w:rsidP="006A26B5">
      <w:pPr>
        <w:spacing w:after="0" w:line="240" w:lineRule="auto"/>
        <w:jc w:val="right"/>
        <w:rPr>
          <w:rFonts w:ascii="Times New Roman" w:hAnsi="Times New Roman" w:cs="Times New Roman"/>
          <w:sz w:val="24"/>
          <w:szCs w:val="24"/>
        </w:rPr>
      </w:pPr>
    </w:p>
    <w:p w14:paraId="31460AF0" w14:textId="38495B78" w:rsidR="006A26B5" w:rsidRPr="00EC6BF5" w:rsidRDefault="00EC6BF5" w:rsidP="000A287F">
      <w:pPr>
        <w:jc w:val="right"/>
        <w:rPr>
          <w:rFonts w:ascii="Times New Roman" w:hAnsi="Times New Roman" w:cs="Times New Roman"/>
          <w:b/>
          <w:sz w:val="24"/>
          <w:szCs w:val="24"/>
        </w:rPr>
      </w:pPr>
      <w:r>
        <w:rPr>
          <w:rFonts w:ascii="Times New Roman" w:hAnsi="Times New Roman" w:cs="Times New Roman"/>
          <w:sz w:val="24"/>
          <w:szCs w:val="24"/>
        </w:rPr>
        <w:br w:type="page"/>
      </w:r>
      <w:r w:rsidR="006A26B5" w:rsidRPr="00EC6BF5">
        <w:rPr>
          <w:rFonts w:ascii="Times New Roman" w:hAnsi="Times New Roman" w:cs="Times New Roman"/>
          <w:b/>
          <w:sz w:val="24"/>
          <w:szCs w:val="24"/>
        </w:rPr>
        <w:lastRenderedPageBreak/>
        <w:t>Приложение 2.</w:t>
      </w:r>
      <w:r w:rsidR="002E5895">
        <w:rPr>
          <w:rFonts w:ascii="Times New Roman" w:hAnsi="Times New Roman" w:cs="Times New Roman"/>
          <w:b/>
          <w:sz w:val="24"/>
          <w:szCs w:val="24"/>
        </w:rPr>
        <w:t>8</w:t>
      </w:r>
    </w:p>
    <w:p w14:paraId="671E5FC5" w14:textId="39736348" w:rsidR="006A26B5" w:rsidRPr="00EC6BF5" w:rsidRDefault="006A26B5" w:rsidP="006A26B5">
      <w:pPr>
        <w:spacing w:after="0" w:line="240" w:lineRule="auto"/>
        <w:jc w:val="right"/>
        <w:rPr>
          <w:rFonts w:ascii="Times New Roman" w:hAnsi="Times New Roman" w:cs="Times New Roman"/>
          <w:b/>
          <w:sz w:val="24"/>
          <w:szCs w:val="24"/>
        </w:rPr>
      </w:pPr>
      <w:r w:rsidRPr="00EC6BF5">
        <w:rPr>
          <w:rFonts w:ascii="Times New Roman" w:hAnsi="Times New Roman" w:cs="Times New Roman"/>
          <w:b/>
          <w:sz w:val="24"/>
          <w:szCs w:val="24"/>
        </w:rPr>
        <w:t>к ПОП</w:t>
      </w:r>
      <w:r w:rsidR="00154B81" w:rsidRPr="00EC6BF5">
        <w:rPr>
          <w:rFonts w:ascii="Times New Roman" w:hAnsi="Times New Roman" w:cs="Times New Roman"/>
          <w:b/>
          <w:sz w:val="24"/>
          <w:szCs w:val="24"/>
        </w:rPr>
        <w:t xml:space="preserve"> </w:t>
      </w:r>
      <w:r w:rsidRPr="00EC6BF5">
        <w:rPr>
          <w:rFonts w:ascii="Times New Roman" w:hAnsi="Times New Roman" w:cs="Times New Roman"/>
          <w:b/>
          <w:sz w:val="24"/>
          <w:szCs w:val="24"/>
        </w:rPr>
        <w:t>по специальности</w:t>
      </w:r>
    </w:p>
    <w:p w14:paraId="134CE674" w14:textId="77777777" w:rsidR="006A26B5" w:rsidRPr="00EC6BF5" w:rsidRDefault="006A26B5" w:rsidP="006A26B5">
      <w:pPr>
        <w:spacing w:after="0" w:line="240" w:lineRule="auto"/>
        <w:jc w:val="right"/>
        <w:rPr>
          <w:rFonts w:ascii="Times New Roman" w:hAnsi="Times New Roman" w:cs="Times New Roman"/>
          <w:b/>
          <w:sz w:val="24"/>
          <w:szCs w:val="24"/>
        </w:rPr>
      </w:pPr>
      <w:r w:rsidRPr="00EC6BF5">
        <w:rPr>
          <w:rFonts w:ascii="Times New Roman" w:hAnsi="Times New Roman" w:cs="Times New Roman"/>
          <w:b/>
          <w:sz w:val="24"/>
          <w:szCs w:val="24"/>
        </w:rPr>
        <w:t>23.02.06 Техническая эксплуатация</w:t>
      </w:r>
    </w:p>
    <w:p w14:paraId="0831BA79" w14:textId="77777777" w:rsidR="006A26B5" w:rsidRPr="00EC6BF5" w:rsidRDefault="006A26B5" w:rsidP="006A26B5">
      <w:pPr>
        <w:spacing w:after="0" w:line="240" w:lineRule="auto"/>
        <w:jc w:val="right"/>
        <w:rPr>
          <w:rFonts w:ascii="Times New Roman" w:hAnsi="Times New Roman" w:cs="Times New Roman"/>
          <w:b/>
          <w:sz w:val="24"/>
          <w:szCs w:val="24"/>
        </w:rPr>
      </w:pPr>
      <w:r w:rsidRPr="00EC6BF5">
        <w:rPr>
          <w:rFonts w:ascii="Times New Roman" w:hAnsi="Times New Roman" w:cs="Times New Roman"/>
          <w:b/>
          <w:sz w:val="24"/>
          <w:szCs w:val="24"/>
        </w:rPr>
        <w:t>подвижного состава железных дорог</w:t>
      </w:r>
    </w:p>
    <w:p w14:paraId="76CB6E9F" w14:textId="57B07A90" w:rsidR="006A26B5" w:rsidRPr="00B91038" w:rsidRDefault="006A26B5" w:rsidP="006A26B5">
      <w:pPr>
        <w:spacing w:after="0" w:line="240" w:lineRule="auto"/>
        <w:jc w:val="right"/>
        <w:rPr>
          <w:rFonts w:ascii="Times New Roman" w:hAnsi="Times New Roman" w:cs="Times New Roman"/>
          <w:b/>
          <w:bCs/>
          <w:sz w:val="24"/>
          <w:szCs w:val="24"/>
        </w:rPr>
      </w:pPr>
    </w:p>
    <w:p w14:paraId="755FD294"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781E6BAD"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4215CC0D"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5941E078"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4F4D3BF3"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6101C9BE"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1CA57084"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11DA4069"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7CE5C86B"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1646ADA1" w14:textId="77777777" w:rsidR="006A26B5" w:rsidRPr="00B91038" w:rsidRDefault="006A26B5" w:rsidP="006A26B5">
      <w:pPr>
        <w:spacing w:after="0" w:line="240" w:lineRule="auto"/>
        <w:jc w:val="right"/>
        <w:rPr>
          <w:rFonts w:ascii="Times New Roman" w:hAnsi="Times New Roman" w:cs="Times New Roman"/>
          <w:b/>
          <w:bCs/>
          <w:sz w:val="24"/>
          <w:szCs w:val="24"/>
        </w:rPr>
      </w:pPr>
    </w:p>
    <w:p w14:paraId="7DF4237C" w14:textId="77777777" w:rsidR="00E80BDA" w:rsidRPr="00B91038" w:rsidRDefault="00E80BDA" w:rsidP="00E80BDA">
      <w:pPr>
        <w:spacing w:after="0" w:line="240" w:lineRule="auto"/>
        <w:jc w:val="right"/>
        <w:rPr>
          <w:rFonts w:ascii="Times New Roman" w:hAnsi="Times New Roman" w:cs="Times New Roman"/>
          <w:b/>
          <w:bCs/>
          <w:sz w:val="24"/>
          <w:szCs w:val="24"/>
        </w:rPr>
      </w:pPr>
    </w:p>
    <w:p w14:paraId="1A023C11" w14:textId="4C499AAC" w:rsidR="00E80BDA" w:rsidRPr="00B91038" w:rsidRDefault="002E5895" w:rsidP="002E5895">
      <w:pPr>
        <w:tabs>
          <w:tab w:val="left" w:pos="945"/>
          <w:tab w:val="center" w:pos="4677"/>
        </w:tabs>
        <w:spacing w:after="24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E80BDA">
        <w:rPr>
          <w:rFonts w:ascii="Times New Roman" w:hAnsi="Times New Roman" w:cs="Times New Roman"/>
          <w:b/>
          <w:bCs/>
          <w:sz w:val="24"/>
          <w:szCs w:val="24"/>
        </w:rPr>
        <w:t>Примерная</w:t>
      </w:r>
      <w:r w:rsidR="00E80BDA" w:rsidRPr="00B91038">
        <w:rPr>
          <w:rFonts w:ascii="Times New Roman" w:hAnsi="Times New Roman" w:cs="Times New Roman"/>
          <w:b/>
          <w:bCs/>
          <w:sz w:val="24"/>
          <w:szCs w:val="24"/>
        </w:rPr>
        <w:t xml:space="preserve"> </w:t>
      </w:r>
      <w:r w:rsidR="00E80BDA">
        <w:rPr>
          <w:rFonts w:ascii="Times New Roman" w:hAnsi="Times New Roman" w:cs="Times New Roman"/>
          <w:b/>
          <w:bCs/>
          <w:sz w:val="24"/>
          <w:szCs w:val="24"/>
        </w:rPr>
        <w:t xml:space="preserve">рабочая </w:t>
      </w:r>
      <w:r w:rsidR="00E80BDA" w:rsidRPr="00B91038">
        <w:rPr>
          <w:rFonts w:ascii="Times New Roman" w:hAnsi="Times New Roman" w:cs="Times New Roman"/>
          <w:b/>
          <w:bCs/>
          <w:sz w:val="24"/>
          <w:szCs w:val="24"/>
        </w:rPr>
        <w:t>программа дисциплины</w:t>
      </w:r>
    </w:p>
    <w:p w14:paraId="2D1E8989" w14:textId="63CCFCED" w:rsidR="006A26B5" w:rsidRDefault="00EC6BF5" w:rsidP="00EC6BF5">
      <w:pPr>
        <w:pStyle w:val="1"/>
      </w:pPr>
      <w:bookmarkStart w:id="845" w:name="_Toc197775406"/>
      <w:r>
        <w:t>«</w:t>
      </w:r>
      <w:r w:rsidR="006A26B5" w:rsidRPr="006A26B5">
        <w:t>ОП.08 ОХРАНА ТРУДА И ОСНОВЫ БЕРЕЖЛИВОГО ПРОИЗВОДСТВА</w:t>
      </w:r>
      <w:r>
        <w:t>»</w:t>
      </w:r>
      <w:bookmarkEnd w:id="845"/>
    </w:p>
    <w:p w14:paraId="078F2171" w14:textId="77777777" w:rsidR="006A26B5" w:rsidRDefault="006A26B5" w:rsidP="006A26B5">
      <w:pPr>
        <w:spacing w:after="0" w:line="240" w:lineRule="auto"/>
        <w:jc w:val="right"/>
        <w:rPr>
          <w:rFonts w:ascii="Times New Roman" w:hAnsi="Times New Roman" w:cs="Times New Roman"/>
          <w:sz w:val="24"/>
          <w:szCs w:val="24"/>
        </w:rPr>
      </w:pPr>
    </w:p>
    <w:p w14:paraId="1902A945" w14:textId="77777777" w:rsidR="006A26B5" w:rsidRDefault="006A26B5" w:rsidP="006A26B5">
      <w:pPr>
        <w:spacing w:after="0" w:line="240" w:lineRule="auto"/>
        <w:jc w:val="right"/>
        <w:rPr>
          <w:rFonts w:ascii="Times New Roman" w:hAnsi="Times New Roman" w:cs="Times New Roman"/>
          <w:sz w:val="24"/>
          <w:szCs w:val="24"/>
        </w:rPr>
      </w:pPr>
    </w:p>
    <w:p w14:paraId="16247EE8" w14:textId="77777777" w:rsidR="006A26B5" w:rsidRDefault="006A26B5" w:rsidP="006A26B5">
      <w:pPr>
        <w:spacing w:after="0" w:line="240" w:lineRule="auto"/>
        <w:jc w:val="right"/>
        <w:rPr>
          <w:rFonts w:ascii="Times New Roman" w:hAnsi="Times New Roman" w:cs="Times New Roman"/>
          <w:sz w:val="24"/>
          <w:szCs w:val="24"/>
        </w:rPr>
      </w:pPr>
    </w:p>
    <w:p w14:paraId="11253EA9" w14:textId="77777777" w:rsidR="006A26B5" w:rsidRDefault="006A26B5" w:rsidP="006A26B5">
      <w:pPr>
        <w:spacing w:after="0" w:line="240" w:lineRule="auto"/>
        <w:jc w:val="right"/>
        <w:rPr>
          <w:rFonts w:ascii="Times New Roman" w:hAnsi="Times New Roman" w:cs="Times New Roman"/>
          <w:sz w:val="24"/>
          <w:szCs w:val="24"/>
        </w:rPr>
      </w:pPr>
    </w:p>
    <w:p w14:paraId="5CE18B98" w14:textId="77777777" w:rsidR="006A26B5" w:rsidRDefault="006A26B5" w:rsidP="006A26B5">
      <w:pPr>
        <w:spacing w:after="0" w:line="240" w:lineRule="auto"/>
        <w:jc w:val="right"/>
        <w:rPr>
          <w:rFonts w:ascii="Times New Roman" w:hAnsi="Times New Roman" w:cs="Times New Roman"/>
          <w:sz w:val="24"/>
          <w:szCs w:val="24"/>
        </w:rPr>
      </w:pPr>
    </w:p>
    <w:p w14:paraId="53B53AE2" w14:textId="77777777" w:rsidR="006A26B5" w:rsidRDefault="006A26B5" w:rsidP="006A26B5">
      <w:pPr>
        <w:spacing w:after="0" w:line="240" w:lineRule="auto"/>
        <w:jc w:val="right"/>
        <w:rPr>
          <w:rFonts w:ascii="Times New Roman" w:hAnsi="Times New Roman" w:cs="Times New Roman"/>
          <w:sz w:val="24"/>
          <w:szCs w:val="24"/>
        </w:rPr>
      </w:pPr>
    </w:p>
    <w:p w14:paraId="6AA0C2D2" w14:textId="77777777" w:rsidR="006A26B5" w:rsidRDefault="006A26B5" w:rsidP="006A26B5">
      <w:pPr>
        <w:spacing w:after="0" w:line="240" w:lineRule="auto"/>
        <w:jc w:val="right"/>
        <w:rPr>
          <w:rFonts w:ascii="Times New Roman" w:hAnsi="Times New Roman" w:cs="Times New Roman"/>
          <w:sz w:val="24"/>
          <w:szCs w:val="24"/>
        </w:rPr>
      </w:pPr>
    </w:p>
    <w:p w14:paraId="345EE082" w14:textId="77777777" w:rsidR="006A26B5" w:rsidRDefault="006A26B5" w:rsidP="006A26B5">
      <w:pPr>
        <w:spacing w:after="0" w:line="240" w:lineRule="auto"/>
        <w:jc w:val="right"/>
        <w:rPr>
          <w:rFonts w:ascii="Times New Roman" w:hAnsi="Times New Roman" w:cs="Times New Roman"/>
          <w:sz w:val="24"/>
          <w:szCs w:val="24"/>
        </w:rPr>
      </w:pPr>
    </w:p>
    <w:p w14:paraId="36D7BC7C" w14:textId="77777777" w:rsidR="006A26B5" w:rsidRDefault="006A26B5" w:rsidP="006A26B5">
      <w:pPr>
        <w:spacing w:after="0" w:line="240" w:lineRule="auto"/>
        <w:jc w:val="right"/>
        <w:rPr>
          <w:rFonts w:ascii="Times New Roman" w:hAnsi="Times New Roman" w:cs="Times New Roman"/>
          <w:sz w:val="24"/>
          <w:szCs w:val="24"/>
        </w:rPr>
      </w:pPr>
    </w:p>
    <w:p w14:paraId="0D66B20C" w14:textId="77777777" w:rsidR="006A26B5" w:rsidRDefault="006A26B5" w:rsidP="006A26B5">
      <w:pPr>
        <w:spacing w:after="0" w:line="240" w:lineRule="auto"/>
        <w:jc w:val="right"/>
        <w:rPr>
          <w:rFonts w:ascii="Times New Roman" w:hAnsi="Times New Roman" w:cs="Times New Roman"/>
          <w:sz w:val="24"/>
          <w:szCs w:val="24"/>
        </w:rPr>
      </w:pPr>
    </w:p>
    <w:p w14:paraId="37C93766" w14:textId="77777777" w:rsidR="006A26B5" w:rsidRDefault="006A26B5" w:rsidP="006A26B5">
      <w:pPr>
        <w:spacing w:after="0" w:line="240" w:lineRule="auto"/>
        <w:jc w:val="right"/>
        <w:rPr>
          <w:rFonts w:ascii="Times New Roman" w:hAnsi="Times New Roman" w:cs="Times New Roman"/>
          <w:sz w:val="24"/>
          <w:szCs w:val="24"/>
        </w:rPr>
      </w:pPr>
    </w:p>
    <w:p w14:paraId="3D5F1102" w14:textId="77777777" w:rsidR="006A26B5" w:rsidRDefault="006A26B5" w:rsidP="006A26B5">
      <w:pPr>
        <w:spacing w:after="0" w:line="240" w:lineRule="auto"/>
        <w:jc w:val="right"/>
        <w:rPr>
          <w:rFonts w:ascii="Times New Roman" w:hAnsi="Times New Roman" w:cs="Times New Roman"/>
          <w:sz w:val="24"/>
          <w:szCs w:val="24"/>
        </w:rPr>
      </w:pPr>
    </w:p>
    <w:p w14:paraId="031C421D" w14:textId="77777777" w:rsidR="006A26B5" w:rsidRDefault="006A26B5" w:rsidP="006A26B5">
      <w:pPr>
        <w:spacing w:after="0" w:line="240" w:lineRule="auto"/>
        <w:jc w:val="right"/>
        <w:rPr>
          <w:rFonts w:ascii="Times New Roman" w:hAnsi="Times New Roman" w:cs="Times New Roman"/>
          <w:sz w:val="24"/>
          <w:szCs w:val="24"/>
        </w:rPr>
      </w:pPr>
    </w:p>
    <w:p w14:paraId="6E20F17A" w14:textId="77777777" w:rsidR="006A26B5" w:rsidRDefault="006A26B5" w:rsidP="006A26B5">
      <w:pPr>
        <w:spacing w:after="0" w:line="240" w:lineRule="auto"/>
        <w:jc w:val="right"/>
        <w:rPr>
          <w:rFonts w:ascii="Times New Roman" w:hAnsi="Times New Roman" w:cs="Times New Roman"/>
          <w:sz w:val="24"/>
          <w:szCs w:val="24"/>
        </w:rPr>
      </w:pPr>
    </w:p>
    <w:p w14:paraId="00DCD634" w14:textId="77777777" w:rsidR="006A26B5" w:rsidRDefault="006A26B5" w:rsidP="006A26B5">
      <w:pPr>
        <w:spacing w:after="0" w:line="240" w:lineRule="auto"/>
        <w:jc w:val="right"/>
        <w:rPr>
          <w:rFonts w:ascii="Times New Roman" w:hAnsi="Times New Roman" w:cs="Times New Roman"/>
          <w:sz w:val="24"/>
          <w:szCs w:val="24"/>
        </w:rPr>
      </w:pPr>
    </w:p>
    <w:p w14:paraId="33123D44" w14:textId="77777777" w:rsidR="006A26B5" w:rsidRDefault="006A26B5" w:rsidP="006A26B5">
      <w:pPr>
        <w:spacing w:after="0" w:line="240" w:lineRule="auto"/>
        <w:jc w:val="right"/>
        <w:rPr>
          <w:rFonts w:ascii="Times New Roman" w:hAnsi="Times New Roman" w:cs="Times New Roman"/>
          <w:sz w:val="24"/>
          <w:szCs w:val="24"/>
        </w:rPr>
      </w:pPr>
    </w:p>
    <w:p w14:paraId="5DC53245" w14:textId="77777777" w:rsidR="006A26B5" w:rsidRDefault="006A26B5" w:rsidP="006A26B5">
      <w:pPr>
        <w:spacing w:after="0" w:line="240" w:lineRule="auto"/>
        <w:jc w:val="right"/>
        <w:rPr>
          <w:rFonts w:ascii="Times New Roman" w:hAnsi="Times New Roman" w:cs="Times New Roman"/>
          <w:sz w:val="24"/>
          <w:szCs w:val="24"/>
        </w:rPr>
      </w:pPr>
    </w:p>
    <w:p w14:paraId="71265ADE" w14:textId="77777777" w:rsidR="006A26B5" w:rsidRDefault="006A26B5" w:rsidP="006A26B5">
      <w:pPr>
        <w:spacing w:after="0" w:line="240" w:lineRule="auto"/>
        <w:jc w:val="right"/>
        <w:rPr>
          <w:rFonts w:ascii="Times New Roman" w:hAnsi="Times New Roman" w:cs="Times New Roman"/>
          <w:sz w:val="24"/>
          <w:szCs w:val="24"/>
        </w:rPr>
      </w:pPr>
    </w:p>
    <w:p w14:paraId="6778D80E" w14:textId="77777777" w:rsidR="006A26B5" w:rsidRDefault="006A26B5" w:rsidP="006A26B5">
      <w:pPr>
        <w:spacing w:after="0" w:line="240" w:lineRule="auto"/>
        <w:jc w:val="right"/>
        <w:rPr>
          <w:rFonts w:ascii="Times New Roman" w:hAnsi="Times New Roman" w:cs="Times New Roman"/>
          <w:sz w:val="24"/>
          <w:szCs w:val="24"/>
        </w:rPr>
      </w:pPr>
    </w:p>
    <w:p w14:paraId="22057006" w14:textId="77777777" w:rsidR="006A26B5" w:rsidRDefault="006A26B5" w:rsidP="006A26B5">
      <w:pPr>
        <w:spacing w:after="0" w:line="240" w:lineRule="auto"/>
        <w:jc w:val="right"/>
        <w:rPr>
          <w:rFonts w:ascii="Times New Roman" w:hAnsi="Times New Roman" w:cs="Times New Roman"/>
          <w:sz w:val="24"/>
          <w:szCs w:val="24"/>
        </w:rPr>
      </w:pPr>
    </w:p>
    <w:p w14:paraId="45A74EFA" w14:textId="77777777" w:rsidR="006A26B5" w:rsidRDefault="006A26B5" w:rsidP="006A26B5">
      <w:pPr>
        <w:spacing w:after="0" w:line="240" w:lineRule="auto"/>
        <w:jc w:val="right"/>
        <w:rPr>
          <w:rFonts w:ascii="Times New Roman" w:hAnsi="Times New Roman" w:cs="Times New Roman"/>
          <w:sz w:val="24"/>
          <w:szCs w:val="24"/>
        </w:rPr>
      </w:pPr>
    </w:p>
    <w:p w14:paraId="3E8D9A85" w14:textId="77777777" w:rsidR="006A26B5" w:rsidRDefault="006A26B5" w:rsidP="006A26B5">
      <w:pPr>
        <w:spacing w:after="0" w:line="240" w:lineRule="auto"/>
        <w:jc w:val="right"/>
        <w:rPr>
          <w:rFonts w:ascii="Times New Roman" w:hAnsi="Times New Roman" w:cs="Times New Roman"/>
          <w:sz w:val="24"/>
          <w:szCs w:val="24"/>
        </w:rPr>
      </w:pPr>
    </w:p>
    <w:p w14:paraId="596DC804" w14:textId="77777777" w:rsidR="006A26B5" w:rsidRDefault="006A26B5" w:rsidP="006A26B5">
      <w:pPr>
        <w:spacing w:after="0" w:line="240" w:lineRule="auto"/>
        <w:jc w:val="right"/>
        <w:rPr>
          <w:rFonts w:ascii="Times New Roman" w:hAnsi="Times New Roman" w:cs="Times New Roman"/>
          <w:sz w:val="24"/>
          <w:szCs w:val="24"/>
        </w:rPr>
      </w:pPr>
    </w:p>
    <w:p w14:paraId="639F2A47" w14:textId="77777777" w:rsidR="006A26B5" w:rsidRDefault="006A26B5" w:rsidP="006A26B5">
      <w:pPr>
        <w:spacing w:after="0" w:line="240" w:lineRule="auto"/>
        <w:jc w:val="right"/>
        <w:rPr>
          <w:rFonts w:ascii="Times New Roman" w:hAnsi="Times New Roman" w:cs="Times New Roman"/>
          <w:sz w:val="24"/>
          <w:szCs w:val="24"/>
        </w:rPr>
      </w:pPr>
    </w:p>
    <w:p w14:paraId="6C25C40D" w14:textId="77777777" w:rsidR="006A26B5" w:rsidRDefault="006A26B5" w:rsidP="006A26B5">
      <w:pPr>
        <w:spacing w:after="0" w:line="240" w:lineRule="auto"/>
        <w:jc w:val="right"/>
        <w:rPr>
          <w:rFonts w:ascii="Times New Roman" w:hAnsi="Times New Roman" w:cs="Times New Roman"/>
          <w:sz w:val="24"/>
          <w:szCs w:val="24"/>
        </w:rPr>
      </w:pPr>
    </w:p>
    <w:p w14:paraId="38497B8E" w14:textId="77777777" w:rsidR="006A26B5" w:rsidRDefault="006A26B5" w:rsidP="00EC6BF5">
      <w:pPr>
        <w:spacing w:after="0" w:line="240" w:lineRule="auto"/>
        <w:rPr>
          <w:rFonts w:ascii="Times New Roman" w:hAnsi="Times New Roman" w:cs="Times New Roman"/>
          <w:sz w:val="24"/>
          <w:szCs w:val="24"/>
        </w:rPr>
      </w:pPr>
    </w:p>
    <w:p w14:paraId="7615CFBF" w14:textId="153FE247" w:rsidR="006A26B5" w:rsidRDefault="006A26B5" w:rsidP="006A26B5">
      <w:pPr>
        <w:spacing w:after="0" w:line="240" w:lineRule="auto"/>
        <w:jc w:val="right"/>
        <w:rPr>
          <w:rFonts w:ascii="Times New Roman" w:hAnsi="Times New Roman" w:cs="Times New Roman"/>
          <w:sz w:val="24"/>
          <w:szCs w:val="24"/>
        </w:rPr>
      </w:pPr>
    </w:p>
    <w:p w14:paraId="3DCFD86F" w14:textId="77777777" w:rsidR="006A26B5" w:rsidRDefault="006A26B5" w:rsidP="006A26B5">
      <w:pPr>
        <w:spacing w:after="0" w:line="240" w:lineRule="auto"/>
        <w:jc w:val="right"/>
        <w:rPr>
          <w:rFonts w:ascii="Times New Roman" w:hAnsi="Times New Roman" w:cs="Times New Roman"/>
          <w:sz w:val="24"/>
          <w:szCs w:val="24"/>
        </w:rPr>
      </w:pPr>
    </w:p>
    <w:p w14:paraId="69AEF283" w14:textId="58B9C338" w:rsidR="006A26B5" w:rsidRPr="002012B0" w:rsidRDefault="006A26B5" w:rsidP="006A26B5">
      <w:pPr>
        <w:spacing w:after="0" w:line="240" w:lineRule="auto"/>
        <w:jc w:val="center"/>
        <w:rPr>
          <w:rFonts w:ascii="Times New Roman" w:hAnsi="Times New Roman" w:cs="Times New Roman"/>
          <w:b/>
          <w:sz w:val="24"/>
          <w:szCs w:val="24"/>
        </w:rPr>
      </w:pPr>
      <w:r w:rsidRPr="002012B0">
        <w:rPr>
          <w:rFonts w:ascii="Times New Roman" w:hAnsi="Times New Roman" w:cs="Times New Roman"/>
          <w:b/>
          <w:sz w:val="24"/>
          <w:szCs w:val="24"/>
        </w:rPr>
        <w:t>202</w:t>
      </w:r>
      <w:r w:rsidR="00154B81" w:rsidRPr="002012B0">
        <w:rPr>
          <w:rFonts w:ascii="Times New Roman" w:hAnsi="Times New Roman" w:cs="Times New Roman"/>
          <w:b/>
          <w:sz w:val="24"/>
          <w:szCs w:val="24"/>
        </w:rPr>
        <w:t>5</w:t>
      </w:r>
      <w:r w:rsidRPr="002012B0">
        <w:rPr>
          <w:rFonts w:ascii="Times New Roman" w:hAnsi="Times New Roman" w:cs="Times New Roman"/>
          <w:b/>
          <w:sz w:val="24"/>
          <w:szCs w:val="24"/>
        </w:rPr>
        <w:t xml:space="preserve"> г.</w:t>
      </w:r>
    </w:p>
    <w:p w14:paraId="2F97574C" w14:textId="77777777" w:rsidR="00EC6BF5" w:rsidRDefault="00EC6BF5">
      <w:pPr>
        <w:rPr>
          <w:rFonts w:ascii="Times New Roman" w:eastAsia="Segoe UI" w:hAnsi="Times New Roman" w:cs="Times New Roman"/>
          <w:caps/>
          <w:kern w:val="32"/>
          <w:sz w:val="24"/>
          <w:szCs w:val="24"/>
          <w:lang w:eastAsia="x-none"/>
        </w:rPr>
      </w:pPr>
      <w:r>
        <w:rPr>
          <w:rFonts w:ascii="Times New Roman" w:eastAsia="Segoe UI" w:hAnsi="Times New Roman" w:cs="Times New Roman"/>
          <w:caps/>
          <w:kern w:val="32"/>
          <w:sz w:val="24"/>
          <w:szCs w:val="24"/>
          <w:lang w:eastAsia="x-none"/>
        </w:rPr>
        <w:br w:type="page"/>
      </w:r>
    </w:p>
    <w:p w14:paraId="39A16EA0" w14:textId="7ADA9BC9" w:rsidR="00E80BDA" w:rsidRPr="00B91038" w:rsidRDefault="00E80BDA" w:rsidP="00EC6BF5">
      <w:pPr>
        <w:pStyle w:val="1f4"/>
      </w:pPr>
      <w:bookmarkStart w:id="846" w:name="_Toc197775529"/>
      <w:bookmarkStart w:id="847" w:name="_Toc197776162"/>
      <w:bookmarkStart w:id="848" w:name="_Toc197776370"/>
      <w:bookmarkStart w:id="849" w:name="_Toc197776474"/>
      <w:bookmarkStart w:id="850" w:name="_Toc197776577"/>
      <w:bookmarkStart w:id="851" w:name="_Toc197776679"/>
      <w:bookmarkStart w:id="852" w:name="_Toc197776915"/>
      <w:bookmarkStart w:id="853" w:name="_Toc197777186"/>
      <w:bookmarkStart w:id="854" w:name="_Toc197777284"/>
      <w:r w:rsidRPr="00B91038">
        <w:lastRenderedPageBreak/>
        <w:t>СОДЕРЖАНИЕ ПРОГРАММЫ</w:t>
      </w:r>
      <w:bookmarkEnd w:id="846"/>
      <w:bookmarkEnd w:id="847"/>
      <w:bookmarkEnd w:id="848"/>
      <w:bookmarkEnd w:id="849"/>
      <w:bookmarkEnd w:id="850"/>
      <w:bookmarkEnd w:id="851"/>
      <w:bookmarkEnd w:id="852"/>
      <w:bookmarkEnd w:id="853"/>
      <w:bookmarkEnd w:id="854"/>
    </w:p>
    <w:p w14:paraId="30A4EE3A" w14:textId="674263E9" w:rsidR="00C93B69" w:rsidRDefault="00E80BDA" w:rsidP="00C93B69">
      <w:pPr>
        <w:pStyle w:val="16"/>
        <w:rPr>
          <w:rFonts w:asciiTheme="minorHAnsi" w:eastAsiaTheme="minorEastAsia" w:hAnsiTheme="minorHAnsi" w:cstheme="minorBidi"/>
          <w:b w:val="0"/>
          <w:bCs w:val="0"/>
          <w:lang w:eastAsia="ru-RU"/>
        </w:rPr>
      </w:pPr>
      <w:r w:rsidRPr="00D92D33">
        <w:fldChar w:fldCharType="begin"/>
      </w:r>
      <w:r w:rsidRPr="00D92D33">
        <w:instrText xml:space="preserve"> TOC \h \z \t "Раздел 1;1;Раздел 1.1;2" </w:instrText>
      </w:r>
      <w:r w:rsidRPr="00D92D33">
        <w:fldChar w:fldCharType="separate"/>
      </w:r>
    </w:p>
    <w:p w14:paraId="4253E915" w14:textId="77777777" w:rsidR="00C93B69" w:rsidRDefault="008D3C7F">
      <w:pPr>
        <w:pStyle w:val="16"/>
        <w:rPr>
          <w:rFonts w:asciiTheme="minorHAnsi" w:eastAsiaTheme="minorEastAsia" w:hAnsiTheme="minorHAnsi" w:cstheme="minorBidi"/>
          <w:b w:val="0"/>
          <w:bCs w:val="0"/>
          <w:lang w:eastAsia="ru-RU"/>
        </w:rPr>
      </w:pPr>
      <w:hyperlink w:anchor="_Toc197776474" w:history="1">
        <w:r w:rsidR="00C93B69" w:rsidRPr="008E5833">
          <w:rPr>
            <w:rStyle w:val="af1"/>
          </w:rPr>
          <w:t>СОДЕРЖАНИЕ ПРОГРАММЫ</w:t>
        </w:r>
        <w:r w:rsidR="00C93B69">
          <w:rPr>
            <w:webHidden/>
          </w:rPr>
          <w:tab/>
        </w:r>
        <w:r w:rsidR="00C93B69">
          <w:rPr>
            <w:webHidden/>
          </w:rPr>
          <w:fldChar w:fldCharType="begin"/>
        </w:r>
        <w:r w:rsidR="00C93B69">
          <w:rPr>
            <w:webHidden/>
          </w:rPr>
          <w:instrText xml:space="preserve"> PAGEREF _Toc197776474 \h </w:instrText>
        </w:r>
        <w:r w:rsidR="00C93B69">
          <w:rPr>
            <w:webHidden/>
          </w:rPr>
        </w:r>
        <w:r w:rsidR="00C93B69">
          <w:rPr>
            <w:webHidden/>
          </w:rPr>
          <w:fldChar w:fldCharType="separate"/>
        </w:r>
        <w:r w:rsidR="00994AEE">
          <w:rPr>
            <w:webHidden/>
          </w:rPr>
          <w:t>65</w:t>
        </w:r>
        <w:r w:rsidR="00C93B69">
          <w:rPr>
            <w:webHidden/>
          </w:rPr>
          <w:fldChar w:fldCharType="end"/>
        </w:r>
      </w:hyperlink>
    </w:p>
    <w:p w14:paraId="2821A572" w14:textId="77777777" w:rsidR="00C93B69" w:rsidRDefault="008D3C7F">
      <w:pPr>
        <w:pStyle w:val="16"/>
        <w:rPr>
          <w:rFonts w:asciiTheme="minorHAnsi" w:eastAsiaTheme="minorEastAsia" w:hAnsiTheme="minorHAnsi" w:cstheme="minorBidi"/>
          <w:b w:val="0"/>
          <w:bCs w:val="0"/>
          <w:lang w:eastAsia="ru-RU"/>
        </w:rPr>
      </w:pPr>
      <w:hyperlink w:anchor="_Toc197776475" w:history="1">
        <w:r w:rsidR="00C93B69" w:rsidRPr="008E5833">
          <w:rPr>
            <w:rStyle w:val="af1"/>
          </w:rPr>
          <w:t>1 Общая характеристика ПРИМЕРНОЙ ПРОГРАММЫ УЧЕБНОЙ ДИСЦИПЛИНЫ</w:t>
        </w:r>
        <w:r w:rsidR="00C93B69">
          <w:rPr>
            <w:webHidden/>
          </w:rPr>
          <w:tab/>
        </w:r>
        <w:r w:rsidR="00C93B69">
          <w:rPr>
            <w:webHidden/>
          </w:rPr>
          <w:fldChar w:fldCharType="begin"/>
        </w:r>
        <w:r w:rsidR="00C93B69">
          <w:rPr>
            <w:webHidden/>
          </w:rPr>
          <w:instrText xml:space="preserve"> PAGEREF _Toc197776475 \h </w:instrText>
        </w:r>
        <w:r w:rsidR="00C93B69">
          <w:rPr>
            <w:webHidden/>
          </w:rPr>
        </w:r>
        <w:r w:rsidR="00C93B69">
          <w:rPr>
            <w:webHidden/>
          </w:rPr>
          <w:fldChar w:fldCharType="separate"/>
        </w:r>
        <w:r w:rsidR="00994AEE">
          <w:rPr>
            <w:webHidden/>
          </w:rPr>
          <w:t>66</w:t>
        </w:r>
        <w:r w:rsidR="00C93B69">
          <w:rPr>
            <w:webHidden/>
          </w:rPr>
          <w:fldChar w:fldCharType="end"/>
        </w:r>
      </w:hyperlink>
    </w:p>
    <w:p w14:paraId="2DD4BF96" w14:textId="77777777" w:rsidR="00C93B69" w:rsidRDefault="008D3C7F">
      <w:pPr>
        <w:pStyle w:val="21"/>
        <w:rPr>
          <w:rFonts w:asciiTheme="minorHAnsi" w:eastAsiaTheme="minorEastAsia" w:hAnsiTheme="minorHAnsi" w:cstheme="minorBidi"/>
          <w:i w:val="0"/>
          <w:iCs w:val="0"/>
          <w:sz w:val="22"/>
          <w:szCs w:val="22"/>
        </w:rPr>
      </w:pPr>
      <w:hyperlink w:anchor="_Toc197776476" w:history="1">
        <w:r w:rsidR="00C93B69" w:rsidRPr="008E5833">
          <w:rPr>
            <w:rStyle w:val="af1"/>
          </w:rPr>
          <w:t>1.1 Цель и место дисциплины в структуре образовательной программы</w:t>
        </w:r>
        <w:r w:rsidR="00C93B69">
          <w:rPr>
            <w:webHidden/>
          </w:rPr>
          <w:tab/>
        </w:r>
        <w:r w:rsidR="00C93B69">
          <w:rPr>
            <w:webHidden/>
          </w:rPr>
          <w:fldChar w:fldCharType="begin"/>
        </w:r>
        <w:r w:rsidR="00C93B69">
          <w:rPr>
            <w:webHidden/>
          </w:rPr>
          <w:instrText xml:space="preserve"> PAGEREF _Toc197776476 \h </w:instrText>
        </w:r>
        <w:r w:rsidR="00C93B69">
          <w:rPr>
            <w:webHidden/>
          </w:rPr>
        </w:r>
        <w:r w:rsidR="00C93B69">
          <w:rPr>
            <w:webHidden/>
          </w:rPr>
          <w:fldChar w:fldCharType="separate"/>
        </w:r>
        <w:r w:rsidR="00994AEE">
          <w:rPr>
            <w:webHidden/>
          </w:rPr>
          <w:t>66</w:t>
        </w:r>
        <w:r w:rsidR="00C93B69">
          <w:rPr>
            <w:webHidden/>
          </w:rPr>
          <w:fldChar w:fldCharType="end"/>
        </w:r>
      </w:hyperlink>
    </w:p>
    <w:p w14:paraId="55C6A7AC" w14:textId="77777777" w:rsidR="00C93B69" w:rsidRDefault="008D3C7F">
      <w:pPr>
        <w:pStyle w:val="21"/>
        <w:rPr>
          <w:rFonts w:asciiTheme="minorHAnsi" w:eastAsiaTheme="minorEastAsia" w:hAnsiTheme="minorHAnsi" w:cstheme="minorBidi"/>
          <w:i w:val="0"/>
          <w:iCs w:val="0"/>
          <w:sz w:val="22"/>
          <w:szCs w:val="22"/>
        </w:rPr>
      </w:pPr>
      <w:hyperlink w:anchor="_Toc197776477" w:history="1">
        <w:r w:rsidR="00C93B69" w:rsidRPr="008E5833">
          <w:rPr>
            <w:rStyle w:val="af1"/>
          </w:rPr>
          <w:t>1.2 Планируемые результаты освоения дисциплины</w:t>
        </w:r>
        <w:r w:rsidR="00C93B69">
          <w:rPr>
            <w:webHidden/>
          </w:rPr>
          <w:tab/>
        </w:r>
        <w:r w:rsidR="00C93B69">
          <w:rPr>
            <w:webHidden/>
          </w:rPr>
          <w:fldChar w:fldCharType="begin"/>
        </w:r>
        <w:r w:rsidR="00C93B69">
          <w:rPr>
            <w:webHidden/>
          </w:rPr>
          <w:instrText xml:space="preserve"> PAGEREF _Toc197776477 \h </w:instrText>
        </w:r>
        <w:r w:rsidR="00C93B69">
          <w:rPr>
            <w:webHidden/>
          </w:rPr>
        </w:r>
        <w:r w:rsidR="00C93B69">
          <w:rPr>
            <w:webHidden/>
          </w:rPr>
          <w:fldChar w:fldCharType="separate"/>
        </w:r>
        <w:r w:rsidR="00994AEE">
          <w:rPr>
            <w:webHidden/>
          </w:rPr>
          <w:t>66</w:t>
        </w:r>
        <w:r w:rsidR="00C93B69">
          <w:rPr>
            <w:webHidden/>
          </w:rPr>
          <w:fldChar w:fldCharType="end"/>
        </w:r>
      </w:hyperlink>
    </w:p>
    <w:p w14:paraId="411B4495" w14:textId="77777777" w:rsidR="00C93B69" w:rsidRDefault="008D3C7F">
      <w:pPr>
        <w:pStyle w:val="16"/>
        <w:rPr>
          <w:rFonts w:asciiTheme="minorHAnsi" w:eastAsiaTheme="minorEastAsia" w:hAnsiTheme="minorHAnsi" w:cstheme="minorBidi"/>
          <w:b w:val="0"/>
          <w:bCs w:val="0"/>
          <w:lang w:eastAsia="ru-RU"/>
        </w:rPr>
      </w:pPr>
      <w:hyperlink w:anchor="_Toc197776478" w:history="1">
        <w:r w:rsidR="00C93B69" w:rsidRPr="008E5833">
          <w:rPr>
            <w:rStyle w:val="af1"/>
          </w:rPr>
          <w:t>2 Структура и содержание учебной ДИСЦИПЛИНЫ</w:t>
        </w:r>
        <w:r w:rsidR="00C93B69">
          <w:rPr>
            <w:webHidden/>
          </w:rPr>
          <w:tab/>
        </w:r>
        <w:r w:rsidR="00C93B69">
          <w:rPr>
            <w:webHidden/>
          </w:rPr>
          <w:fldChar w:fldCharType="begin"/>
        </w:r>
        <w:r w:rsidR="00C93B69">
          <w:rPr>
            <w:webHidden/>
          </w:rPr>
          <w:instrText xml:space="preserve"> PAGEREF _Toc197776478 \h </w:instrText>
        </w:r>
        <w:r w:rsidR="00C93B69">
          <w:rPr>
            <w:webHidden/>
          </w:rPr>
        </w:r>
        <w:r w:rsidR="00C93B69">
          <w:rPr>
            <w:webHidden/>
          </w:rPr>
          <w:fldChar w:fldCharType="separate"/>
        </w:r>
        <w:r w:rsidR="00994AEE">
          <w:rPr>
            <w:webHidden/>
          </w:rPr>
          <w:t>68</w:t>
        </w:r>
        <w:r w:rsidR="00C93B69">
          <w:rPr>
            <w:webHidden/>
          </w:rPr>
          <w:fldChar w:fldCharType="end"/>
        </w:r>
      </w:hyperlink>
    </w:p>
    <w:p w14:paraId="4E22CC77" w14:textId="77777777" w:rsidR="00C93B69" w:rsidRDefault="008D3C7F">
      <w:pPr>
        <w:pStyle w:val="21"/>
        <w:rPr>
          <w:rFonts w:asciiTheme="minorHAnsi" w:eastAsiaTheme="minorEastAsia" w:hAnsiTheme="minorHAnsi" w:cstheme="minorBidi"/>
          <w:i w:val="0"/>
          <w:iCs w:val="0"/>
          <w:sz w:val="22"/>
          <w:szCs w:val="22"/>
        </w:rPr>
      </w:pPr>
      <w:hyperlink w:anchor="_Toc197776479" w:history="1">
        <w:r w:rsidR="00C93B69" w:rsidRPr="008E5833">
          <w:rPr>
            <w:rStyle w:val="af1"/>
          </w:rPr>
          <w:t>2.1 Трудоемкость освоения учебной дисциплины</w:t>
        </w:r>
        <w:r w:rsidR="00C93B69">
          <w:rPr>
            <w:webHidden/>
          </w:rPr>
          <w:tab/>
        </w:r>
        <w:r w:rsidR="00C93B69">
          <w:rPr>
            <w:webHidden/>
          </w:rPr>
          <w:fldChar w:fldCharType="begin"/>
        </w:r>
        <w:r w:rsidR="00C93B69">
          <w:rPr>
            <w:webHidden/>
          </w:rPr>
          <w:instrText xml:space="preserve"> PAGEREF _Toc197776479 \h </w:instrText>
        </w:r>
        <w:r w:rsidR="00C93B69">
          <w:rPr>
            <w:webHidden/>
          </w:rPr>
        </w:r>
        <w:r w:rsidR="00C93B69">
          <w:rPr>
            <w:webHidden/>
          </w:rPr>
          <w:fldChar w:fldCharType="separate"/>
        </w:r>
        <w:r w:rsidR="00994AEE">
          <w:rPr>
            <w:webHidden/>
          </w:rPr>
          <w:t>68</w:t>
        </w:r>
        <w:r w:rsidR="00C93B69">
          <w:rPr>
            <w:webHidden/>
          </w:rPr>
          <w:fldChar w:fldCharType="end"/>
        </w:r>
      </w:hyperlink>
    </w:p>
    <w:p w14:paraId="280ABDE2" w14:textId="77777777" w:rsidR="00C93B69" w:rsidRDefault="008D3C7F">
      <w:pPr>
        <w:pStyle w:val="21"/>
        <w:rPr>
          <w:rFonts w:asciiTheme="minorHAnsi" w:eastAsiaTheme="minorEastAsia" w:hAnsiTheme="minorHAnsi" w:cstheme="minorBidi"/>
          <w:i w:val="0"/>
          <w:iCs w:val="0"/>
          <w:sz w:val="22"/>
          <w:szCs w:val="22"/>
        </w:rPr>
      </w:pPr>
      <w:hyperlink w:anchor="_Toc197776480" w:history="1">
        <w:r w:rsidR="00C93B69" w:rsidRPr="008E5833">
          <w:rPr>
            <w:rStyle w:val="af1"/>
          </w:rPr>
          <w:t>2.2 Тематический план и содержание учебной дисциплины</w:t>
        </w:r>
        <w:r w:rsidR="00C93B69">
          <w:rPr>
            <w:webHidden/>
          </w:rPr>
          <w:tab/>
        </w:r>
        <w:r w:rsidR="00C93B69">
          <w:rPr>
            <w:webHidden/>
          </w:rPr>
          <w:fldChar w:fldCharType="begin"/>
        </w:r>
        <w:r w:rsidR="00C93B69">
          <w:rPr>
            <w:webHidden/>
          </w:rPr>
          <w:instrText xml:space="preserve"> PAGEREF _Toc197776480 \h </w:instrText>
        </w:r>
        <w:r w:rsidR="00C93B69">
          <w:rPr>
            <w:webHidden/>
          </w:rPr>
        </w:r>
        <w:r w:rsidR="00C93B69">
          <w:rPr>
            <w:webHidden/>
          </w:rPr>
          <w:fldChar w:fldCharType="separate"/>
        </w:r>
        <w:r w:rsidR="00994AEE">
          <w:rPr>
            <w:webHidden/>
          </w:rPr>
          <w:t>69</w:t>
        </w:r>
        <w:r w:rsidR="00C93B69">
          <w:rPr>
            <w:webHidden/>
          </w:rPr>
          <w:fldChar w:fldCharType="end"/>
        </w:r>
      </w:hyperlink>
    </w:p>
    <w:p w14:paraId="3F2359F9" w14:textId="77777777" w:rsidR="00C93B69" w:rsidRDefault="008D3C7F">
      <w:pPr>
        <w:pStyle w:val="16"/>
        <w:rPr>
          <w:rFonts w:asciiTheme="minorHAnsi" w:eastAsiaTheme="minorEastAsia" w:hAnsiTheme="minorHAnsi" w:cstheme="minorBidi"/>
          <w:b w:val="0"/>
          <w:bCs w:val="0"/>
          <w:lang w:eastAsia="ru-RU"/>
        </w:rPr>
      </w:pPr>
      <w:hyperlink w:anchor="_Toc197776481" w:history="1">
        <w:r w:rsidR="00C93B69" w:rsidRPr="008E5833">
          <w:rPr>
            <w:rStyle w:val="af1"/>
          </w:rPr>
          <w:t>3. Условия реализации ДИСЦИПЛИНЫ</w:t>
        </w:r>
        <w:r w:rsidR="00C93B69">
          <w:rPr>
            <w:webHidden/>
          </w:rPr>
          <w:tab/>
        </w:r>
        <w:r w:rsidR="00C93B69">
          <w:rPr>
            <w:webHidden/>
          </w:rPr>
          <w:fldChar w:fldCharType="begin"/>
        </w:r>
        <w:r w:rsidR="00C93B69">
          <w:rPr>
            <w:webHidden/>
          </w:rPr>
          <w:instrText xml:space="preserve"> PAGEREF _Toc197776481 \h </w:instrText>
        </w:r>
        <w:r w:rsidR="00C93B69">
          <w:rPr>
            <w:webHidden/>
          </w:rPr>
        </w:r>
        <w:r w:rsidR="00C93B69">
          <w:rPr>
            <w:webHidden/>
          </w:rPr>
          <w:fldChar w:fldCharType="separate"/>
        </w:r>
        <w:r w:rsidR="00994AEE">
          <w:rPr>
            <w:webHidden/>
          </w:rPr>
          <w:t>75</w:t>
        </w:r>
        <w:r w:rsidR="00C93B69">
          <w:rPr>
            <w:webHidden/>
          </w:rPr>
          <w:fldChar w:fldCharType="end"/>
        </w:r>
      </w:hyperlink>
    </w:p>
    <w:p w14:paraId="4A3F7B40" w14:textId="77777777" w:rsidR="00C93B69" w:rsidRDefault="008D3C7F">
      <w:pPr>
        <w:pStyle w:val="21"/>
        <w:rPr>
          <w:rFonts w:asciiTheme="minorHAnsi" w:eastAsiaTheme="minorEastAsia" w:hAnsiTheme="minorHAnsi" w:cstheme="minorBidi"/>
          <w:i w:val="0"/>
          <w:iCs w:val="0"/>
          <w:sz w:val="22"/>
          <w:szCs w:val="22"/>
        </w:rPr>
      </w:pPr>
      <w:hyperlink w:anchor="_Toc197776482" w:history="1">
        <w:r w:rsidR="00C93B69" w:rsidRPr="008E5833">
          <w:rPr>
            <w:rStyle w:val="af1"/>
          </w:rPr>
          <w:t>3.1. Материально-техническое обеспечение</w:t>
        </w:r>
        <w:r w:rsidR="00C93B69">
          <w:rPr>
            <w:webHidden/>
          </w:rPr>
          <w:tab/>
        </w:r>
        <w:r w:rsidR="00C93B69">
          <w:rPr>
            <w:webHidden/>
          </w:rPr>
          <w:fldChar w:fldCharType="begin"/>
        </w:r>
        <w:r w:rsidR="00C93B69">
          <w:rPr>
            <w:webHidden/>
          </w:rPr>
          <w:instrText xml:space="preserve"> PAGEREF _Toc197776482 \h </w:instrText>
        </w:r>
        <w:r w:rsidR="00C93B69">
          <w:rPr>
            <w:webHidden/>
          </w:rPr>
        </w:r>
        <w:r w:rsidR="00C93B69">
          <w:rPr>
            <w:webHidden/>
          </w:rPr>
          <w:fldChar w:fldCharType="separate"/>
        </w:r>
        <w:r w:rsidR="00994AEE">
          <w:rPr>
            <w:webHidden/>
          </w:rPr>
          <w:t>75</w:t>
        </w:r>
        <w:r w:rsidR="00C93B69">
          <w:rPr>
            <w:webHidden/>
          </w:rPr>
          <w:fldChar w:fldCharType="end"/>
        </w:r>
      </w:hyperlink>
    </w:p>
    <w:p w14:paraId="00681F45" w14:textId="77777777" w:rsidR="00C93B69" w:rsidRDefault="008D3C7F">
      <w:pPr>
        <w:pStyle w:val="21"/>
        <w:rPr>
          <w:rFonts w:asciiTheme="minorHAnsi" w:eastAsiaTheme="minorEastAsia" w:hAnsiTheme="minorHAnsi" w:cstheme="minorBidi"/>
          <w:i w:val="0"/>
          <w:iCs w:val="0"/>
          <w:sz w:val="22"/>
          <w:szCs w:val="22"/>
        </w:rPr>
      </w:pPr>
      <w:hyperlink w:anchor="_Toc197776483" w:history="1">
        <w:r w:rsidR="00C93B69" w:rsidRPr="008E5833">
          <w:rPr>
            <w:rStyle w:val="af1"/>
          </w:rPr>
          <w:t>3.2. Учебно-методическое обеспечение</w:t>
        </w:r>
        <w:r w:rsidR="00C93B69">
          <w:rPr>
            <w:webHidden/>
          </w:rPr>
          <w:tab/>
        </w:r>
        <w:r w:rsidR="00C93B69">
          <w:rPr>
            <w:webHidden/>
          </w:rPr>
          <w:fldChar w:fldCharType="begin"/>
        </w:r>
        <w:r w:rsidR="00C93B69">
          <w:rPr>
            <w:webHidden/>
          </w:rPr>
          <w:instrText xml:space="preserve"> PAGEREF _Toc197776483 \h </w:instrText>
        </w:r>
        <w:r w:rsidR="00C93B69">
          <w:rPr>
            <w:webHidden/>
          </w:rPr>
        </w:r>
        <w:r w:rsidR="00C93B69">
          <w:rPr>
            <w:webHidden/>
          </w:rPr>
          <w:fldChar w:fldCharType="separate"/>
        </w:r>
        <w:r w:rsidR="00994AEE">
          <w:rPr>
            <w:webHidden/>
          </w:rPr>
          <w:t>75</w:t>
        </w:r>
        <w:r w:rsidR="00C93B69">
          <w:rPr>
            <w:webHidden/>
          </w:rPr>
          <w:fldChar w:fldCharType="end"/>
        </w:r>
      </w:hyperlink>
    </w:p>
    <w:p w14:paraId="35844573" w14:textId="77777777" w:rsidR="00C93B69" w:rsidRDefault="008D3C7F">
      <w:pPr>
        <w:pStyle w:val="16"/>
        <w:rPr>
          <w:rFonts w:asciiTheme="minorHAnsi" w:eastAsiaTheme="minorEastAsia" w:hAnsiTheme="minorHAnsi" w:cstheme="minorBidi"/>
          <w:b w:val="0"/>
          <w:bCs w:val="0"/>
          <w:lang w:eastAsia="ru-RU"/>
        </w:rPr>
      </w:pPr>
      <w:hyperlink w:anchor="_Toc197776484" w:history="1">
        <w:r w:rsidR="00C93B69" w:rsidRPr="008E5833">
          <w:rPr>
            <w:rStyle w:val="af1"/>
          </w:rPr>
          <w:t>4 КОНТРОЛЬ И ОЦЕНКА РЕЗУЛЬТАТОВ ОСВОЕНИЯ ДИСЦИПЛИНЫ</w:t>
        </w:r>
        <w:r w:rsidR="00C93B69">
          <w:rPr>
            <w:webHidden/>
          </w:rPr>
          <w:tab/>
        </w:r>
        <w:r w:rsidR="00C93B69">
          <w:rPr>
            <w:webHidden/>
          </w:rPr>
          <w:fldChar w:fldCharType="begin"/>
        </w:r>
        <w:r w:rsidR="00C93B69">
          <w:rPr>
            <w:webHidden/>
          </w:rPr>
          <w:instrText xml:space="preserve"> PAGEREF _Toc197776484 \h </w:instrText>
        </w:r>
        <w:r w:rsidR="00C93B69">
          <w:rPr>
            <w:webHidden/>
          </w:rPr>
        </w:r>
        <w:r w:rsidR="00C93B69">
          <w:rPr>
            <w:webHidden/>
          </w:rPr>
          <w:fldChar w:fldCharType="separate"/>
        </w:r>
        <w:r w:rsidR="00994AEE">
          <w:rPr>
            <w:webHidden/>
          </w:rPr>
          <w:t>76</w:t>
        </w:r>
        <w:r w:rsidR="00C93B69">
          <w:rPr>
            <w:webHidden/>
          </w:rPr>
          <w:fldChar w:fldCharType="end"/>
        </w:r>
      </w:hyperlink>
    </w:p>
    <w:p w14:paraId="7C1E9D69" w14:textId="78CFC169" w:rsidR="006A26B5" w:rsidRPr="00B91038" w:rsidRDefault="00E80BDA" w:rsidP="00E80BDA">
      <w:pPr>
        <w:keepNext/>
        <w:spacing w:after="120" w:line="240" w:lineRule="auto"/>
        <w:outlineLvl w:val="0"/>
        <w:rPr>
          <w:rFonts w:ascii="Times New Roman" w:eastAsia="Segoe UI" w:hAnsi="Times New Roman" w:cs="Times New Roman"/>
          <w:caps/>
          <w:kern w:val="32"/>
          <w:sz w:val="24"/>
          <w:szCs w:val="24"/>
          <w:lang w:eastAsia="x-none"/>
        </w:rPr>
      </w:pPr>
      <w:r w:rsidRPr="00D92D33">
        <w:fldChar w:fldCharType="end"/>
      </w:r>
    </w:p>
    <w:p w14:paraId="3D89BCCE" w14:textId="77777777" w:rsidR="006A26B5" w:rsidRPr="00B91038" w:rsidRDefault="006A26B5" w:rsidP="006A26B5">
      <w:pPr>
        <w:keepNext/>
        <w:spacing w:after="120" w:line="240" w:lineRule="auto"/>
        <w:outlineLvl w:val="0"/>
        <w:rPr>
          <w:rFonts w:ascii="Times New Roman" w:eastAsia="Segoe UI" w:hAnsi="Times New Roman" w:cs="Times New Roman"/>
          <w:b/>
          <w:bCs/>
          <w:caps/>
          <w:kern w:val="32"/>
          <w:sz w:val="24"/>
          <w:szCs w:val="24"/>
          <w:lang w:eastAsia="x-none"/>
        </w:rPr>
        <w:sectPr w:rsidR="006A26B5" w:rsidRPr="00B91038" w:rsidSect="007C2ED0">
          <w:headerReference w:type="even" r:id="rId37"/>
          <w:footerReference w:type="default" r:id="rId38"/>
          <w:pgSz w:w="11906" w:h="16838"/>
          <w:pgMar w:top="1134" w:right="850" w:bottom="1134" w:left="1701" w:header="709" w:footer="709" w:gutter="0"/>
          <w:cols w:space="708"/>
          <w:docGrid w:linePitch="360"/>
        </w:sectPr>
      </w:pPr>
    </w:p>
    <w:p w14:paraId="7E634898" w14:textId="77777777" w:rsidR="00EC6BF5" w:rsidRDefault="006A26B5" w:rsidP="00EC6BF5">
      <w:pPr>
        <w:pStyle w:val="1f4"/>
      </w:pPr>
      <w:bookmarkStart w:id="855" w:name="_Toc197775530"/>
      <w:bookmarkStart w:id="856" w:name="_Toc197776163"/>
      <w:bookmarkStart w:id="857" w:name="_Toc197776371"/>
      <w:bookmarkStart w:id="858" w:name="_Toc197776475"/>
      <w:bookmarkStart w:id="859" w:name="_Toc197776578"/>
      <w:bookmarkStart w:id="860" w:name="_Toc197776680"/>
      <w:bookmarkStart w:id="861" w:name="_Toc197776916"/>
      <w:bookmarkStart w:id="862" w:name="_Toc197777187"/>
      <w:bookmarkStart w:id="863" w:name="_Toc197777285"/>
      <w:r w:rsidRPr="006602BA">
        <w:lastRenderedPageBreak/>
        <w:t xml:space="preserve">1 Общая характеристика </w:t>
      </w:r>
      <w:r w:rsidR="00E41F10">
        <w:t>ПРИМЕРНОЙ</w:t>
      </w:r>
      <w:r w:rsidRPr="006602BA">
        <w:t xml:space="preserve"> ПРОГРАММЫ УЧЕБНОЙ ДИСЦИПЛИНЫ</w:t>
      </w:r>
      <w:bookmarkEnd w:id="855"/>
      <w:bookmarkEnd w:id="856"/>
      <w:bookmarkEnd w:id="857"/>
      <w:bookmarkEnd w:id="858"/>
      <w:bookmarkEnd w:id="859"/>
      <w:bookmarkEnd w:id="860"/>
      <w:bookmarkEnd w:id="861"/>
      <w:bookmarkEnd w:id="862"/>
      <w:bookmarkEnd w:id="863"/>
      <w:r w:rsidRPr="006602BA">
        <w:t xml:space="preserve"> </w:t>
      </w:r>
    </w:p>
    <w:p w14:paraId="180BF91D" w14:textId="41E4EF0C" w:rsidR="00E25048" w:rsidRPr="00E25048" w:rsidRDefault="00E25048" w:rsidP="002012B0">
      <w:pPr>
        <w:keepNext/>
        <w:spacing w:after="240" w:line="240" w:lineRule="auto"/>
        <w:jc w:val="center"/>
        <w:outlineLvl w:val="0"/>
        <w:rPr>
          <w:rFonts w:ascii="Times New Roman" w:eastAsia="Segoe UI" w:hAnsi="Times New Roman" w:cs="Times New Roman"/>
          <w:b/>
          <w:bCs/>
          <w:caps/>
          <w:kern w:val="32"/>
          <w:sz w:val="24"/>
          <w:szCs w:val="24"/>
          <w:lang w:eastAsia="ru-RU"/>
        </w:rPr>
      </w:pPr>
      <w:r w:rsidRPr="00E25048">
        <w:rPr>
          <w:rFonts w:ascii="Times New Roman" w:eastAsia="Segoe UI" w:hAnsi="Times New Roman" w:cs="Times New Roman"/>
          <w:b/>
          <w:bCs/>
          <w:caps/>
          <w:kern w:val="32"/>
          <w:sz w:val="24"/>
          <w:szCs w:val="24"/>
          <w:lang w:eastAsia="ru-RU"/>
        </w:rPr>
        <w:t>оп.08 ОХРАНА ТРУДА И ОСНОВЫ БЕРЕЖЛИВОГО ПРОИЗВОДСТВА</w:t>
      </w:r>
    </w:p>
    <w:p w14:paraId="7B80B0E0" w14:textId="28F4316F" w:rsidR="00E25048" w:rsidRPr="00E25048" w:rsidRDefault="00E25048" w:rsidP="00EC6BF5">
      <w:pPr>
        <w:pStyle w:val="114"/>
      </w:pPr>
      <w:bookmarkStart w:id="864" w:name="_Toc197775531"/>
      <w:bookmarkStart w:id="865" w:name="_Toc197776164"/>
      <w:bookmarkStart w:id="866" w:name="_Toc197776372"/>
      <w:bookmarkStart w:id="867" w:name="_Toc197776476"/>
      <w:bookmarkStart w:id="868" w:name="_Toc197776579"/>
      <w:bookmarkStart w:id="869" w:name="_Toc197776681"/>
      <w:bookmarkStart w:id="870" w:name="_Toc197776917"/>
      <w:bookmarkStart w:id="871" w:name="_Toc197777188"/>
      <w:bookmarkStart w:id="872" w:name="_Toc197777286"/>
      <w:r w:rsidRPr="00E25048">
        <w:t>1.1 Цель и место дисциплины в структуре образовательной программы</w:t>
      </w:r>
      <w:bookmarkEnd w:id="864"/>
      <w:bookmarkEnd w:id="865"/>
      <w:bookmarkEnd w:id="866"/>
      <w:bookmarkEnd w:id="867"/>
      <w:bookmarkEnd w:id="868"/>
      <w:bookmarkEnd w:id="869"/>
      <w:bookmarkEnd w:id="870"/>
      <w:bookmarkEnd w:id="871"/>
      <w:bookmarkEnd w:id="872"/>
    </w:p>
    <w:p w14:paraId="130E69E7" w14:textId="17DE22A4" w:rsidR="00E25048" w:rsidRPr="00E25048" w:rsidRDefault="00E25048" w:rsidP="006A26B5">
      <w:pPr>
        <w:suppressAutoHyphens/>
        <w:spacing w:after="0" w:line="240" w:lineRule="auto"/>
        <w:ind w:firstLine="851"/>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 xml:space="preserve">Цель дисциплины </w:t>
      </w:r>
      <w:r w:rsidR="00EC6BF5">
        <w:rPr>
          <w:rFonts w:ascii="Times New Roman" w:eastAsia="Times New Roman" w:hAnsi="Times New Roman" w:cs="Times New Roman"/>
          <w:sz w:val="24"/>
          <w:szCs w:val="24"/>
          <w:lang w:eastAsia="ru-RU"/>
        </w:rPr>
        <w:t>«</w:t>
      </w:r>
      <w:r w:rsidRPr="00E25048">
        <w:rPr>
          <w:rFonts w:ascii="Times New Roman" w:eastAsia="Times New Roman" w:hAnsi="Times New Roman" w:cs="Times New Roman"/>
          <w:sz w:val="24"/>
          <w:szCs w:val="24"/>
          <w:lang w:eastAsia="ru-RU"/>
        </w:rPr>
        <w:t>Охрана труда и основы бережливого производства</w:t>
      </w:r>
      <w:r w:rsidR="00EC6BF5">
        <w:rPr>
          <w:rFonts w:ascii="Times New Roman" w:eastAsia="Times New Roman" w:hAnsi="Times New Roman" w:cs="Times New Roman"/>
          <w:sz w:val="24"/>
          <w:szCs w:val="24"/>
          <w:lang w:eastAsia="ru-RU"/>
        </w:rPr>
        <w:t xml:space="preserve">»: </w:t>
      </w:r>
      <w:r w:rsidRPr="00E25048">
        <w:rPr>
          <w:rFonts w:ascii="Times New Roman" w:eastAsia="Times New Roman" w:hAnsi="Times New Roman" w:cs="Times New Roman"/>
          <w:sz w:val="24"/>
          <w:szCs w:val="24"/>
          <w:lang w:eastAsia="ru-RU"/>
        </w:rPr>
        <w:t xml:space="preserve">формирование знаний нормативно-правового регулирования в области обеспечения безопасности труда; формирование культуры сохранения безопасности труда и способности оказывать первую помощь пострадавшим на производстве. </w:t>
      </w:r>
    </w:p>
    <w:p w14:paraId="2B018562" w14:textId="3D5E2C46" w:rsidR="00E25048" w:rsidRPr="006A26B5" w:rsidRDefault="00E25048" w:rsidP="006A26B5">
      <w:pPr>
        <w:suppressAutoHyphens/>
        <w:spacing w:after="0" w:line="240" w:lineRule="auto"/>
        <w:ind w:firstLine="851"/>
        <w:jc w:val="both"/>
        <w:rPr>
          <w:rFonts w:ascii="Times New Roman" w:hAnsi="Times New Roman" w:cs="Times New Roman"/>
          <w:sz w:val="24"/>
          <w:szCs w:val="24"/>
        </w:rPr>
      </w:pPr>
      <w:r w:rsidRPr="00E25048">
        <w:rPr>
          <w:rFonts w:ascii="Times New Roman" w:hAnsi="Times New Roman" w:cs="Times New Roman"/>
          <w:sz w:val="24"/>
          <w:szCs w:val="24"/>
        </w:rPr>
        <w:t xml:space="preserve">Дисциплина </w:t>
      </w:r>
      <w:r w:rsidR="00EC6BF5">
        <w:rPr>
          <w:rFonts w:ascii="Times New Roman" w:hAnsi="Times New Roman" w:cs="Times New Roman"/>
          <w:sz w:val="24"/>
          <w:szCs w:val="24"/>
        </w:rPr>
        <w:t>«</w:t>
      </w:r>
      <w:r w:rsidRPr="00E25048">
        <w:rPr>
          <w:rFonts w:ascii="Times New Roman" w:hAnsi="Times New Roman" w:cs="Times New Roman"/>
          <w:sz w:val="24"/>
          <w:szCs w:val="24"/>
        </w:rPr>
        <w:t>Охрана труда и основы бережливого производства</w:t>
      </w:r>
      <w:r w:rsidR="00EC6BF5">
        <w:rPr>
          <w:rFonts w:ascii="Times New Roman" w:hAnsi="Times New Roman" w:cs="Times New Roman"/>
          <w:sz w:val="24"/>
          <w:szCs w:val="24"/>
        </w:rPr>
        <w:t>»</w:t>
      </w:r>
      <w:r w:rsidRPr="00E25048">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p>
    <w:p w14:paraId="7466B87F" w14:textId="77777777" w:rsidR="00E25048" w:rsidRPr="006A26B5" w:rsidRDefault="00E25048" w:rsidP="006A26B5">
      <w:pPr>
        <w:suppressAutoHyphens/>
        <w:spacing w:after="0" w:line="240" w:lineRule="auto"/>
        <w:ind w:firstLine="851"/>
        <w:jc w:val="both"/>
        <w:rPr>
          <w:rFonts w:ascii="Times New Roman" w:hAnsi="Times New Roman" w:cs="Times New Roman"/>
          <w:sz w:val="24"/>
          <w:szCs w:val="24"/>
        </w:rPr>
      </w:pPr>
    </w:p>
    <w:p w14:paraId="23C0CD4F" w14:textId="6C71ABBA" w:rsidR="00E25048" w:rsidRPr="006A26B5" w:rsidRDefault="00E25048" w:rsidP="00EC6BF5">
      <w:pPr>
        <w:pStyle w:val="114"/>
      </w:pPr>
      <w:bookmarkStart w:id="873" w:name="_Toc197775532"/>
      <w:bookmarkStart w:id="874" w:name="_Toc197776165"/>
      <w:bookmarkStart w:id="875" w:name="_Toc197776373"/>
      <w:bookmarkStart w:id="876" w:name="_Toc197776477"/>
      <w:bookmarkStart w:id="877" w:name="_Toc197776580"/>
      <w:bookmarkStart w:id="878" w:name="_Toc197776682"/>
      <w:bookmarkStart w:id="879" w:name="_Toc197776918"/>
      <w:bookmarkStart w:id="880" w:name="_Toc197777189"/>
      <w:bookmarkStart w:id="881" w:name="_Toc197777287"/>
      <w:r w:rsidRPr="006A26B5">
        <w:t>1.2 Планируемые результаты освоения дисциплины</w:t>
      </w:r>
      <w:bookmarkEnd w:id="873"/>
      <w:bookmarkEnd w:id="874"/>
      <w:bookmarkEnd w:id="875"/>
      <w:bookmarkEnd w:id="876"/>
      <w:bookmarkEnd w:id="877"/>
      <w:bookmarkEnd w:id="878"/>
      <w:bookmarkEnd w:id="879"/>
      <w:bookmarkEnd w:id="880"/>
      <w:bookmarkEnd w:id="881"/>
    </w:p>
    <w:p w14:paraId="36911C34" w14:textId="5B967B3E" w:rsidR="00E25048" w:rsidRPr="00E25048" w:rsidRDefault="00E25048" w:rsidP="006A26B5">
      <w:pPr>
        <w:spacing w:after="0" w:line="240" w:lineRule="auto"/>
        <w:ind w:firstLine="851"/>
        <w:jc w:val="both"/>
        <w:rPr>
          <w:rFonts w:ascii="Times New Roman" w:eastAsia="Times New Roman" w:hAnsi="Times New Roman" w:cs="Times New Roman"/>
          <w:sz w:val="24"/>
          <w:szCs w:val="24"/>
          <w:lang w:eastAsia="ru-RU"/>
        </w:rPr>
      </w:pPr>
      <w:r w:rsidRPr="00E25048">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77F3BBD2" w14:textId="77777777" w:rsidR="00E25048" w:rsidRPr="00E25048" w:rsidRDefault="00E25048" w:rsidP="006A26B5">
      <w:pPr>
        <w:spacing w:after="12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14"/>
        <w:gridCol w:w="3006"/>
        <w:gridCol w:w="2150"/>
      </w:tblGrid>
      <w:tr w:rsidR="00E25048" w:rsidRPr="00E25048" w14:paraId="5464C6C8" w14:textId="77777777" w:rsidTr="002012B0">
        <w:tc>
          <w:tcPr>
            <w:tcW w:w="1129" w:type="dxa"/>
            <w:tcBorders>
              <w:top w:val="single" w:sz="4" w:space="0" w:color="auto"/>
              <w:left w:val="single" w:sz="4" w:space="0" w:color="auto"/>
              <w:right w:val="single" w:sz="4" w:space="0" w:color="auto"/>
            </w:tcBorders>
            <w:vAlign w:val="center"/>
          </w:tcPr>
          <w:p w14:paraId="39251747" w14:textId="21DBC176" w:rsidR="00E25048" w:rsidRPr="00EC6BF5" w:rsidRDefault="00E25048" w:rsidP="006A26B5">
            <w:pPr>
              <w:spacing w:after="0" w:line="240" w:lineRule="auto"/>
              <w:jc w:val="center"/>
              <w:rPr>
                <w:rFonts w:ascii="Times New Roman" w:hAnsi="Times New Roman" w:cs="Times New Roman"/>
                <w:b/>
                <w:bCs/>
                <w:i/>
                <w:sz w:val="24"/>
                <w:szCs w:val="24"/>
              </w:rPr>
            </w:pPr>
            <w:r w:rsidRPr="00EC6BF5">
              <w:rPr>
                <w:rFonts w:ascii="Times New Roman" w:hAnsi="Times New Roman" w:cs="Times New Roman"/>
                <w:b/>
                <w:bCs/>
                <w:sz w:val="24"/>
                <w:szCs w:val="24"/>
              </w:rPr>
              <w:t xml:space="preserve">Код ОК, </w:t>
            </w:r>
            <w:r w:rsidR="006A26B5" w:rsidRPr="00EC6BF5">
              <w:rPr>
                <w:rFonts w:ascii="Times New Roman" w:hAnsi="Times New Roman" w:cs="Times New Roman"/>
                <w:b/>
                <w:bCs/>
                <w:sz w:val="24"/>
                <w:szCs w:val="24"/>
              </w:rPr>
              <w:t>ПК</w:t>
            </w:r>
          </w:p>
        </w:tc>
        <w:tc>
          <w:tcPr>
            <w:tcW w:w="3214" w:type="dxa"/>
            <w:tcBorders>
              <w:top w:val="single" w:sz="4" w:space="0" w:color="auto"/>
              <w:left w:val="single" w:sz="4" w:space="0" w:color="auto"/>
              <w:right w:val="single" w:sz="4" w:space="0" w:color="auto"/>
            </w:tcBorders>
            <w:vAlign w:val="center"/>
          </w:tcPr>
          <w:p w14:paraId="5EFADE8D" w14:textId="77777777" w:rsidR="00E25048" w:rsidRPr="00EC6BF5" w:rsidRDefault="00E25048" w:rsidP="006A26B5">
            <w:pPr>
              <w:spacing w:after="0" w:line="240" w:lineRule="auto"/>
              <w:jc w:val="center"/>
              <w:rPr>
                <w:rFonts w:ascii="Times New Roman" w:hAnsi="Times New Roman" w:cs="Times New Roman"/>
                <w:b/>
                <w:bCs/>
                <w:sz w:val="24"/>
                <w:szCs w:val="24"/>
              </w:rPr>
            </w:pPr>
            <w:r w:rsidRPr="00EC6BF5">
              <w:rPr>
                <w:rFonts w:ascii="Times New Roman" w:hAnsi="Times New Roman" w:cs="Times New Roman"/>
                <w:b/>
                <w:bCs/>
                <w:sz w:val="24"/>
                <w:szCs w:val="24"/>
              </w:rPr>
              <w:t>Уметь</w:t>
            </w:r>
          </w:p>
        </w:tc>
        <w:tc>
          <w:tcPr>
            <w:tcW w:w="3006" w:type="dxa"/>
            <w:tcBorders>
              <w:top w:val="single" w:sz="4" w:space="0" w:color="auto"/>
              <w:left w:val="single" w:sz="4" w:space="0" w:color="auto"/>
              <w:bottom w:val="single" w:sz="4" w:space="0" w:color="auto"/>
              <w:right w:val="single" w:sz="4" w:space="0" w:color="auto"/>
            </w:tcBorders>
            <w:shd w:val="clear" w:color="auto" w:fill="auto"/>
            <w:vAlign w:val="center"/>
          </w:tcPr>
          <w:p w14:paraId="5938A64E" w14:textId="77777777" w:rsidR="00E25048" w:rsidRPr="00EC6BF5" w:rsidRDefault="00E25048" w:rsidP="006A26B5">
            <w:pPr>
              <w:spacing w:after="0" w:line="240" w:lineRule="auto"/>
              <w:jc w:val="center"/>
              <w:rPr>
                <w:rFonts w:ascii="Times New Roman" w:hAnsi="Times New Roman" w:cs="Times New Roman"/>
                <w:b/>
                <w:bCs/>
                <w:i/>
                <w:sz w:val="24"/>
                <w:szCs w:val="24"/>
              </w:rPr>
            </w:pPr>
            <w:r w:rsidRPr="00EC6BF5">
              <w:rPr>
                <w:rFonts w:ascii="Times New Roman" w:hAnsi="Times New Roman" w:cs="Times New Roman"/>
                <w:b/>
                <w:bCs/>
                <w:sz w:val="24"/>
                <w:szCs w:val="24"/>
              </w:rPr>
              <w:t>Знать</w:t>
            </w:r>
          </w:p>
        </w:tc>
        <w:tc>
          <w:tcPr>
            <w:tcW w:w="2150" w:type="dxa"/>
            <w:tcBorders>
              <w:top w:val="single" w:sz="4" w:space="0" w:color="auto"/>
              <w:left w:val="single" w:sz="4" w:space="0" w:color="auto"/>
              <w:bottom w:val="single" w:sz="4" w:space="0" w:color="auto"/>
              <w:right w:val="single" w:sz="4" w:space="0" w:color="auto"/>
            </w:tcBorders>
            <w:vAlign w:val="center"/>
          </w:tcPr>
          <w:p w14:paraId="6D50EB6E" w14:textId="12A2E48A" w:rsidR="00E25048" w:rsidRPr="00EC6BF5" w:rsidRDefault="00E25048" w:rsidP="006A26B5">
            <w:pPr>
              <w:spacing w:after="0" w:line="240" w:lineRule="auto"/>
              <w:jc w:val="center"/>
              <w:rPr>
                <w:rFonts w:ascii="Times New Roman" w:hAnsi="Times New Roman" w:cs="Times New Roman"/>
                <w:b/>
                <w:bCs/>
                <w:i/>
                <w:sz w:val="24"/>
                <w:szCs w:val="24"/>
              </w:rPr>
            </w:pPr>
            <w:r w:rsidRPr="00EC6BF5">
              <w:rPr>
                <w:rFonts w:ascii="Times New Roman" w:hAnsi="Times New Roman" w:cs="Times New Roman"/>
                <w:b/>
                <w:bCs/>
                <w:sz w:val="24"/>
                <w:szCs w:val="24"/>
              </w:rPr>
              <w:t>Владеть навыками</w:t>
            </w:r>
          </w:p>
        </w:tc>
      </w:tr>
      <w:tr w:rsidR="00E25048" w:rsidRPr="00E25048" w14:paraId="236ADE29" w14:textId="77777777" w:rsidTr="002012B0">
        <w:trPr>
          <w:trHeight w:val="5859"/>
        </w:trPr>
        <w:tc>
          <w:tcPr>
            <w:tcW w:w="1129" w:type="dxa"/>
            <w:tcBorders>
              <w:top w:val="single" w:sz="4" w:space="0" w:color="auto"/>
              <w:left w:val="single" w:sz="4" w:space="0" w:color="auto"/>
              <w:right w:val="single" w:sz="4" w:space="0" w:color="auto"/>
            </w:tcBorders>
          </w:tcPr>
          <w:p w14:paraId="392ACF2F" w14:textId="7F79B8A1" w:rsidR="00E25048" w:rsidRPr="006A26B5" w:rsidRDefault="00EC6BF5" w:rsidP="006A26B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E25048" w:rsidRPr="006A26B5">
              <w:rPr>
                <w:rFonts w:ascii="Times New Roman" w:hAnsi="Times New Roman" w:cs="Times New Roman"/>
                <w:bCs/>
                <w:sz w:val="24"/>
                <w:szCs w:val="24"/>
              </w:rPr>
              <w:t>01</w:t>
            </w:r>
          </w:p>
        </w:tc>
        <w:tc>
          <w:tcPr>
            <w:tcW w:w="3214" w:type="dxa"/>
            <w:tcBorders>
              <w:top w:val="single" w:sz="4" w:space="0" w:color="auto"/>
              <w:left w:val="single" w:sz="4" w:space="0" w:color="auto"/>
              <w:right w:val="single" w:sz="4" w:space="0" w:color="auto"/>
            </w:tcBorders>
          </w:tcPr>
          <w:p w14:paraId="3A5B0076" w14:textId="77777777" w:rsidR="00E25048" w:rsidRPr="006A26B5" w:rsidRDefault="00E25048" w:rsidP="006A26B5">
            <w:pPr>
              <w:spacing w:after="0" w:line="240" w:lineRule="auto"/>
              <w:rPr>
                <w:rFonts w:ascii="Times New Roman" w:hAnsi="Times New Roman" w:cs="Times New Roman"/>
                <w:bCs/>
                <w:sz w:val="24"/>
                <w:szCs w:val="24"/>
              </w:rPr>
            </w:pPr>
            <w:r w:rsidRPr="006A26B5">
              <w:rPr>
                <w:rFonts w:ascii="Times New Roman" w:hAnsi="Times New Roman"/>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502D8628" w14:textId="77777777" w:rsidR="00E25048" w:rsidRPr="006A26B5" w:rsidRDefault="00E25048" w:rsidP="006A26B5">
            <w:pPr>
              <w:spacing w:after="0" w:line="240" w:lineRule="auto"/>
              <w:rPr>
                <w:rFonts w:ascii="Times New Roman" w:hAnsi="Times New Roman" w:cs="Times New Roman"/>
                <w:bCs/>
                <w:sz w:val="24"/>
                <w:szCs w:val="24"/>
              </w:rPr>
            </w:pPr>
            <w:r w:rsidRPr="006A26B5">
              <w:rPr>
                <w:rFonts w:ascii="Times New Roman" w:hAnsi="Times New Roman"/>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7D809DD2" w14:textId="77777777" w:rsidR="00E25048" w:rsidRPr="006A26B5" w:rsidRDefault="00E25048" w:rsidP="006A26B5">
            <w:pPr>
              <w:spacing w:after="0" w:line="240" w:lineRule="auto"/>
              <w:rPr>
                <w:rFonts w:ascii="Times New Roman" w:hAnsi="Times New Roman" w:cs="Times New Roman"/>
                <w:bCs/>
                <w:sz w:val="24"/>
                <w:szCs w:val="24"/>
              </w:rPr>
            </w:pPr>
            <w:r w:rsidRPr="006A26B5">
              <w:rPr>
                <w:rFonts w:ascii="Times New Roman" w:hAnsi="Times New Roman"/>
                <w:sz w:val="24"/>
                <w:szCs w:val="24"/>
              </w:rPr>
              <w:t>- выявлять и эффективно искать информацию, необходимую для решения задачи и/или проблемы;</w:t>
            </w:r>
          </w:p>
          <w:p w14:paraId="4A3373B4" w14:textId="77777777" w:rsidR="00E25048" w:rsidRPr="006A26B5" w:rsidRDefault="00E25048" w:rsidP="006A26B5">
            <w:pPr>
              <w:spacing w:after="0" w:line="240" w:lineRule="auto"/>
              <w:rPr>
                <w:rFonts w:ascii="Times New Roman" w:hAnsi="Times New Roman" w:cs="Times New Roman"/>
                <w:bCs/>
                <w:sz w:val="24"/>
                <w:szCs w:val="24"/>
              </w:rPr>
            </w:pPr>
            <w:r w:rsidRPr="006A26B5">
              <w:rPr>
                <w:rFonts w:ascii="Times New Roman" w:hAnsi="Times New Roman"/>
                <w:sz w:val="24"/>
                <w:szCs w:val="24"/>
              </w:rPr>
              <w:t>- владеть актуальными методами работы в профессиональной и смежных сферах;</w:t>
            </w:r>
          </w:p>
          <w:p w14:paraId="32EAA851" w14:textId="77777777" w:rsidR="00E25048" w:rsidRPr="006A26B5" w:rsidRDefault="00E25048" w:rsidP="006A26B5">
            <w:pPr>
              <w:spacing w:after="0" w:line="240" w:lineRule="auto"/>
              <w:rPr>
                <w:rFonts w:ascii="Times New Roman" w:hAnsi="Times New Roman" w:cs="Times New Roman"/>
                <w:bCs/>
                <w:sz w:val="24"/>
                <w:szCs w:val="24"/>
              </w:rPr>
            </w:pPr>
            <w:r w:rsidRPr="006A26B5">
              <w:rPr>
                <w:rFonts w:ascii="Times New Roman" w:hAnsi="Times New Roman"/>
                <w:sz w:val="24"/>
                <w:szCs w:val="24"/>
              </w:rPr>
              <w:t>- оценивать результат и последствия своих действий (самостоятельно или с помощью наставника)</w:t>
            </w:r>
          </w:p>
        </w:tc>
        <w:tc>
          <w:tcPr>
            <w:tcW w:w="3006" w:type="dxa"/>
            <w:tcBorders>
              <w:top w:val="single" w:sz="4" w:space="0" w:color="auto"/>
              <w:left w:val="single" w:sz="4" w:space="0" w:color="auto"/>
              <w:right w:val="single" w:sz="4" w:space="0" w:color="auto"/>
            </w:tcBorders>
            <w:shd w:val="clear" w:color="auto" w:fill="auto"/>
          </w:tcPr>
          <w:p w14:paraId="6F4802CA" w14:textId="77777777" w:rsidR="00E25048" w:rsidRPr="006A26B5" w:rsidRDefault="00E25048" w:rsidP="006A26B5">
            <w:pPr>
              <w:spacing w:after="0" w:line="240" w:lineRule="auto"/>
              <w:rPr>
                <w:rFonts w:ascii="Times New Roman" w:hAnsi="Times New Roman" w:cs="Times New Roman"/>
                <w:bCs/>
                <w:sz w:val="24"/>
                <w:szCs w:val="24"/>
              </w:rPr>
            </w:pPr>
            <w:r w:rsidRPr="006A26B5">
              <w:rPr>
                <w:rFonts w:ascii="Times New Roman" w:hAnsi="Times New Roman"/>
                <w:sz w:val="24"/>
                <w:szCs w:val="24"/>
              </w:rPr>
              <w:t>- актуальный профессиональный и социальный контекст, в котором приходится работать и жить;</w:t>
            </w:r>
          </w:p>
          <w:p w14:paraId="389FF7A5" w14:textId="77777777" w:rsidR="00E25048" w:rsidRPr="006A26B5" w:rsidRDefault="00E25048" w:rsidP="006A26B5">
            <w:pPr>
              <w:spacing w:after="0" w:line="240" w:lineRule="auto"/>
              <w:rPr>
                <w:rFonts w:ascii="Times New Roman" w:hAnsi="Times New Roman" w:cs="Times New Roman"/>
                <w:bCs/>
                <w:i/>
                <w:sz w:val="24"/>
                <w:szCs w:val="24"/>
              </w:rPr>
            </w:pPr>
            <w:r w:rsidRPr="006A26B5">
              <w:rPr>
                <w:rFonts w:ascii="Times New Roman" w:hAnsi="Times New Roman"/>
                <w:sz w:val="24"/>
                <w:szCs w:val="24"/>
              </w:rPr>
              <w:t>- структура плана для решения задач, алгоритмы выполнения работ в профессиональной и смежных областях;</w:t>
            </w:r>
          </w:p>
          <w:p w14:paraId="6BEC3CF2" w14:textId="77777777" w:rsidR="00E25048" w:rsidRPr="006A26B5" w:rsidRDefault="00E25048" w:rsidP="006A26B5">
            <w:pPr>
              <w:spacing w:after="0" w:line="240" w:lineRule="auto"/>
              <w:rPr>
                <w:rFonts w:ascii="Times New Roman" w:hAnsi="Times New Roman" w:cs="Times New Roman"/>
                <w:bCs/>
                <w:i/>
                <w:sz w:val="24"/>
                <w:szCs w:val="24"/>
              </w:rPr>
            </w:pPr>
            <w:r w:rsidRPr="006A26B5">
              <w:rPr>
                <w:rFonts w:ascii="Times New Roman" w:hAnsi="Times New Roman"/>
                <w:sz w:val="24"/>
                <w:szCs w:val="24"/>
              </w:rPr>
              <w:t>- основные источники информации и ресурсы для решения задач и/или проблем в профессиональном и/или социальном контексте;</w:t>
            </w:r>
          </w:p>
          <w:p w14:paraId="60EAFF1B" w14:textId="77777777" w:rsidR="00E25048" w:rsidRPr="006A26B5" w:rsidRDefault="00E25048" w:rsidP="006A26B5">
            <w:pPr>
              <w:spacing w:after="0" w:line="240" w:lineRule="auto"/>
              <w:rPr>
                <w:rFonts w:ascii="Times New Roman" w:hAnsi="Times New Roman" w:cs="Times New Roman"/>
                <w:bCs/>
                <w:i/>
                <w:sz w:val="24"/>
                <w:szCs w:val="24"/>
              </w:rPr>
            </w:pPr>
            <w:r w:rsidRPr="006A26B5">
              <w:rPr>
                <w:rFonts w:ascii="Times New Roman" w:hAnsi="Times New Roman"/>
                <w:sz w:val="24"/>
                <w:szCs w:val="24"/>
              </w:rPr>
              <w:t>- методы работы в профессиональной и смежных сферах;</w:t>
            </w:r>
          </w:p>
          <w:p w14:paraId="32499DEE" w14:textId="77777777" w:rsidR="00E25048" w:rsidRPr="006A26B5" w:rsidRDefault="00E25048" w:rsidP="006A26B5">
            <w:pPr>
              <w:spacing w:after="0" w:line="240" w:lineRule="auto"/>
              <w:rPr>
                <w:rFonts w:ascii="Times New Roman" w:hAnsi="Times New Roman" w:cs="Times New Roman"/>
                <w:bCs/>
                <w:sz w:val="24"/>
                <w:szCs w:val="24"/>
              </w:rPr>
            </w:pPr>
            <w:r w:rsidRPr="006A26B5">
              <w:rPr>
                <w:rFonts w:ascii="Times New Roman" w:hAnsi="Times New Roman"/>
                <w:sz w:val="24"/>
                <w:szCs w:val="24"/>
              </w:rPr>
              <w:t>- порядок оценки результатов решения задач профессиональной деятельности</w:t>
            </w:r>
          </w:p>
        </w:tc>
        <w:tc>
          <w:tcPr>
            <w:tcW w:w="2150" w:type="dxa"/>
            <w:tcBorders>
              <w:top w:val="single" w:sz="4" w:space="0" w:color="auto"/>
              <w:left w:val="single" w:sz="4" w:space="0" w:color="auto"/>
              <w:right w:val="single" w:sz="4" w:space="0" w:color="auto"/>
            </w:tcBorders>
          </w:tcPr>
          <w:p w14:paraId="4D3C753F" w14:textId="77777777" w:rsidR="00E25048" w:rsidRPr="006A26B5" w:rsidRDefault="00E25048" w:rsidP="006A26B5">
            <w:pPr>
              <w:spacing w:after="0" w:line="240" w:lineRule="auto"/>
              <w:jc w:val="center"/>
              <w:rPr>
                <w:rFonts w:ascii="Times New Roman" w:hAnsi="Times New Roman" w:cs="Times New Roman"/>
                <w:bCs/>
                <w:i/>
                <w:sz w:val="24"/>
                <w:szCs w:val="24"/>
              </w:rPr>
            </w:pPr>
            <w:r w:rsidRPr="006A26B5">
              <w:rPr>
                <w:rFonts w:ascii="Times New Roman" w:hAnsi="Times New Roman" w:cs="Times New Roman"/>
                <w:bCs/>
                <w:i/>
                <w:sz w:val="24"/>
                <w:szCs w:val="24"/>
              </w:rPr>
              <w:t>-</w:t>
            </w:r>
          </w:p>
        </w:tc>
      </w:tr>
      <w:tr w:rsidR="006A26B5" w:rsidRPr="00E25048" w14:paraId="126FD1FE" w14:textId="77777777" w:rsidTr="002012B0">
        <w:trPr>
          <w:trHeight w:val="1967"/>
        </w:trPr>
        <w:tc>
          <w:tcPr>
            <w:tcW w:w="1129" w:type="dxa"/>
            <w:tcBorders>
              <w:top w:val="single" w:sz="4" w:space="0" w:color="auto"/>
              <w:left w:val="single" w:sz="4" w:space="0" w:color="auto"/>
              <w:right w:val="single" w:sz="4" w:space="0" w:color="auto"/>
            </w:tcBorders>
          </w:tcPr>
          <w:p w14:paraId="7E4831EB" w14:textId="73B84A8A" w:rsidR="006A26B5" w:rsidRPr="006A26B5" w:rsidRDefault="00EC6BF5" w:rsidP="006A26B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574D5E" w:rsidRPr="00E25048">
              <w:rPr>
                <w:rFonts w:ascii="Times New Roman" w:hAnsi="Times New Roman" w:cs="Times New Roman"/>
                <w:bCs/>
                <w:sz w:val="24"/>
                <w:szCs w:val="24"/>
              </w:rPr>
              <w:t>02</w:t>
            </w:r>
          </w:p>
        </w:tc>
        <w:tc>
          <w:tcPr>
            <w:tcW w:w="3214" w:type="dxa"/>
            <w:tcBorders>
              <w:top w:val="single" w:sz="4" w:space="0" w:color="auto"/>
              <w:left w:val="single" w:sz="4" w:space="0" w:color="auto"/>
              <w:right w:val="single" w:sz="4" w:space="0" w:color="auto"/>
            </w:tcBorders>
          </w:tcPr>
          <w:p w14:paraId="3E57092C" w14:textId="0E8C6E9A" w:rsidR="00574D5E" w:rsidRDefault="00574D5E" w:rsidP="00574D5E">
            <w:pPr>
              <w:spacing w:after="0" w:line="240" w:lineRule="auto"/>
              <w:rPr>
                <w:rFonts w:ascii="Times New Roman" w:hAnsi="Times New Roman"/>
                <w:sz w:val="24"/>
                <w:szCs w:val="24"/>
              </w:rPr>
            </w:pPr>
            <w:r w:rsidRPr="00574D5E">
              <w:rPr>
                <w:rFonts w:ascii="Times New Roman" w:hAnsi="Times New Roman"/>
                <w:sz w:val="24"/>
                <w:szCs w:val="24"/>
              </w:rPr>
              <w:t>- определять задачи для поиска информации, планировать процесс поиска, выбирать необходимые источники информации;</w:t>
            </w:r>
          </w:p>
          <w:p w14:paraId="32AFF0D5" w14:textId="177BC4A9" w:rsidR="006A26B5" w:rsidRPr="006A26B5" w:rsidRDefault="00574D5E" w:rsidP="00574D5E">
            <w:pPr>
              <w:spacing w:after="0" w:line="240" w:lineRule="auto"/>
              <w:rPr>
                <w:rFonts w:ascii="Times New Roman" w:hAnsi="Times New Roman"/>
                <w:sz w:val="24"/>
                <w:szCs w:val="24"/>
              </w:rPr>
            </w:pPr>
            <w:r w:rsidRPr="00574D5E">
              <w:rPr>
                <w:rFonts w:ascii="Times New Roman" w:hAnsi="Times New Roman"/>
                <w:sz w:val="24"/>
                <w:szCs w:val="24"/>
              </w:rPr>
              <w:t>- выделять наиболее</w:t>
            </w:r>
          </w:p>
        </w:tc>
        <w:tc>
          <w:tcPr>
            <w:tcW w:w="3006" w:type="dxa"/>
            <w:tcBorders>
              <w:top w:val="single" w:sz="4" w:space="0" w:color="auto"/>
              <w:left w:val="single" w:sz="4" w:space="0" w:color="auto"/>
              <w:right w:val="single" w:sz="4" w:space="0" w:color="auto"/>
            </w:tcBorders>
            <w:shd w:val="clear" w:color="auto" w:fill="auto"/>
          </w:tcPr>
          <w:p w14:paraId="0FFC8E12" w14:textId="77777777" w:rsidR="00574D5E" w:rsidRPr="00574D5E" w:rsidRDefault="00574D5E" w:rsidP="00574D5E">
            <w:pPr>
              <w:spacing w:after="0" w:line="240" w:lineRule="auto"/>
              <w:rPr>
                <w:rFonts w:ascii="Times New Roman" w:hAnsi="Times New Roman" w:cs="Times New Roman"/>
                <w:bCs/>
                <w:sz w:val="24"/>
                <w:szCs w:val="24"/>
              </w:rPr>
            </w:pPr>
            <w:r w:rsidRPr="00574D5E">
              <w:rPr>
                <w:rFonts w:ascii="Times New Roman" w:hAnsi="Times New Roman"/>
                <w:sz w:val="24"/>
                <w:szCs w:val="24"/>
              </w:rPr>
              <w:t>- номенклатура информационных источников, применяемых в профессиональной деятельности;</w:t>
            </w:r>
          </w:p>
          <w:p w14:paraId="22B6DF31" w14:textId="24AFED08" w:rsidR="006A26B5" w:rsidRPr="006A26B5" w:rsidRDefault="00574D5E" w:rsidP="006A26B5">
            <w:pPr>
              <w:spacing w:after="0" w:line="240" w:lineRule="auto"/>
              <w:rPr>
                <w:rFonts w:ascii="Times New Roman" w:hAnsi="Times New Roman"/>
                <w:sz w:val="24"/>
                <w:szCs w:val="24"/>
              </w:rPr>
            </w:pPr>
            <w:r w:rsidRPr="00574D5E">
              <w:rPr>
                <w:rFonts w:ascii="Times New Roman" w:hAnsi="Times New Roman"/>
                <w:sz w:val="24"/>
                <w:szCs w:val="24"/>
              </w:rPr>
              <w:t>- приемы структурирования</w:t>
            </w:r>
          </w:p>
        </w:tc>
        <w:tc>
          <w:tcPr>
            <w:tcW w:w="2150" w:type="dxa"/>
            <w:tcBorders>
              <w:top w:val="single" w:sz="4" w:space="0" w:color="auto"/>
              <w:left w:val="single" w:sz="4" w:space="0" w:color="auto"/>
              <w:right w:val="single" w:sz="4" w:space="0" w:color="auto"/>
            </w:tcBorders>
          </w:tcPr>
          <w:p w14:paraId="5C9D1D09" w14:textId="310F7814" w:rsidR="006A26B5" w:rsidRPr="006A26B5" w:rsidRDefault="00574D5E" w:rsidP="006A26B5">
            <w:pPr>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E25048" w:rsidRPr="00E25048" w14:paraId="4B285947" w14:textId="77777777" w:rsidTr="002012B0">
        <w:trPr>
          <w:trHeight w:val="4931"/>
        </w:trPr>
        <w:tc>
          <w:tcPr>
            <w:tcW w:w="1129" w:type="dxa"/>
            <w:tcBorders>
              <w:left w:val="single" w:sz="4" w:space="0" w:color="auto"/>
              <w:right w:val="single" w:sz="4" w:space="0" w:color="auto"/>
            </w:tcBorders>
          </w:tcPr>
          <w:p w14:paraId="55D9906D" w14:textId="3D780511" w:rsidR="00E25048" w:rsidRPr="00E25048" w:rsidRDefault="00E25048" w:rsidP="006A26B5">
            <w:pPr>
              <w:spacing w:after="0" w:line="240" w:lineRule="auto"/>
              <w:jc w:val="center"/>
              <w:rPr>
                <w:rFonts w:ascii="Times New Roman" w:hAnsi="Times New Roman" w:cs="Times New Roman"/>
                <w:bCs/>
                <w:sz w:val="24"/>
                <w:szCs w:val="24"/>
              </w:rPr>
            </w:pPr>
          </w:p>
        </w:tc>
        <w:tc>
          <w:tcPr>
            <w:tcW w:w="3214" w:type="dxa"/>
            <w:tcBorders>
              <w:left w:val="single" w:sz="4" w:space="0" w:color="auto"/>
              <w:right w:val="single" w:sz="4" w:space="0" w:color="auto"/>
            </w:tcBorders>
          </w:tcPr>
          <w:p w14:paraId="440F981D" w14:textId="4CD160CF" w:rsidR="00E25048" w:rsidRPr="00574D5E" w:rsidRDefault="00574D5E"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значимое в перечне информации,</w:t>
            </w:r>
            <w:r>
              <w:rPr>
                <w:rFonts w:ascii="Times New Roman" w:hAnsi="Times New Roman"/>
                <w:sz w:val="24"/>
                <w:szCs w:val="24"/>
              </w:rPr>
              <w:t xml:space="preserve"> </w:t>
            </w:r>
            <w:r w:rsidR="00E25048" w:rsidRPr="00574D5E">
              <w:rPr>
                <w:rFonts w:ascii="Times New Roman" w:hAnsi="Times New Roman"/>
                <w:sz w:val="24"/>
                <w:szCs w:val="24"/>
              </w:rPr>
              <w:t>структурировать получаемую информацию, оформлять результаты поиска;</w:t>
            </w:r>
          </w:p>
          <w:p w14:paraId="254B6C53"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оценивать практическую значимость результатов поиска;</w:t>
            </w:r>
          </w:p>
          <w:p w14:paraId="5987732F"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применять средства информационных технологий для решения профессиональных задач;</w:t>
            </w:r>
          </w:p>
          <w:p w14:paraId="3C5AB368"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использовать современное программное обеспечение в профессиональной деятельности;</w:t>
            </w:r>
          </w:p>
          <w:p w14:paraId="7EA174BE"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использовать различные цифровые средства для решения профессиональных задач;</w:t>
            </w:r>
          </w:p>
        </w:tc>
        <w:tc>
          <w:tcPr>
            <w:tcW w:w="3006" w:type="dxa"/>
            <w:tcBorders>
              <w:top w:val="single" w:sz="4" w:space="0" w:color="auto"/>
              <w:left w:val="single" w:sz="4" w:space="0" w:color="auto"/>
              <w:right w:val="single" w:sz="4" w:space="0" w:color="auto"/>
            </w:tcBorders>
            <w:shd w:val="clear" w:color="auto" w:fill="auto"/>
          </w:tcPr>
          <w:p w14:paraId="4DEEBB86" w14:textId="2B1A22A5"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информации;</w:t>
            </w:r>
          </w:p>
          <w:p w14:paraId="5A9CCF81"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формат оформления результатов поиска информации;</w:t>
            </w:r>
          </w:p>
          <w:p w14:paraId="4CD1812C"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современные средства и устройства информатизации, порядок их применения;</w:t>
            </w:r>
          </w:p>
          <w:p w14:paraId="1C5551C0"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программное обеспечение в профессиональной деятельности, в том числе цифровые средства</w:t>
            </w:r>
          </w:p>
        </w:tc>
        <w:tc>
          <w:tcPr>
            <w:tcW w:w="2150" w:type="dxa"/>
            <w:tcBorders>
              <w:top w:val="single" w:sz="4" w:space="0" w:color="auto"/>
              <w:left w:val="single" w:sz="4" w:space="0" w:color="auto"/>
              <w:right w:val="single" w:sz="4" w:space="0" w:color="auto"/>
            </w:tcBorders>
          </w:tcPr>
          <w:p w14:paraId="102DE149" w14:textId="397E7408" w:rsidR="00E25048" w:rsidRPr="00E25048" w:rsidRDefault="00E25048" w:rsidP="006A26B5">
            <w:pPr>
              <w:spacing w:after="0" w:line="240" w:lineRule="auto"/>
              <w:jc w:val="center"/>
              <w:rPr>
                <w:rFonts w:ascii="Times New Roman" w:hAnsi="Times New Roman" w:cs="Times New Roman"/>
                <w:bCs/>
                <w:i/>
                <w:sz w:val="24"/>
                <w:szCs w:val="24"/>
              </w:rPr>
            </w:pPr>
          </w:p>
        </w:tc>
      </w:tr>
      <w:tr w:rsidR="00E25048" w:rsidRPr="00E25048" w14:paraId="1D60403F" w14:textId="77777777" w:rsidTr="002012B0">
        <w:trPr>
          <w:trHeight w:val="1022"/>
        </w:trPr>
        <w:tc>
          <w:tcPr>
            <w:tcW w:w="1129" w:type="dxa"/>
            <w:tcBorders>
              <w:left w:val="single" w:sz="4" w:space="0" w:color="auto"/>
              <w:right w:val="single" w:sz="4" w:space="0" w:color="auto"/>
            </w:tcBorders>
          </w:tcPr>
          <w:p w14:paraId="65F5D5A1" w14:textId="063F51FE" w:rsidR="00E25048" w:rsidRPr="00E25048" w:rsidRDefault="00EC6BF5" w:rsidP="006A26B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E25048" w:rsidRPr="00E25048">
              <w:rPr>
                <w:rFonts w:ascii="Times New Roman" w:hAnsi="Times New Roman" w:cs="Times New Roman"/>
                <w:bCs/>
                <w:sz w:val="24"/>
                <w:szCs w:val="24"/>
              </w:rPr>
              <w:t>04</w:t>
            </w:r>
          </w:p>
        </w:tc>
        <w:tc>
          <w:tcPr>
            <w:tcW w:w="3214" w:type="dxa"/>
            <w:tcBorders>
              <w:left w:val="single" w:sz="4" w:space="0" w:color="auto"/>
              <w:right w:val="single" w:sz="4" w:space="0" w:color="auto"/>
            </w:tcBorders>
          </w:tcPr>
          <w:p w14:paraId="23115D5A"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pacing w:val="-4"/>
                <w:sz w:val="24"/>
                <w:szCs w:val="24"/>
              </w:rPr>
              <w:t>- организовывать работу коллектива и команды;</w:t>
            </w:r>
          </w:p>
          <w:p w14:paraId="6C3713B1"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pacing w:val="-4"/>
                <w:sz w:val="24"/>
                <w:szCs w:val="24"/>
              </w:rPr>
              <w:t>- взаимодействовать с коллегами, руководством, клиентами в ходе профессиональной деятельности</w:t>
            </w:r>
          </w:p>
        </w:tc>
        <w:tc>
          <w:tcPr>
            <w:tcW w:w="3006" w:type="dxa"/>
            <w:tcBorders>
              <w:top w:val="single" w:sz="4" w:space="0" w:color="auto"/>
              <w:left w:val="single" w:sz="4" w:space="0" w:color="auto"/>
              <w:right w:val="single" w:sz="4" w:space="0" w:color="auto"/>
            </w:tcBorders>
            <w:shd w:val="clear" w:color="auto" w:fill="auto"/>
          </w:tcPr>
          <w:p w14:paraId="17FB70E1"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психологические основы деятельности коллектива;</w:t>
            </w:r>
          </w:p>
          <w:p w14:paraId="242619B8"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психологические особенности личности</w:t>
            </w:r>
          </w:p>
        </w:tc>
        <w:tc>
          <w:tcPr>
            <w:tcW w:w="2150" w:type="dxa"/>
            <w:tcBorders>
              <w:left w:val="single" w:sz="4" w:space="0" w:color="auto"/>
              <w:right w:val="single" w:sz="4" w:space="0" w:color="auto"/>
            </w:tcBorders>
          </w:tcPr>
          <w:p w14:paraId="64B5613D" w14:textId="77777777" w:rsidR="00E25048" w:rsidRPr="00E25048" w:rsidRDefault="00E25048" w:rsidP="006A26B5">
            <w:pPr>
              <w:spacing w:after="0" w:line="240" w:lineRule="auto"/>
              <w:jc w:val="center"/>
              <w:rPr>
                <w:rFonts w:ascii="Times New Roman" w:hAnsi="Times New Roman" w:cs="Times New Roman"/>
                <w:bCs/>
                <w:i/>
                <w:sz w:val="24"/>
                <w:szCs w:val="24"/>
              </w:rPr>
            </w:pPr>
            <w:r w:rsidRPr="00E25048">
              <w:rPr>
                <w:rFonts w:ascii="Times New Roman" w:hAnsi="Times New Roman" w:cs="Times New Roman"/>
                <w:bCs/>
                <w:i/>
                <w:sz w:val="24"/>
                <w:szCs w:val="24"/>
              </w:rPr>
              <w:t>-</w:t>
            </w:r>
          </w:p>
        </w:tc>
      </w:tr>
      <w:tr w:rsidR="00E25048" w:rsidRPr="00E25048" w14:paraId="45BEB546" w14:textId="77777777" w:rsidTr="002012B0">
        <w:trPr>
          <w:trHeight w:val="1538"/>
        </w:trPr>
        <w:tc>
          <w:tcPr>
            <w:tcW w:w="1129" w:type="dxa"/>
            <w:tcBorders>
              <w:left w:val="single" w:sz="4" w:space="0" w:color="auto"/>
              <w:right w:val="single" w:sz="4" w:space="0" w:color="auto"/>
            </w:tcBorders>
          </w:tcPr>
          <w:p w14:paraId="108D779F" w14:textId="26D6B90C" w:rsidR="00E25048" w:rsidRPr="00E25048" w:rsidRDefault="00EC6BF5" w:rsidP="006A26B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E25048" w:rsidRPr="00E25048">
              <w:rPr>
                <w:rFonts w:ascii="Times New Roman" w:hAnsi="Times New Roman" w:cs="Times New Roman"/>
                <w:bCs/>
                <w:sz w:val="24"/>
                <w:szCs w:val="24"/>
              </w:rPr>
              <w:t>05</w:t>
            </w:r>
          </w:p>
        </w:tc>
        <w:tc>
          <w:tcPr>
            <w:tcW w:w="3214" w:type="dxa"/>
            <w:tcBorders>
              <w:left w:val="single" w:sz="4" w:space="0" w:color="auto"/>
              <w:right w:val="single" w:sz="4" w:space="0" w:color="auto"/>
            </w:tcBorders>
          </w:tcPr>
          <w:p w14:paraId="1E32D439"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грамотно излагать свои мысли и оформлять документы по профессиональной тематике на государственном языке;</w:t>
            </w:r>
          </w:p>
          <w:p w14:paraId="1F0450CC"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проявлять толерантность в рабочем коллективе</w:t>
            </w:r>
          </w:p>
        </w:tc>
        <w:tc>
          <w:tcPr>
            <w:tcW w:w="3006" w:type="dxa"/>
            <w:tcBorders>
              <w:top w:val="single" w:sz="4" w:space="0" w:color="auto"/>
              <w:left w:val="single" w:sz="4" w:space="0" w:color="auto"/>
              <w:right w:val="single" w:sz="4" w:space="0" w:color="auto"/>
            </w:tcBorders>
            <w:shd w:val="clear" w:color="auto" w:fill="auto"/>
          </w:tcPr>
          <w:p w14:paraId="039C5D88"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правила оформления документов;</w:t>
            </w:r>
          </w:p>
          <w:p w14:paraId="20BCDF75" w14:textId="77777777" w:rsidR="00E25048" w:rsidRPr="00574D5E" w:rsidRDefault="00E25048" w:rsidP="006A26B5">
            <w:pPr>
              <w:spacing w:after="0" w:line="240" w:lineRule="auto"/>
              <w:rPr>
                <w:rFonts w:ascii="Times New Roman" w:hAnsi="Times New Roman" w:cs="Times New Roman"/>
                <w:bCs/>
                <w:i/>
                <w:sz w:val="24"/>
                <w:szCs w:val="24"/>
              </w:rPr>
            </w:pPr>
            <w:r w:rsidRPr="00574D5E">
              <w:rPr>
                <w:rFonts w:ascii="Times New Roman" w:hAnsi="Times New Roman"/>
                <w:sz w:val="24"/>
                <w:szCs w:val="24"/>
              </w:rPr>
              <w:t>- правила построения устных сообщений;</w:t>
            </w:r>
          </w:p>
          <w:p w14:paraId="08D55610"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особенности социального и культурного контекста;</w:t>
            </w:r>
          </w:p>
        </w:tc>
        <w:tc>
          <w:tcPr>
            <w:tcW w:w="2150" w:type="dxa"/>
            <w:tcBorders>
              <w:left w:val="single" w:sz="4" w:space="0" w:color="auto"/>
              <w:right w:val="single" w:sz="4" w:space="0" w:color="auto"/>
            </w:tcBorders>
          </w:tcPr>
          <w:p w14:paraId="7B534D05" w14:textId="77777777" w:rsidR="00E25048" w:rsidRPr="00E25048" w:rsidRDefault="00E25048" w:rsidP="006A26B5">
            <w:pPr>
              <w:spacing w:after="0" w:line="240" w:lineRule="auto"/>
              <w:jc w:val="center"/>
              <w:rPr>
                <w:rFonts w:ascii="Times New Roman" w:hAnsi="Times New Roman" w:cs="Times New Roman"/>
                <w:bCs/>
                <w:i/>
                <w:sz w:val="24"/>
                <w:szCs w:val="24"/>
              </w:rPr>
            </w:pPr>
            <w:r w:rsidRPr="00E25048">
              <w:rPr>
                <w:rFonts w:ascii="Times New Roman" w:hAnsi="Times New Roman" w:cs="Times New Roman"/>
                <w:bCs/>
                <w:i/>
                <w:sz w:val="24"/>
                <w:szCs w:val="24"/>
              </w:rPr>
              <w:t>-</w:t>
            </w:r>
          </w:p>
        </w:tc>
      </w:tr>
      <w:tr w:rsidR="00574D5E" w:rsidRPr="00E25048" w14:paraId="7475DDF7" w14:textId="77777777" w:rsidTr="002012B0">
        <w:trPr>
          <w:trHeight w:val="286"/>
        </w:trPr>
        <w:tc>
          <w:tcPr>
            <w:tcW w:w="1129" w:type="dxa"/>
            <w:tcBorders>
              <w:left w:val="single" w:sz="4" w:space="0" w:color="auto"/>
              <w:right w:val="single" w:sz="4" w:space="0" w:color="auto"/>
            </w:tcBorders>
          </w:tcPr>
          <w:p w14:paraId="2BC3C6C3" w14:textId="2888C006" w:rsidR="00574D5E" w:rsidRPr="00E25048" w:rsidRDefault="00EC6BF5" w:rsidP="006A26B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574D5E" w:rsidRPr="00E25048">
              <w:rPr>
                <w:rFonts w:ascii="Times New Roman" w:hAnsi="Times New Roman" w:cs="Times New Roman"/>
                <w:bCs/>
                <w:sz w:val="24"/>
                <w:szCs w:val="24"/>
              </w:rPr>
              <w:t>07</w:t>
            </w:r>
          </w:p>
        </w:tc>
        <w:tc>
          <w:tcPr>
            <w:tcW w:w="3214" w:type="dxa"/>
            <w:tcBorders>
              <w:left w:val="single" w:sz="4" w:space="0" w:color="auto"/>
              <w:right w:val="single" w:sz="4" w:space="0" w:color="auto"/>
            </w:tcBorders>
          </w:tcPr>
          <w:p w14:paraId="4337FBDF" w14:textId="77777777" w:rsidR="00574D5E" w:rsidRPr="00574D5E" w:rsidRDefault="00574D5E" w:rsidP="00574D5E">
            <w:pPr>
              <w:spacing w:after="0" w:line="240" w:lineRule="auto"/>
              <w:rPr>
                <w:rFonts w:ascii="Times New Roman" w:hAnsi="Times New Roman" w:cs="Times New Roman"/>
                <w:bCs/>
                <w:sz w:val="24"/>
                <w:szCs w:val="24"/>
              </w:rPr>
            </w:pPr>
            <w:r w:rsidRPr="00574D5E">
              <w:rPr>
                <w:rFonts w:ascii="Times New Roman" w:hAnsi="Times New Roman"/>
                <w:sz w:val="24"/>
                <w:szCs w:val="24"/>
              </w:rPr>
              <w:t>- соблюдать нормы экологической безопасности;</w:t>
            </w:r>
          </w:p>
          <w:p w14:paraId="55C67340" w14:textId="77777777" w:rsidR="00574D5E" w:rsidRPr="00574D5E" w:rsidRDefault="00574D5E" w:rsidP="00574D5E">
            <w:pPr>
              <w:spacing w:after="0" w:line="240" w:lineRule="auto"/>
              <w:rPr>
                <w:rFonts w:ascii="Times New Roman" w:hAnsi="Times New Roman" w:cs="Times New Roman"/>
                <w:bCs/>
                <w:sz w:val="24"/>
                <w:szCs w:val="24"/>
              </w:rPr>
            </w:pPr>
            <w:r w:rsidRPr="00574D5E">
              <w:rPr>
                <w:rFonts w:ascii="Times New Roman" w:hAnsi="Times New Roman"/>
                <w:sz w:val="24"/>
                <w:szCs w:val="24"/>
              </w:rPr>
              <w:t xml:space="preserve">- определять направления ресурсосбережения в рамках профессиональной деятельности по </w:t>
            </w:r>
            <w:r w:rsidRPr="00574D5E">
              <w:rPr>
                <w:rFonts w:ascii="Times New Roman" w:hAnsi="Times New Roman"/>
                <w:iCs/>
                <w:sz w:val="24"/>
                <w:szCs w:val="24"/>
              </w:rPr>
              <w:t>специальности;</w:t>
            </w:r>
          </w:p>
          <w:p w14:paraId="4E86A40C" w14:textId="77777777" w:rsidR="00574D5E" w:rsidRPr="00574D5E" w:rsidRDefault="00574D5E" w:rsidP="00574D5E">
            <w:pPr>
              <w:spacing w:after="0" w:line="240" w:lineRule="auto"/>
              <w:rPr>
                <w:rFonts w:ascii="Times New Roman" w:hAnsi="Times New Roman" w:cs="Times New Roman"/>
                <w:bCs/>
                <w:sz w:val="24"/>
                <w:szCs w:val="24"/>
              </w:rPr>
            </w:pPr>
            <w:r w:rsidRPr="00574D5E">
              <w:rPr>
                <w:rFonts w:ascii="Times New Roman" w:hAnsi="Times New Roman"/>
                <w:sz w:val="24"/>
                <w:szCs w:val="24"/>
              </w:rPr>
              <w:t>- организовывать профессиональную деятельность с соблюдением принципов бережливого производства;</w:t>
            </w:r>
          </w:p>
          <w:p w14:paraId="10ACFA63" w14:textId="277E0E74" w:rsidR="00574D5E" w:rsidRPr="00574D5E" w:rsidRDefault="00574D5E" w:rsidP="006A26B5">
            <w:pPr>
              <w:spacing w:after="0" w:line="240" w:lineRule="auto"/>
              <w:rPr>
                <w:rFonts w:ascii="Times New Roman" w:hAnsi="Times New Roman"/>
                <w:sz w:val="24"/>
                <w:szCs w:val="24"/>
              </w:rPr>
            </w:pPr>
            <w:r w:rsidRPr="00574D5E">
              <w:rPr>
                <w:rFonts w:ascii="Times New Roman" w:hAnsi="Times New Roman"/>
                <w:sz w:val="24"/>
                <w:szCs w:val="24"/>
              </w:rPr>
              <w:t xml:space="preserve">- организовывать профессиональную деятельность с учетом </w:t>
            </w:r>
          </w:p>
        </w:tc>
        <w:tc>
          <w:tcPr>
            <w:tcW w:w="3006" w:type="dxa"/>
            <w:tcBorders>
              <w:top w:val="single" w:sz="4" w:space="0" w:color="auto"/>
              <w:left w:val="single" w:sz="4" w:space="0" w:color="auto"/>
              <w:right w:val="single" w:sz="4" w:space="0" w:color="auto"/>
            </w:tcBorders>
            <w:shd w:val="clear" w:color="auto" w:fill="auto"/>
          </w:tcPr>
          <w:p w14:paraId="0D3DC5AF" w14:textId="77777777" w:rsidR="00574D5E" w:rsidRPr="00574D5E" w:rsidRDefault="00574D5E" w:rsidP="00574D5E">
            <w:pPr>
              <w:spacing w:after="0" w:line="240" w:lineRule="auto"/>
              <w:rPr>
                <w:rFonts w:ascii="Times New Roman" w:hAnsi="Times New Roman"/>
                <w:sz w:val="24"/>
                <w:szCs w:val="24"/>
              </w:rPr>
            </w:pPr>
            <w:r w:rsidRPr="00574D5E">
              <w:rPr>
                <w:rFonts w:ascii="Times New Roman" w:hAnsi="Times New Roman"/>
                <w:sz w:val="24"/>
                <w:szCs w:val="24"/>
              </w:rPr>
              <w:t>- правила экологической безопасности при ведении профессиональной деятельности;</w:t>
            </w:r>
          </w:p>
          <w:p w14:paraId="15D58C97" w14:textId="77777777" w:rsidR="00574D5E" w:rsidRPr="00574D5E" w:rsidRDefault="00574D5E" w:rsidP="00574D5E">
            <w:pPr>
              <w:spacing w:after="0" w:line="240" w:lineRule="auto"/>
              <w:rPr>
                <w:rFonts w:ascii="Times New Roman" w:hAnsi="Times New Roman"/>
                <w:sz w:val="24"/>
                <w:szCs w:val="24"/>
              </w:rPr>
            </w:pPr>
            <w:r w:rsidRPr="00574D5E">
              <w:rPr>
                <w:rFonts w:ascii="Times New Roman" w:hAnsi="Times New Roman"/>
                <w:sz w:val="24"/>
                <w:szCs w:val="24"/>
              </w:rPr>
              <w:t>- основные ресурсы, задействованные в профессиональной деятельности;</w:t>
            </w:r>
          </w:p>
          <w:p w14:paraId="3C7F314E" w14:textId="77777777" w:rsidR="00574D5E" w:rsidRPr="00574D5E" w:rsidRDefault="00574D5E" w:rsidP="00574D5E">
            <w:pPr>
              <w:spacing w:after="0" w:line="240" w:lineRule="auto"/>
              <w:rPr>
                <w:rFonts w:ascii="Times New Roman" w:hAnsi="Times New Roman"/>
                <w:sz w:val="24"/>
                <w:szCs w:val="24"/>
              </w:rPr>
            </w:pPr>
            <w:r w:rsidRPr="00574D5E">
              <w:rPr>
                <w:rFonts w:ascii="Times New Roman" w:hAnsi="Times New Roman"/>
                <w:sz w:val="24"/>
                <w:szCs w:val="24"/>
              </w:rPr>
              <w:t>- пути обеспечения ресурсосбережения;</w:t>
            </w:r>
          </w:p>
          <w:p w14:paraId="76935CDE" w14:textId="77777777" w:rsidR="00574D5E" w:rsidRPr="00574D5E" w:rsidRDefault="00574D5E" w:rsidP="00574D5E">
            <w:pPr>
              <w:spacing w:after="0" w:line="240" w:lineRule="auto"/>
              <w:rPr>
                <w:rFonts w:ascii="Times New Roman" w:hAnsi="Times New Roman"/>
                <w:sz w:val="24"/>
                <w:szCs w:val="24"/>
              </w:rPr>
            </w:pPr>
            <w:r w:rsidRPr="00574D5E">
              <w:rPr>
                <w:rFonts w:ascii="Times New Roman" w:hAnsi="Times New Roman"/>
                <w:sz w:val="24"/>
                <w:szCs w:val="24"/>
              </w:rPr>
              <w:t>- принципы бережливого производства;</w:t>
            </w:r>
          </w:p>
          <w:p w14:paraId="11662625" w14:textId="77777777" w:rsidR="00574D5E" w:rsidRPr="00574D5E" w:rsidRDefault="00574D5E" w:rsidP="00574D5E">
            <w:pPr>
              <w:spacing w:after="0" w:line="240" w:lineRule="auto"/>
              <w:rPr>
                <w:rFonts w:ascii="Times New Roman" w:hAnsi="Times New Roman"/>
                <w:sz w:val="24"/>
                <w:szCs w:val="24"/>
              </w:rPr>
            </w:pPr>
            <w:r w:rsidRPr="00574D5E">
              <w:rPr>
                <w:rFonts w:ascii="Times New Roman" w:hAnsi="Times New Roman"/>
                <w:sz w:val="24"/>
                <w:szCs w:val="24"/>
              </w:rPr>
              <w:t>- основные направления изменения климатических условий региона;</w:t>
            </w:r>
          </w:p>
          <w:p w14:paraId="570E6FBF" w14:textId="1DA2FC18" w:rsidR="00574D5E" w:rsidRPr="00574D5E" w:rsidRDefault="00574D5E" w:rsidP="006A26B5">
            <w:pPr>
              <w:spacing w:after="0" w:line="240" w:lineRule="auto"/>
              <w:rPr>
                <w:rFonts w:ascii="Times New Roman" w:hAnsi="Times New Roman"/>
                <w:sz w:val="24"/>
                <w:szCs w:val="24"/>
              </w:rPr>
            </w:pPr>
            <w:r w:rsidRPr="00574D5E">
              <w:rPr>
                <w:rFonts w:ascii="Times New Roman" w:hAnsi="Times New Roman"/>
                <w:sz w:val="24"/>
                <w:szCs w:val="24"/>
              </w:rPr>
              <w:t xml:space="preserve">- правила поведения в </w:t>
            </w:r>
          </w:p>
        </w:tc>
        <w:tc>
          <w:tcPr>
            <w:tcW w:w="2150" w:type="dxa"/>
            <w:tcBorders>
              <w:left w:val="single" w:sz="4" w:space="0" w:color="auto"/>
              <w:right w:val="single" w:sz="4" w:space="0" w:color="auto"/>
            </w:tcBorders>
          </w:tcPr>
          <w:p w14:paraId="5FE1CCAC" w14:textId="01F8638B" w:rsidR="00574D5E" w:rsidRPr="00E25048" w:rsidRDefault="00574D5E" w:rsidP="006A26B5">
            <w:pPr>
              <w:spacing w:after="0" w:line="240" w:lineRule="auto"/>
              <w:jc w:val="center"/>
              <w:rPr>
                <w:rFonts w:ascii="Times New Roman" w:hAnsi="Times New Roman" w:cs="Times New Roman"/>
                <w:bCs/>
                <w:i/>
                <w:sz w:val="24"/>
                <w:szCs w:val="24"/>
              </w:rPr>
            </w:pPr>
            <w:r>
              <w:rPr>
                <w:rFonts w:ascii="Times New Roman" w:hAnsi="Times New Roman" w:cs="Times New Roman"/>
                <w:bCs/>
                <w:i/>
                <w:sz w:val="24"/>
                <w:szCs w:val="24"/>
              </w:rPr>
              <w:t>-</w:t>
            </w:r>
          </w:p>
        </w:tc>
      </w:tr>
      <w:tr w:rsidR="00E25048" w:rsidRPr="00E25048" w14:paraId="29337A05" w14:textId="77777777" w:rsidTr="002012B0">
        <w:trPr>
          <w:trHeight w:val="1127"/>
        </w:trPr>
        <w:tc>
          <w:tcPr>
            <w:tcW w:w="1129" w:type="dxa"/>
            <w:tcBorders>
              <w:left w:val="single" w:sz="4" w:space="0" w:color="auto"/>
              <w:right w:val="single" w:sz="4" w:space="0" w:color="auto"/>
            </w:tcBorders>
          </w:tcPr>
          <w:p w14:paraId="403D0D08" w14:textId="7365586B" w:rsidR="00E25048" w:rsidRPr="00E25048" w:rsidRDefault="00E25048" w:rsidP="006A26B5">
            <w:pPr>
              <w:spacing w:after="0" w:line="240" w:lineRule="auto"/>
              <w:jc w:val="center"/>
              <w:rPr>
                <w:rFonts w:ascii="Times New Roman" w:hAnsi="Times New Roman" w:cs="Times New Roman"/>
                <w:bCs/>
                <w:sz w:val="24"/>
                <w:szCs w:val="24"/>
              </w:rPr>
            </w:pPr>
          </w:p>
        </w:tc>
        <w:tc>
          <w:tcPr>
            <w:tcW w:w="3214" w:type="dxa"/>
            <w:tcBorders>
              <w:left w:val="single" w:sz="4" w:space="0" w:color="auto"/>
              <w:right w:val="single" w:sz="4" w:space="0" w:color="auto"/>
            </w:tcBorders>
          </w:tcPr>
          <w:p w14:paraId="67DABC24" w14:textId="725C4899" w:rsidR="00E25048" w:rsidRPr="00574D5E" w:rsidRDefault="00574D5E"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xml:space="preserve">знаний об изменении </w:t>
            </w:r>
            <w:r w:rsidR="00E25048" w:rsidRPr="00574D5E">
              <w:rPr>
                <w:rFonts w:ascii="Times New Roman" w:hAnsi="Times New Roman"/>
                <w:sz w:val="24"/>
                <w:szCs w:val="24"/>
              </w:rPr>
              <w:t>климатических условий региона;</w:t>
            </w:r>
          </w:p>
          <w:p w14:paraId="4D70B121"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sz w:val="24"/>
                <w:szCs w:val="24"/>
              </w:rPr>
              <w:t>- эффективно действовать в чрезвычайных ситуациях</w:t>
            </w:r>
          </w:p>
        </w:tc>
        <w:tc>
          <w:tcPr>
            <w:tcW w:w="3006" w:type="dxa"/>
            <w:tcBorders>
              <w:top w:val="single" w:sz="4" w:space="0" w:color="auto"/>
              <w:left w:val="single" w:sz="4" w:space="0" w:color="auto"/>
              <w:right w:val="single" w:sz="4" w:space="0" w:color="auto"/>
            </w:tcBorders>
            <w:shd w:val="clear" w:color="auto" w:fill="auto"/>
          </w:tcPr>
          <w:p w14:paraId="5369A82B" w14:textId="10ADE263" w:rsidR="00E25048" w:rsidRPr="00574D5E" w:rsidRDefault="00574D5E" w:rsidP="006A26B5">
            <w:pPr>
              <w:spacing w:after="0" w:line="240" w:lineRule="auto"/>
              <w:rPr>
                <w:rFonts w:ascii="Times New Roman" w:hAnsi="Times New Roman"/>
                <w:sz w:val="24"/>
                <w:szCs w:val="24"/>
              </w:rPr>
            </w:pPr>
            <w:r w:rsidRPr="00574D5E">
              <w:rPr>
                <w:rFonts w:ascii="Times New Roman" w:hAnsi="Times New Roman"/>
                <w:sz w:val="24"/>
                <w:szCs w:val="24"/>
              </w:rPr>
              <w:t>чрезвычайных ситуациях</w:t>
            </w:r>
          </w:p>
        </w:tc>
        <w:tc>
          <w:tcPr>
            <w:tcW w:w="2150" w:type="dxa"/>
            <w:tcBorders>
              <w:left w:val="single" w:sz="4" w:space="0" w:color="auto"/>
              <w:right w:val="single" w:sz="4" w:space="0" w:color="auto"/>
            </w:tcBorders>
          </w:tcPr>
          <w:p w14:paraId="17656DD6" w14:textId="3A664F2E" w:rsidR="00E25048" w:rsidRPr="00E25048" w:rsidRDefault="00E25048" w:rsidP="006A26B5">
            <w:pPr>
              <w:spacing w:after="0" w:line="240" w:lineRule="auto"/>
              <w:jc w:val="center"/>
              <w:rPr>
                <w:rFonts w:ascii="Times New Roman" w:hAnsi="Times New Roman" w:cs="Times New Roman"/>
                <w:bCs/>
                <w:i/>
                <w:sz w:val="24"/>
                <w:szCs w:val="24"/>
              </w:rPr>
            </w:pPr>
          </w:p>
        </w:tc>
      </w:tr>
      <w:tr w:rsidR="00E25048" w:rsidRPr="00E25048" w14:paraId="3E6C3404" w14:textId="77777777" w:rsidTr="002012B0">
        <w:trPr>
          <w:trHeight w:val="4584"/>
        </w:trPr>
        <w:tc>
          <w:tcPr>
            <w:tcW w:w="1129" w:type="dxa"/>
            <w:tcBorders>
              <w:left w:val="single" w:sz="4" w:space="0" w:color="auto"/>
              <w:right w:val="single" w:sz="4" w:space="0" w:color="auto"/>
            </w:tcBorders>
          </w:tcPr>
          <w:p w14:paraId="36DCCC09" w14:textId="2EE3C4F8" w:rsidR="00E25048" w:rsidRPr="00E25048" w:rsidRDefault="00E25048" w:rsidP="006A26B5">
            <w:pPr>
              <w:spacing w:after="0" w:line="240" w:lineRule="auto"/>
              <w:jc w:val="center"/>
              <w:rPr>
                <w:rFonts w:ascii="Times New Roman" w:hAnsi="Times New Roman" w:cs="Times New Roman"/>
                <w:bCs/>
                <w:sz w:val="24"/>
                <w:szCs w:val="24"/>
              </w:rPr>
            </w:pPr>
            <w:r w:rsidRPr="00E25048">
              <w:rPr>
                <w:rFonts w:ascii="Times New Roman" w:hAnsi="Times New Roman" w:cs="Times New Roman"/>
                <w:bCs/>
                <w:sz w:val="24"/>
                <w:szCs w:val="24"/>
              </w:rPr>
              <w:t>ПК 1.1</w:t>
            </w:r>
            <w:r w:rsidR="006A26B5">
              <w:rPr>
                <w:rFonts w:ascii="Times New Roman" w:hAnsi="Times New Roman" w:cs="Times New Roman"/>
                <w:bCs/>
                <w:sz w:val="24"/>
                <w:szCs w:val="24"/>
              </w:rPr>
              <w:t>.</w:t>
            </w:r>
          </w:p>
          <w:p w14:paraId="4F8C5447" w14:textId="73083216" w:rsidR="00E25048" w:rsidRPr="00E25048" w:rsidRDefault="00E25048" w:rsidP="006A26B5">
            <w:pPr>
              <w:spacing w:after="0" w:line="240" w:lineRule="auto"/>
              <w:jc w:val="center"/>
              <w:rPr>
                <w:rFonts w:ascii="Times New Roman" w:hAnsi="Times New Roman" w:cs="Times New Roman"/>
                <w:bCs/>
                <w:sz w:val="24"/>
                <w:szCs w:val="24"/>
              </w:rPr>
            </w:pPr>
            <w:r w:rsidRPr="00E25048">
              <w:rPr>
                <w:rFonts w:ascii="Times New Roman" w:hAnsi="Times New Roman" w:cs="Times New Roman"/>
                <w:bCs/>
                <w:sz w:val="24"/>
                <w:szCs w:val="24"/>
              </w:rPr>
              <w:t>ПК 1.2</w:t>
            </w:r>
            <w:r w:rsidR="006A26B5">
              <w:rPr>
                <w:rFonts w:ascii="Times New Roman" w:hAnsi="Times New Roman" w:cs="Times New Roman"/>
                <w:bCs/>
                <w:sz w:val="24"/>
                <w:szCs w:val="24"/>
              </w:rPr>
              <w:t>.</w:t>
            </w:r>
          </w:p>
          <w:p w14:paraId="558A0DEB" w14:textId="59CB0FD6" w:rsidR="00E25048" w:rsidRDefault="00E25048" w:rsidP="006A26B5">
            <w:pPr>
              <w:spacing w:after="0" w:line="240" w:lineRule="auto"/>
              <w:jc w:val="center"/>
              <w:rPr>
                <w:rFonts w:ascii="Times New Roman" w:hAnsi="Times New Roman" w:cs="Times New Roman"/>
                <w:bCs/>
                <w:sz w:val="24"/>
                <w:szCs w:val="24"/>
              </w:rPr>
            </w:pPr>
            <w:r w:rsidRPr="00E25048">
              <w:rPr>
                <w:rFonts w:ascii="Times New Roman" w:hAnsi="Times New Roman" w:cs="Times New Roman"/>
                <w:bCs/>
                <w:sz w:val="24"/>
                <w:szCs w:val="24"/>
              </w:rPr>
              <w:t>ПК 1.3</w:t>
            </w:r>
            <w:r w:rsidR="006A26B5">
              <w:rPr>
                <w:rFonts w:ascii="Times New Roman" w:hAnsi="Times New Roman" w:cs="Times New Roman"/>
                <w:bCs/>
                <w:sz w:val="24"/>
                <w:szCs w:val="24"/>
              </w:rPr>
              <w:t>.</w:t>
            </w:r>
          </w:p>
          <w:p w14:paraId="5E2B58E3" w14:textId="54879479" w:rsidR="004C3873" w:rsidRPr="00E25048" w:rsidRDefault="004C3873" w:rsidP="006A26B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ПК 2.1.</w:t>
            </w:r>
          </w:p>
          <w:p w14:paraId="695E4523" w14:textId="4DC59B74" w:rsidR="00E25048" w:rsidRPr="00E25048" w:rsidRDefault="00E25048" w:rsidP="006A26B5">
            <w:pPr>
              <w:spacing w:after="0" w:line="240" w:lineRule="auto"/>
              <w:jc w:val="center"/>
              <w:rPr>
                <w:rFonts w:ascii="Times New Roman" w:hAnsi="Times New Roman" w:cs="Times New Roman"/>
                <w:bCs/>
                <w:sz w:val="24"/>
                <w:szCs w:val="24"/>
              </w:rPr>
            </w:pPr>
            <w:r w:rsidRPr="00E25048">
              <w:rPr>
                <w:rFonts w:ascii="Times New Roman" w:hAnsi="Times New Roman" w:cs="Times New Roman"/>
                <w:bCs/>
                <w:sz w:val="24"/>
                <w:szCs w:val="24"/>
              </w:rPr>
              <w:t>ПК 3.2</w:t>
            </w:r>
            <w:r w:rsidR="006A26B5">
              <w:rPr>
                <w:rFonts w:ascii="Times New Roman" w:hAnsi="Times New Roman" w:cs="Times New Roman"/>
                <w:bCs/>
                <w:sz w:val="24"/>
                <w:szCs w:val="24"/>
              </w:rPr>
              <w:t>.</w:t>
            </w:r>
          </w:p>
        </w:tc>
        <w:tc>
          <w:tcPr>
            <w:tcW w:w="3214" w:type="dxa"/>
            <w:tcBorders>
              <w:left w:val="single" w:sz="4" w:space="0" w:color="auto"/>
              <w:right w:val="single" w:sz="4" w:space="0" w:color="auto"/>
            </w:tcBorders>
          </w:tcPr>
          <w:p w14:paraId="608F3504" w14:textId="77777777" w:rsidR="00E25048" w:rsidRPr="00574D5E" w:rsidRDefault="00E25048" w:rsidP="006A26B5">
            <w:pPr>
              <w:spacing w:after="0" w:line="240" w:lineRule="auto"/>
              <w:rPr>
                <w:rFonts w:ascii="Times New Roman" w:hAnsi="Times New Roman"/>
                <w:sz w:val="24"/>
                <w:szCs w:val="24"/>
              </w:rPr>
            </w:pPr>
            <w:r w:rsidRPr="00574D5E">
              <w:rPr>
                <w:rFonts w:ascii="Times New Roman" w:hAnsi="Times New Roman"/>
                <w:sz w:val="24"/>
                <w:szCs w:val="24"/>
              </w:rPr>
              <w:t>– проводить анализ травмоопасных и вредных факторов в сфере профессиональной деятельности;</w:t>
            </w:r>
          </w:p>
          <w:p w14:paraId="70F1CA78" w14:textId="77777777" w:rsidR="00E25048" w:rsidRPr="00574D5E" w:rsidRDefault="00E25048" w:rsidP="006A26B5">
            <w:pPr>
              <w:spacing w:after="0" w:line="240" w:lineRule="auto"/>
              <w:rPr>
                <w:rFonts w:ascii="Times New Roman" w:hAnsi="Times New Roman"/>
                <w:sz w:val="24"/>
                <w:szCs w:val="24"/>
              </w:rPr>
            </w:pPr>
            <w:r w:rsidRPr="00574D5E">
              <w:rPr>
                <w:rFonts w:ascii="Times New Roman" w:hAnsi="Times New Roman"/>
                <w:sz w:val="24"/>
                <w:szCs w:val="24"/>
              </w:rPr>
              <w:t>– использовать индивидуальные и коллективные средства защиты;</w:t>
            </w:r>
          </w:p>
          <w:p w14:paraId="06F14CA4" w14:textId="77777777" w:rsidR="00E25048" w:rsidRPr="00574D5E" w:rsidRDefault="00E25048" w:rsidP="006A26B5">
            <w:pPr>
              <w:spacing w:after="0" w:line="240" w:lineRule="auto"/>
              <w:rPr>
                <w:rFonts w:ascii="Times New Roman" w:hAnsi="Times New Roman"/>
                <w:sz w:val="24"/>
                <w:szCs w:val="24"/>
              </w:rPr>
            </w:pPr>
            <w:r w:rsidRPr="00574D5E">
              <w:rPr>
                <w:rFonts w:ascii="Times New Roman" w:hAnsi="Times New Roman"/>
                <w:sz w:val="24"/>
                <w:szCs w:val="24"/>
              </w:rPr>
              <w:t>– осуществлять производственный инструктаж рабочих, проводить мероприятия по выполнению правил охраны труда, технике безопасности и производственной санитарии, эксплуатации оборудования и инструмента, контролировать их соблюдение</w:t>
            </w:r>
          </w:p>
        </w:tc>
        <w:tc>
          <w:tcPr>
            <w:tcW w:w="3006" w:type="dxa"/>
            <w:tcBorders>
              <w:top w:val="single" w:sz="4" w:space="0" w:color="auto"/>
              <w:left w:val="single" w:sz="4" w:space="0" w:color="auto"/>
              <w:right w:val="single" w:sz="4" w:space="0" w:color="auto"/>
            </w:tcBorders>
            <w:shd w:val="clear" w:color="auto" w:fill="auto"/>
          </w:tcPr>
          <w:p w14:paraId="7215EA8B" w14:textId="77777777" w:rsidR="00E25048" w:rsidRPr="00574D5E" w:rsidRDefault="00E25048" w:rsidP="006A26B5">
            <w:pPr>
              <w:spacing w:after="0" w:line="240" w:lineRule="auto"/>
              <w:rPr>
                <w:rFonts w:ascii="Times New Roman" w:hAnsi="Times New Roman"/>
                <w:sz w:val="24"/>
                <w:szCs w:val="24"/>
              </w:rPr>
            </w:pPr>
            <w:r w:rsidRPr="00574D5E">
              <w:rPr>
                <w:sz w:val="24"/>
                <w:szCs w:val="24"/>
              </w:rPr>
              <w:t>– </w:t>
            </w:r>
            <w:r w:rsidRPr="00574D5E">
              <w:rPr>
                <w:rFonts w:ascii="Times New Roman" w:hAnsi="Times New Roman"/>
                <w:sz w:val="24"/>
                <w:szCs w:val="24"/>
              </w:rPr>
              <w:t>особенности обеспечения безопасных условий труда в сфере профессиональной деятельности;</w:t>
            </w:r>
          </w:p>
          <w:p w14:paraId="4DD3D4D3" w14:textId="77777777" w:rsidR="00E25048" w:rsidRPr="00574D5E" w:rsidRDefault="00E25048" w:rsidP="006A26B5">
            <w:pPr>
              <w:spacing w:after="0" w:line="240" w:lineRule="auto"/>
              <w:rPr>
                <w:rFonts w:ascii="Times New Roman" w:hAnsi="Times New Roman"/>
                <w:sz w:val="24"/>
                <w:szCs w:val="24"/>
              </w:rPr>
            </w:pPr>
            <w:r w:rsidRPr="00574D5E">
              <w:rPr>
                <w:rFonts w:ascii="Times New Roman" w:hAnsi="Times New Roman"/>
                <w:sz w:val="24"/>
                <w:szCs w:val="24"/>
              </w:rPr>
              <w:t>– правовые, нормативные и организационные основы охраны труда в организации;</w:t>
            </w:r>
          </w:p>
          <w:p w14:paraId="52988615" w14:textId="77777777" w:rsidR="00E25048" w:rsidRPr="00574D5E" w:rsidRDefault="00E25048" w:rsidP="006A26B5">
            <w:pPr>
              <w:spacing w:after="0" w:line="240" w:lineRule="auto"/>
              <w:rPr>
                <w:rFonts w:ascii="Times New Roman" w:hAnsi="Times New Roman"/>
                <w:sz w:val="24"/>
                <w:szCs w:val="24"/>
              </w:rPr>
            </w:pPr>
            <w:r w:rsidRPr="00574D5E">
              <w:rPr>
                <w:rFonts w:ascii="Times New Roman" w:hAnsi="Times New Roman"/>
                <w:sz w:val="24"/>
                <w:szCs w:val="24"/>
              </w:rPr>
              <w:t>– правила техники безопасности, промышленной санитарии;</w:t>
            </w:r>
          </w:p>
          <w:p w14:paraId="405CAEE4" w14:textId="77777777" w:rsidR="00E25048" w:rsidRPr="00574D5E" w:rsidRDefault="00E25048" w:rsidP="006A26B5">
            <w:pPr>
              <w:spacing w:after="0" w:line="240" w:lineRule="auto"/>
              <w:rPr>
                <w:rFonts w:ascii="Times New Roman" w:hAnsi="Times New Roman"/>
                <w:sz w:val="24"/>
                <w:szCs w:val="24"/>
              </w:rPr>
            </w:pPr>
            <w:r w:rsidRPr="00574D5E">
              <w:rPr>
                <w:rFonts w:ascii="Times New Roman" w:hAnsi="Times New Roman"/>
                <w:sz w:val="24"/>
                <w:szCs w:val="24"/>
              </w:rPr>
              <w:t>– виды и периодичность инструктажа</w:t>
            </w:r>
          </w:p>
        </w:tc>
        <w:tc>
          <w:tcPr>
            <w:tcW w:w="2150" w:type="dxa"/>
            <w:tcBorders>
              <w:left w:val="single" w:sz="4" w:space="0" w:color="auto"/>
              <w:right w:val="single" w:sz="4" w:space="0" w:color="auto"/>
            </w:tcBorders>
          </w:tcPr>
          <w:p w14:paraId="3EAE43CF" w14:textId="77777777" w:rsidR="00E25048" w:rsidRPr="00574D5E" w:rsidRDefault="00E25048" w:rsidP="006A26B5">
            <w:pPr>
              <w:spacing w:after="0" w:line="240" w:lineRule="auto"/>
              <w:rPr>
                <w:rFonts w:ascii="Times New Roman" w:hAnsi="Times New Roman" w:cs="Times New Roman"/>
                <w:bCs/>
                <w:sz w:val="24"/>
                <w:szCs w:val="24"/>
              </w:rPr>
            </w:pPr>
            <w:r w:rsidRPr="00574D5E">
              <w:rPr>
                <w:rFonts w:ascii="Times New Roman" w:hAnsi="Times New Roman" w:cs="Times New Roman"/>
                <w:bCs/>
                <w:sz w:val="24"/>
                <w:szCs w:val="24"/>
              </w:rPr>
              <w:t xml:space="preserve">- соблюдения </w:t>
            </w:r>
            <w:r w:rsidRPr="00574D5E">
              <w:rPr>
                <w:rFonts w:ascii="Times New Roman" w:hAnsi="Times New Roman"/>
                <w:sz w:val="24"/>
                <w:szCs w:val="24"/>
              </w:rPr>
              <w:t>правил охраны труда, техники безопасности и производственной санитарии в профессиональной деятельности</w:t>
            </w:r>
          </w:p>
        </w:tc>
      </w:tr>
    </w:tbl>
    <w:p w14:paraId="2A3FB950" w14:textId="69B4EFA7" w:rsidR="00574D5E" w:rsidRPr="00574D5E" w:rsidRDefault="00574D5E" w:rsidP="00873E9E">
      <w:pPr>
        <w:spacing w:after="0" w:line="240" w:lineRule="auto"/>
        <w:contextualSpacing/>
        <w:rPr>
          <w:rFonts w:ascii="Times New Roman" w:hAnsi="Times New Roman" w:cs="Times New Roman"/>
          <w:bCs/>
          <w:sz w:val="24"/>
          <w:szCs w:val="24"/>
        </w:rPr>
      </w:pPr>
    </w:p>
    <w:p w14:paraId="5D5ABF58" w14:textId="7D6B7F76" w:rsidR="00574D5E" w:rsidRPr="00574D5E" w:rsidRDefault="00574D5E" w:rsidP="00574D5E">
      <w:pPr>
        <w:spacing w:after="0" w:line="240" w:lineRule="auto"/>
        <w:ind w:left="720"/>
        <w:contextualSpacing/>
        <w:rPr>
          <w:rFonts w:ascii="Times New Roman" w:hAnsi="Times New Roman" w:cs="Times New Roman"/>
          <w:bCs/>
          <w:sz w:val="24"/>
          <w:szCs w:val="24"/>
        </w:rPr>
      </w:pPr>
    </w:p>
    <w:p w14:paraId="6E3B1460" w14:textId="77777777" w:rsidR="00574D5E" w:rsidRPr="00473DC5" w:rsidRDefault="00574D5E" w:rsidP="00EC6BF5">
      <w:pPr>
        <w:pStyle w:val="1f4"/>
      </w:pPr>
      <w:bookmarkStart w:id="882" w:name="_Toc197775533"/>
      <w:bookmarkStart w:id="883" w:name="_Toc197776166"/>
      <w:bookmarkStart w:id="884" w:name="_Toc197776374"/>
      <w:bookmarkStart w:id="885" w:name="_Toc197776478"/>
      <w:bookmarkStart w:id="886" w:name="_Toc197776581"/>
      <w:bookmarkStart w:id="887" w:name="_Toc197776683"/>
      <w:bookmarkStart w:id="888" w:name="_Toc197776919"/>
      <w:bookmarkStart w:id="889" w:name="_Toc197777190"/>
      <w:bookmarkStart w:id="890" w:name="_Toc197777288"/>
      <w:r w:rsidRPr="00473DC5">
        <w:t>2 Структура и содержание учебной ДИСЦИПЛИНЫ</w:t>
      </w:r>
      <w:bookmarkEnd w:id="882"/>
      <w:bookmarkEnd w:id="883"/>
      <w:bookmarkEnd w:id="884"/>
      <w:bookmarkEnd w:id="885"/>
      <w:bookmarkEnd w:id="886"/>
      <w:bookmarkEnd w:id="887"/>
      <w:bookmarkEnd w:id="888"/>
      <w:bookmarkEnd w:id="889"/>
      <w:bookmarkEnd w:id="890"/>
    </w:p>
    <w:p w14:paraId="7FE14D67" w14:textId="0C900A6B" w:rsidR="00E80BDA" w:rsidRPr="00873E9E" w:rsidRDefault="00574D5E" w:rsidP="00873E9E">
      <w:pPr>
        <w:pStyle w:val="114"/>
        <w:rPr>
          <w:rFonts w:asciiTheme="minorHAnsi" w:hAnsiTheme="minorHAnsi"/>
        </w:rPr>
      </w:pPr>
      <w:bookmarkStart w:id="891" w:name="_Toc197775534"/>
      <w:bookmarkStart w:id="892" w:name="_Toc197776167"/>
      <w:bookmarkStart w:id="893" w:name="_Toc197776375"/>
      <w:bookmarkStart w:id="894" w:name="_Toc197776479"/>
      <w:bookmarkStart w:id="895" w:name="_Toc197776582"/>
      <w:bookmarkStart w:id="896" w:name="_Toc197776684"/>
      <w:bookmarkStart w:id="897" w:name="_Toc197776920"/>
      <w:bookmarkStart w:id="898" w:name="_Toc197777191"/>
      <w:bookmarkStart w:id="899" w:name="_Toc197777289"/>
      <w:r w:rsidRPr="00473DC5">
        <w:t>2.1 Трудоемкость освоения учебной дисциплины</w:t>
      </w:r>
      <w:bookmarkEnd w:id="891"/>
      <w:bookmarkEnd w:id="892"/>
      <w:bookmarkEnd w:id="893"/>
      <w:bookmarkEnd w:id="894"/>
      <w:bookmarkEnd w:id="895"/>
      <w:bookmarkEnd w:id="896"/>
      <w:bookmarkEnd w:id="897"/>
      <w:bookmarkEnd w:id="898"/>
      <w:bookmarkEnd w:id="899"/>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5"/>
      </w:tblGrid>
      <w:tr w:rsidR="00873E9E" w:rsidRPr="00873E9E" w14:paraId="30989FAD" w14:textId="77777777" w:rsidTr="00DD78CC">
        <w:trPr>
          <w:trHeight w:val="23"/>
        </w:trPr>
        <w:tc>
          <w:tcPr>
            <w:tcW w:w="2460" w:type="pct"/>
            <w:vAlign w:val="center"/>
          </w:tcPr>
          <w:p w14:paraId="7F563B89" w14:textId="77777777" w:rsidR="00873E9E" w:rsidRPr="00873E9E" w:rsidRDefault="00873E9E" w:rsidP="00873E9E">
            <w:pPr>
              <w:spacing w:after="0" w:line="240" w:lineRule="auto"/>
              <w:jc w:val="center"/>
              <w:rPr>
                <w:rFonts w:ascii="Times New Roman" w:eastAsia="Calibri" w:hAnsi="Times New Roman" w:cs="Times New Roman"/>
                <w:b/>
                <w:sz w:val="24"/>
              </w:rPr>
            </w:pPr>
            <w:r w:rsidRPr="00873E9E">
              <w:rPr>
                <w:rFonts w:ascii="Times New Roman" w:eastAsia="Calibri" w:hAnsi="Times New Roman" w:cs="Times New Roman"/>
                <w:b/>
                <w:sz w:val="24"/>
              </w:rPr>
              <w:t>Наименование составных частей дисциплины</w:t>
            </w:r>
          </w:p>
        </w:tc>
        <w:tc>
          <w:tcPr>
            <w:tcW w:w="1195" w:type="pct"/>
            <w:vAlign w:val="center"/>
          </w:tcPr>
          <w:p w14:paraId="2A36E37E" w14:textId="77777777" w:rsidR="00873E9E" w:rsidRPr="00873E9E" w:rsidRDefault="00873E9E" w:rsidP="00873E9E">
            <w:pPr>
              <w:spacing w:after="0" w:line="240" w:lineRule="auto"/>
              <w:jc w:val="center"/>
              <w:rPr>
                <w:rFonts w:ascii="Times New Roman" w:eastAsia="Calibri" w:hAnsi="Times New Roman" w:cs="Times New Roman"/>
                <w:b/>
                <w:iCs/>
                <w:sz w:val="24"/>
              </w:rPr>
            </w:pPr>
            <w:r w:rsidRPr="00873E9E">
              <w:rPr>
                <w:rFonts w:ascii="Times New Roman" w:eastAsia="Calibri" w:hAnsi="Times New Roman" w:cs="Times New Roman"/>
                <w:b/>
                <w:iCs/>
                <w:sz w:val="24"/>
              </w:rPr>
              <w:t>Объем в часах</w:t>
            </w:r>
          </w:p>
        </w:tc>
        <w:tc>
          <w:tcPr>
            <w:tcW w:w="1345" w:type="pct"/>
          </w:tcPr>
          <w:p w14:paraId="16C221D5" w14:textId="77777777" w:rsidR="00873E9E" w:rsidRPr="00873E9E" w:rsidRDefault="00873E9E" w:rsidP="00873E9E">
            <w:pPr>
              <w:spacing w:after="0" w:line="240" w:lineRule="auto"/>
              <w:jc w:val="center"/>
              <w:rPr>
                <w:rFonts w:ascii="Times New Roman" w:eastAsia="Calibri" w:hAnsi="Times New Roman" w:cs="Times New Roman"/>
                <w:b/>
                <w:iCs/>
                <w:sz w:val="24"/>
              </w:rPr>
            </w:pPr>
            <w:r w:rsidRPr="00873E9E">
              <w:rPr>
                <w:rFonts w:ascii="Times New Roman" w:eastAsia="Calibri" w:hAnsi="Times New Roman" w:cs="Times New Roman"/>
                <w:b/>
                <w:sz w:val="24"/>
              </w:rPr>
              <w:t>В т.ч. в форме практ. подготовки</w:t>
            </w:r>
          </w:p>
        </w:tc>
      </w:tr>
      <w:tr w:rsidR="00873E9E" w:rsidRPr="00873E9E" w14:paraId="768B914E" w14:textId="77777777" w:rsidTr="00DD78CC">
        <w:trPr>
          <w:trHeight w:val="23"/>
        </w:trPr>
        <w:tc>
          <w:tcPr>
            <w:tcW w:w="2460" w:type="pct"/>
            <w:vAlign w:val="center"/>
          </w:tcPr>
          <w:p w14:paraId="6A328BA2" w14:textId="77777777" w:rsidR="00873E9E" w:rsidRPr="00873E9E" w:rsidRDefault="00873E9E" w:rsidP="00873E9E">
            <w:pPr>
              <w:spacing w:after="0" w:line="240" w:lineRule="auto"/>
              <w:jc w:val="both"/>
              <w:rPr>
                <w:rFonts w:ascii="Times New Roman" w:eastAsia="Calibri" w:hAnsi="Times New Roman" w:cs="Times New Roman"/>
                <w:bCs/>
                <w:sz w:val="24"/>
                <w:szCs w:val="24"/>
              </w:rPr>
            </w:pPr>
            <w:r w:rsidRPr="00873E9E">
              <w:rPr>
                <w:rFonts w:ascii="Times New Roman" w:eastAsia="Calibri" w:hAnsi="Times New Roman" w:cs="Times New Roman"/>
                <w:bCs/>
                <w:sz w:val="24"/>
                <w:szCs w:val="24"/>
              </w:rPr>
              <w:t>Учебные занятия</w:t>
            </w:r>
          </w:p>
        </w:tc>
        <w:tc>
          <w:tcPr>
            <w:tcW w:w="1195" w:type="pct"/>
            <w:vAlign w:val="center"/>
          </w:tcPr>
          <w:p w14:paraId="3023B340" w14:textId="29AF8F82" w:rsidR="00873E9E" w:rsidRPr="00873E9E" w:rsidRDefault="00873E9E" w:rsidP="00873E9E">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60</w:t>
            </w:r>
          </w:p>
        </w:tc>
        <w:tc>
          <w:tcPr>
            <w:tcW w:w="1345" w:type="pct"/>
            <w:vAlign w:val="center"/>
          </w:tcPr>
          <w:p w14:paraId="64A05937" w14:textId="46C94FDE" w:rsidR="00873E9E" w:rsidRPr="00873E9E" w:rsidRDefault="00873E9E" w:rsidP="00873E9E">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12</w:t>
            </w:r>
          </w:p>
        </w:tc>
      </w:tr>
      <w:tr w:rsidR="00873E9E" w:rsidRPr="00873E9E" w14:paraId="365B4C31" w14:textId="77777777" w:rsidTr="00DD78CC">
        <w:trPr>
          <w:trHeight w:val="23"/>
        </w:trPr>
        <w:tc>
          <w:tcPr>
            <w:tcW w:w="2460" w:type="pct"/>
            <w:vAlign w:val="center"/>
          </w:tcPr>
          <w:p w14:paraId="06EB8310" w14:textId="77777777" w:rsidR="00873E9E" w:rsidRPr="00873E9E" w:rsidRDefault="00873E9E" w:rsidP="00873E9E">
            <w:pPr>
              <w:spacing w:after="0" w:line="240" w:lineRule="auto"/>
              <w:jc w:val="both"/>
              <w:rPr>
                <w:rFonts w:ascii="Times New Roman" w:eastAsia="Calibri" w:hAnsi="Times New Roman" w:cs="Times New Roman"/>
                <w:bCs/>
                <w:sz w:val="24"/>
                <w:szCs w:val="24"/>
              </w:rPr>
            </w:pPr>
            <w:r w:rsidRPr="00873E9E">
              <w:rPr>
                <w:rFonts w:ascii="Times New Roman" w:eastAsia="Calibri" w:hAnsi="Times New Roman" w:cs="Times New Roman"/>
                <w:bCs/>
                <w:sz w:val="24"/>
                <w:szCs w:val="24"/>
              </w:rPr>
              <w:t>Самостоятельная работа</w:t>
            </w:r>
          </w:p>
        </w:tc>
        <w:tc>
          <w:tcPr>
            <w:tcW w:w="1195" w:type="pct"/>
            <w:vAlign w:val="center"/>
          </w:tcPr>
          <w:p w14:paraId="140FAB59" w14:textId="77777777" w:rsidR="00873E9E" w:rsidRPr="00873E9E" w:rsidRDefault="00873E9E" w:rsidP="00873E9E">
            <w:pPr>
              <w:spacing w:after="0" w:line="240" w:lineRule="auto"/>
              <w:jc w:val="center"/>
              <w:rPr>
                <w:rFonts w:ascii="Times New Roman" w:eastAsia="Calibri" w:hAnsi="Times New Roman" w:cs="Times New Roman"/>
                <w:bCs/>
                <w:sz w:val="24"/>
                <w:szCs w:val="24"/>
              </w:rPr>
            </w:pPr>
            <w:r w:rsidRPr="00873E9E">
              <w:rPr>
                <w:rFonts w:ascii="Times New Roman" w:eastAsia="Calibri" w:hAnsi="Times New Roman" w:cs="Times New Roman"/>
                <w:bCs/>
                <w:sz w:val="24"/>
                <w:szCs w:val="24"/>
              </w:rPr>
              <w:t>-</w:t>
            </w:r>
          </w:p>
        </w:tc>
        <w:tc>
          <w:tcPr>
            <w:tcW w:w="1345" w:type="pct"/>
            <w:vAlign w:val="center"/>
          </w:tcPr>
          <w:p w14:paraId="382D2117" w14:textId="77777777" w:rsidR="00873E9E" w:rsidRPr="00873E9E" w:rsidRDefault="00873E9E" w:rsidP="00873E9E">
            <w:pPr>
              <w:spacing w:after="0" w:line="240" w:lineRule="auto"/>
              <w:jc w:val="center"/>
              <w:rPr>
                <w:rFonts w:ascii="Times New Roman" w:eastAsia="Calibri" w:hAnsi="Times New Roman" w:cs="Times New Roman"/>
                <w:bCs/>
                <w:sz w:val="24"/>
                <w:szCs w:val="24"/>
              </w:rPr>
            </w:pPr>
            <w:r w:rsidRPr="00873E9E">
              <w:rPr>
                <w:rFonts w:ascii="Times New Roman" w:eastAsia="Calibri" w:hAnsi="Times New Roman" w:cs="Times New Roman"/>
                <w:bCs/>
                <w:sz w:val="24"/>
                <w:szCs w:val="24"/>
              </w:rPr>
              <w:t>-</w:t>
            </w:r>
          </w:p>
        </w:tc>
      </w:tr>
      <w:tr w:rsidR="00873E9E" w:rsidRPr="00873E9E" w14:paraId="33AFD547" w14:textId="77777777" w:rsidTr="00DD78CC">
        <w:trPr>
          <w:trHeight w:val="23"/>
        </w:trPr>
        <w:tc>
          <w:tcPr>
            <w:tcW w:w="2460" w:type="pct"/>
            <w:vAlign w:val="center"/>
          </w:tcPr>
          <w:p w14:paraId="6786CFA9" w14:textId="77777777" w:rsidR="00873E9E" w:rsidRPr="00873E9E" w:rsidRDefault="00873E9E" w:rsidP="00873E9E">
            <w:pPr>
              <w:spacing w:after="0" w:line="240" w:lineRule="auto"/>
              <w:jc w:val="both"/>
              <w:rPr>
                <w:rFonts w:ascii="Times New Roman" w:eastAsia="Calibri" w:hAnsi="Times New Roman" w:cs="Times New Roman"/>
                <w:bCs/>
                <w:sz w:val="24"/>
                <w:szCs w:val="24"/>
              </w:rPr>
            </w:pPr>
            <w:r w:rsidRPr="00873E9E">
              <w:rPr>
                <w:rFonts w:ascii="Times New Roman" w:eastAsia="Calibri" w:hAnsi="Times New Roman" w:cs="Times New Roman"/>
                <w:bCs/>
                <w:sz w:val="24"/>
                <w:szCs w:val="24"/>
              </w:rPr>
              <w:t xml:space="preserve">Промежуточная аттестация </w:t>
            </w:r>
          </w:p>
        </w:tc>
        <w:tc>
          <w:tcPr>
            <w:tcW w:w="1195" w:type="pct"/>
            <w:vAlign w:val="center"/>
          </w:tcPr>
          <w:p w14:paraId="39D97AC2" w14:textId="77777777" w:rsidR="00873E9E" w:rsidRPr="00873E9E" w:rsidRDefault="00873E9E" w:rsidP="00873E9E">
            <w:pPr>
              <w:spacing w:after="0" w:line="240" w:lineRule="auto"/>
              <w:jc w:val="center"/>
              <w:rPr>
                <w:rFonts w:ascii="Times New Roman" w:eastAsia="Calibri" w:hAnsi="Times New Roman" w:cs="Times New Roman"/>
                <w:bCs/>
                <w:sz w:val="24"/>
                <w:szCs w:val="24"/>
              </w:rPr>
            </w:pPr>
            <w:r w:rsidRPr="00873E9E">
              <w:rPr>
                <w:rFonts w:ascii="Times New Roman" w:eastAsia="Calibri" w:hAnsi="Times New Roman" w:cs="Times New Roman"/>
                <w:bCs/>
                <w:sz w:val="24"/>
                <w:szCs w:val="24"/>
              </w:rPr>
              <w:t>ХХ</w:t>
            </w:r>
          </w:p>
        </w:tc>
        <w:tc>
          <w:tcPr>
            <w:tcW w:w="1345" w:type="pct"/>
            <w:vAlign w:val="center"/>
          </w:tcPr>
          <w:p w14:paraId="674741AF" w14:textId="77777777" w:rsidR="00873E9E" w:rsidRPr="00873E9E" w:rsidRDefault="00873E9E" w:rsidP="00873E9E">
            <w:pPr>
              <w:spacing w:after="0" w:line="240" w:lineRule="auto"/>
              <w:jc w:val="center"/>
              <w:rPr>
                <w:rFonts w:ascii="Times New Roman" w:eastAsia="Calibri" w:hAnsi="Times New Roman" w:cs="Times New Roman"/>
                <w:bCs/>
                <w:sz w:val="24"/>
                <w:szCs w:val="24"/>
              </w:rPr>
            </w:pPr>
            <w:r w:rsidRPr="00873E9E">
              <w:rPr>
                <w:rFonts w:ascii="Times New Roman" w:eastAsia="Calibri" w:hAnsi="Times New Roman" w:cs="Times New Roman"/>
                <w:bCs/>
                <w:sz w:val="24"/>
                <w:szCs w:val="24"/>
              </w:rPr>
              <w:t>ХХ</w:t>
            </w:r>
          </w:p>
        </w:tc>
      </w:tr>
      <w:tr w:rsidR="00873E9E" w:rsidRPr="00873E9E" w14:paraId="721EC4A7" w14:textId="77777777" w:rsidTr="00DD78CC">
        <w:trPr>
          <w:trHeight w:val="23"/>
        </w:trPr>
        <w:tc>
          <w:tcPr>
            <w:tcW w:w="2460" w:type="pct"/>
            <w:vAlign w:val="center"/>
          </w:tcPr>
          <w:p w14:paraId="7B95E48C" w14:textId="77777777" w:rsidR="00873E9E" w:rsidRPr="00873E9E" w:rsidRDefault="00873E9E" w:rsidP="00873E9E">
            <w:pPr>
              <w:spacing w:after="0" w:line="240" w:lineRule="auto"/>
              <w:jc w:val="both"/>
              <w:rPr>
                <w:rFonts w:ascii="Times New Roman" w:eastAsia="Calibri" w:hAnsi="Times New Roman" w:cs="Times New Roman"/>
                <w:bCs/>
                <w:sz w:val="24"/>
                <w:szCs w:val="24"/>
              </w:rPr>
            </w:pPr>
            <w:r w:rsidRPr="00873E9E">
              <w:rPr>
                <w:rFonts w:ascii="Times New Roman" w:eastAsia="Calibri" w:hAnsi="Times New Roman" w:cs="Times New Roman"/>
                <w:bCs/>
                <w:sz w:val="24"/>
                <w:szCs w:val="24"/>
              </w:rPr>
              <w:t>Всего</w:t>
            </w:r>
          </w:p>
        </w:tc>
        <w:tc>
          <w:tcPr>
            <w:tcW w:w="1195" w:type="pct"/>
            <w:vAlign w:val="center"/>
          </w:tcPr>
          <w:p w14:paraId="406DD44F" w14:textId="43FDAF41" w:rsidR="00873E9E" w:rsidRPr="00873E9E" w:rsidRDefault="00873E9E" w:rsidP="00873E9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60</w:t>
            </w:r>
          </w:p>
        </w:tc>
        <w:tc>
          <w:tcPr>
            <w:tcW w:w="1345" w:type="pct"/>
            <w:vAlign w:val="center"/>
          </w:tcPr>
          <w:p w14:paraId="5076A181" w14:textId="749D403B" w:rsidR="00873E9E" w:rsidRPr="00873E9E" w:rsidRDefault="00873E9E" w:rsidP="00873E9E">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p>
        </w:tc>
      </w:tr>
    </w:tbl>
    <w:p w14:paraId="70F5E1FF" w14:textId="7B471B94" w:rsidR="00873E9E" w:rsidRDefault="00873E9E" w:rsidP="00873E9E">
      <w:pPr>
        <w:rPr>
          <w:rFonts w:ascii="Times New Roman" w:eastAsia="Segoe UI" w:hAnsi="Times New Roman" w:cs="Times New Roman"/>
          <w:sz w:val="24"/>
          <w:szCs w:val="24"/>
          <w:lang w:eastAsia="ru-RU"/>
        </w:rPr>
      </w:pPr>
    </w:p>
    <w:p w14:paraId="5D1F5B40" w14:textId="77777777" w:rsidR="00574D5E" w:rsidRPr="00873E9E" w:rsidRDefault="00574D5E" w:rsidP="00873E9E">
      <w:pPr>
        <w:rPr>
          <w:rFonts w:ascii="Times New Roman" w:eastAsia="Segoe UI" w:hAnsi="Times New Roman" w:cs="Times New Roman"/>
          <w:sz w:val="24"/>
          <w:szCs w:val="24"/>
          <w:lang w:eastAsia="ru-RU"/>
        </w:rPr>
        <w:sectPr w:rsidR="00574D5E" w:rsidRPr="00873E9E" w:rsidSect="006A26B5">
          <w:headerReference w:type="even" r:id="rId39"/>
          <w:pgSz w:w="11906" w:h="16838"/>
          <w:pgMar w:top="1134" w:right="851" w:bottom="1134" w:left="1701" w:header="709" w:footer="709" w:gutter="0"/>
          <w:cols w:space="708"/>
          <w:docGrid w:linePitch="360"/>
        </w:sectPr>
      </w:pPr>
    </w:p>
    <w:p w14:paraId="0EA662D9" w14:textId="71D9D09C" w:rsidR="00E25048" w:rsidRPr="00873E9E" w:rsidRDefault="00E25048" w:rsidP="00873E9E">
      <w:pPr>
        <w:pStyle w:val="114"/>
      </w:pPr>
      <w:bookmarkStart w:id="900" w:name="_Toc197775535"/>
      <w:bookmarkStart w:id="901" w:name="_Toc197776168"/>
      <w:bookmarkStart w:id="902" w:name="_Toc197776376"/>
      <w:bookmarkStart w:id="903" w:name="_Toc197776480"/>
      <w:bookmarkStart w:id="904" w:name="_Toc197776583"/>
      <w:bookmarkStart w:id="905" w:name="_Toc197776685"/>
      <w:bookmarkStart w:id="906" w:name="_Toc197776921"/>
      <w:bookmarkStart w:id="907" w:name="_Toc197777192"/>
      <w:bookmarkStart w:id="908" w:name="_Toc197777290"/>
      <w:r w:rsidRPr="00873E9E">
        <w:lastRenderedPageBreak/>
        <w:t>2.2 </w:t>
      </w:r>
      <w:r w:rsidR="0028791A" w:rsidRPr="00873E9E">
        <w:t>Тематический план и с</w:t>
      </w:r>
      <w:r w:rsidRPr="00873E9E">
        <w:t xml:space="preserve">одержание </w:t>
      </w:r>
      <w:r w:rsidR="004A7B07" w:rsidRPr="00873E9E">
        <w:t xml:space="preserve">учебной </w:t>
      </w:r>
      <w:r w:rsidRPr="00873E9E">
        <w:t>дисциплины</w:t>
      </w:r>
      <w:bookmarkEnd w:id="900"/>
      <w:bookmarkEnd w:id="901"/>
      <w:bookmarkEnd w:id="902"/>
      <w:bookmarkEnd w:id="903"/>
      <w:bookmarkEnd w:id="904"/>
      <w:bookmarkEnd w:id="905"/>
      <w:bookmarkEnd w:id="906"/>
      <w:bookmarkEnd w:id="907"/>
      <w:bookmarkEnd w:id="908"/>
    </w:p>
    <w:tbl>
      <w:tblPr>
        <w:tblW w:w="496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6520"/>
      </w:tblGrid>
      <w:tr w:rsidR="002012B0" w:rsidRPr="00F70F81" w14:paraId="78CAC186" w14:textId="77777777" w:rsidTr="00873E9E">
        <w:trPr>
          <w:trHeight w:val="1115"/>
        </w:trPr>
        <w:tc>
          <w:tcPr>
            <w:tcW w:w="1567" w:type="pct"/>
            <w:vAlign w:val="center"/>
          </w:tcPr>
          <w:p w14:paraId="79433737" w14:textId="77777777" w:rsidR="002012B0" w:rsidRPr="00C63897" w:rsidRDefault="002012B0" w:rsidP="00564EF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3433" w:type="pct"/>
            <w:vAlign w:val="center"/>
          </w:tcPr>
          <w:p w14:paraId="22AA42A0" w14:textId="334E7827" w:rsidR="002012B0" w:rsidRPr="00F70F81" w:rsidRDefault="002012B0" w:rsidP="00873E9E">
            <w:pPr>
              <w:suppressAutoHyphens/>
              <w:spacing w:after="0" w:line="240" w:lineRule="auto"/>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w:t>
            </w:r>
            <w:r w:rsidR="00873E9E">
              <w:rPr>
                <w:rFonts w:ascii="Times New Roman" w:eastAsia="Times New Roman" w:hAnsi="Times New Roman" w:cs="Times New Roman"/>
                <w:b/>
                <w:bCs/>
                <w:lang w:eastAsia="ru-RU"/>
              </w:rPr>
              <w:t>ических и лабораторных занятий</w:t>
            </w:r>
          </w:p>
        </w:tc>
      </w:tr>
    </w:tbl>
    <w:tbl>
      <w:tblPr>
        <w:tblStyle w:val="580"/>
        <w:tblW w:w="9498" w:type="dxa"/>
        <w:tblInd w:w="-85" w:type="dxa"/>
        <w:tblLayout w:type="fixed"/>
        <w:tblCellMar>
          <w:left w:w="57" w:type="dxa"/>
          <w:right w:w="57" w:type="dxa"/>
        </w:tblCellMar>
        <w:tblLook w:val="04A0" w:firstRow="1" w:lastRow="0" w:firstColumn="1" w:lastColumn="0" w:noHBand="0" w:noVBand="1"/>
      </w:tblPr>
      <w:tblGrid>
        <w:gridCol w:w="2977"/>
        <w:gridCol w:w="6521"/>
      </w:tblGrid>
      <w:tr w:rsidR="00E80BDA" w:rsidRPr="00E25048" w14:paraId="7EA5AB4B" w14:textId="77777777" w:rsidTr="002012B0">
        <w:trPr>
          <w:trHeight w:val="340"/>
        </w:trPr>
        <w:tc>
          <w:tcPr>
            <w:tcW w:w="9498" w:type="dxa"/>
            <w:gridSpan w:val="2"/>
            <w:vAlign w:val="center"/>
          </w:tcPr>
          <w:p w14:paraId="34D14E83" w14:textId="331099E8" w:rsidR="00E80BDA" w:rsidRPr="00E25048" w:rsidRDefault="00E80BDA" w:rsidP="00E25048">
            <w:pPr>
              <w:autoSpaceDE w:val="0"/>
              <w:autoSpaceDN w:val="0"/>
              <w:adjustRightInd w:val="0"/>
              <w:rPr>
                <w:rFonts w:ascii="Times New Roman" w:hAnsi="Times New Roman" w:cs="Times New Roman"/>
                <w:bCs/>
                <w:sz w:val="24"/>
                <w:szCs w:val="24"/>
              </w:rPr>
            </w:pPr>
            <w:r w:rsidRPr="00E25048">
              <w:rPr>
                <w:rFonts w:ascii="Times New Roman" w:hAnsi="Times New Roman" w:cs="Times New Roman"/>
                <w:b/>
                <w:bCs/>
                <w:color w:val="000000"/>
                <w:sz w:val="24"/>
                <w:szCs w:val="24"/>
                <w:shd w:val="clear" w:color="auto" w:fill="FFFFFF"/>
                <w:lang w:eastAsia="ru-RU" w:bidi="ru-RU"/>
              </w:rPr>
              <w:t>Раздел 1</w:t>
            </w:r>
            <w:r w:rsidR="00873E9E">
              <w:rPr>
                <w:rFonts w:ascii="Times New Roman" w:hAnsi="Times New Roman" w:cs="Times New Roman"/>
                <w:b/>
                <w:bCs/>
                <w:color w:val="000000"/>
                <w:sz w:val="24"/>
                <w:szCs w:val="24"/>
                <w:shd w:val="clear" w:color="auto" w:fill="FFFFFF"/>
                <w:lang w:eastAsia="ru-RU" w:bidi="ru-RU"/>
              </w:rPr>
              <w:t>.</w:t>
            </w:r>
            <w:r w:rsidRPr="00E25048">
              <w:rPr>
                <w:rFonts w:ascii="Times New Roman" w:hAnsi="Times New Roman" w:cs="Times New Roman"/>
                <w:b/>
                <w:bCs/>
                <w:color w:val="000000"/>
                <w:sz w:val="24"/>
                <w:szCs w:val="24"/>
                <w:shd w:val="clear" w:color="auto" w:fill="FFFFFF"/>
                <w:lang w:eastAsia="ru-RU" w:bidi="ru-RU"/>
              </w:rPr>
              <w:t xml:space="preserve"> Правовые, нормативные и организационные основы охраны труда</w:t>
            </w:r>
            <w:r>
              <w:rPr>
                <w:rFonts w:ascii="Times New Roman" w:hAnsi="Times New Roman" w:cs="Times New Roman"/>
                <w:b/>
                <w:bCs/>
                <w:color w:val="000000"/>
                <w:sz w:val="24"/>
                <w:szCs w:val="24"/>
                <w:shd w:val="clear" w:color="auto" w:fill="FFFFFF"/>
                <w:lang w:eastAsia="ru-RU" w:bidi="ru-RU"/>
              </w:rPr>
              <w:t xml:space="preserve"> (12 часов)</w:t>
            </w:r>
          </w:p>
        </w:tc>
      </w:tr>
      <w:tr w:rsidR="00873E9E" w:rsidRPr="00E25048" w14:paraId="24EB5049" w14:textId="77777777" w:rsidTr="002012B0">
        <w:trPr>
          <w:trHeight w:val="284"/>
        </w:trPr>
        <w:tc>
          <w:tcPr>
            <w:tcW w:w="2977" w:type="dxa"/>
            <w:vMerge w:val="restart"/>
          </w:tcPr>
          <w:p w14:paraId="682F4768" w14:textId="77777777" w:rsidR="00873E9E" w:rsidRPr="002012B0" w:rsidRDefault="00873E9E" w:rsidP="00214000">
            <w:pPr>
              <w:autoSpaceDE w:val="0"/>
              <w:autoSpaceDN w:val="0"/>
              <w:adjustRightInd w:val="0"/>
              <w:rPr>
                <w:rFonts w:ascii="Times New Roman" w:hAnsi="Times New Roman" w:cs="Times New Roman"/>
                <w:b/>
                <w:color w:val="000000"/>
                <w:sz w:val="24"/>
                <w:szCs w:val="24"/>
                <w:shd w:val="clear" w:color="auto" w:fill="FFFFFF"/>
                <w:lang w:eastAsia="ru-RU" w:bidi="ru-RU"/>
              </w:rPr>
            </w:pPr>
            <w:r w:rsidRPr="002012B0">
              <w:rPr>
                <w:rFonts w:ascii="Times New Roman" w:hAnsi="Times New Roman" w:cs="Times New Roman"/>
                <w:b/>
                <w:color w:val="000000"/>
                <w:sz w:val="24"/>
                <w:szCs w:val="24"/>
                <w:shd w:val="clear" w:color="auto" w:fill="FFFFFF"/>
                <w:lang w:eastAsia="ru-RU" w:bidi="ru-RU"/>
              </w:rPr>
              <w:t>Тема 1.1</w:t>
            </w:r>
          </w:p>
          <w:p w14:paraId="34A96331" w14:textId="552E3189" w:rsidR="00873E9E" w:rsidRPr="002012B0" w:rsidRDefault="00873E9E" w:rsidP="00214000">
            <w:pPr>
              <w:autoSpaceDE w:val="0"/>
              <w:autoSpaceDN w:val="0"/>
              <w:adjustRightInd w:val="0"/>
              <w:rPr>
                <w:rFonts w:ascii="Times New Roman" w:hAnsi="Times New Roman" w:cs="Times New Roman"/>
                <w:b/>
                <w:sz w:val="24"/>
                <w:szCs w:val="24"/>
              </w:rPr>
            </w:pPr>
            <w:r w:rsidRPr="002012B0">
              <w:rPr>
                <w:rFonts w:ascii="Times New Roman" w:hAnsi="Times New Roman" w:cs="Times New Roman"/>
                <w:b/>
                <w:color w:val="000000"/>
                <w:sz w:val="24"/>
                <w:szCs w:val="24"/>
                <w:shd w:val="clear" w:color="auto" w:fill="FFFFFF"/>
                <w:lang w:eastAsia="ru-RU" w:bidi="ru-RU"/>
              </w:rPr>
              <w:t>Правовые нормативы в области охраны и безопасности труда</w:t>
            </w:r>
          </w:p>
        </w:tc>
        <w:tc>
          <w:tcPr>
            <w:tcW w:w="6521" w:type="dxa"/>
            <w:vAlign w:val="center"/>
          </w:tcPr>
          <w:p w14:paraId="614F2DE2" w14:textId="6A23F900" w:rsidR="00873E9E" w:rsidRPr="00214000" w:rsidRDefault="00873E9E" w:rsidP="00E25048">
            <w:pPr>
              <w:autoSpaceDE w:val="0"/>
              <w:autoSpaceDN w:val="0"/>
              <w:adjustRightInd w:val="0"/>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873E9E" w:rsidRPr="00E25048" w14:paraId="61E390AC" w14:textId="77777777" w:rsidTr="002012B0">
        <w:trPr>
          <w:trHeight w:val="284"/>
        </w:trPr>
        <w:tc>
          <w:tcPr>
            <w:tcW w:w="2977" w:type="dxa"/>
            <w:vMerge/>
          </w:tcPr>
          <w:p w14:paraId="7273CB13" w14:textId="77777777" w:rsidR="00873E9E" w:rsidRPr="002012B0" w:rsidRDefault="00873E9E" w:rsidP="00214000">
            <w:pPr>
              <w:autoSpaceDE w:val="0"/>
              <w:autoSpaceDN w:val="0"/>
              <w:adjustRightInd w:val="0"/>
              <w:rPr>
                <w:rFonts w:ascii="Times New Roman" w:hAnsi="Times New Roman" w:cs="Times New Roman"/>
                <w:b/>
                <w:sz w:val="24"/>
                <w:szCs w:val="24"/>
              </w:rPr>
            </w:pPr>
          </w:p>
        </w:tc>
        <w:tc>
          <w:tcPr>
            <w:tcW w:w="6521" w:type="dxa"/>
            <w:shd w:val="clear" w:color="auto" w:fill="auto"/>
          </w:tcPr>
          <w:p w14:paraId="5F427E7A" w14:textId="77777777" w:rsidR="00873E9E" w:rsidRPr="00E25048" w:rsidRDefault="00873E9E" w:rsidP="0028791A">
            <w:pPr>
              <w:autoSpaceDE w:val="0"/>
              <w:autoSpaceDN w:val="0"/>
              <w:adjustRightInd w:val="0"/>
              <w:ind w:right="86"/>
              <w:jc w:val="both"/>
              <w:rPr>
                <w:rFonts w:ascii="Times New Roman" w:hAnsi="Times New Roman" w:cs="Times New Roman"/>
                <w:b/>
                <w:bCs/>
                <w:sz w:val="24"/>
                <w:szCs w:val="24"/>
              </w:rPr>
            </w:pPr>
            <w:r w:rsidRPr="00E25048">
              <w:rPr>
                <w:rFonts w:ascii="Times New Roman" w:hAnsi="Times New Roman" w:cs="Times New Roman"/>
                <w:color w:val="000000"/>
                <w:sz w:val="24"/>
                <w:szCs w:val="24"/>
                <w:shd w:val="clear" w:color="auto" w:fill="FFFFFF"/>
                <w:lang w:eastAsia="ru-RU" w:bidi="ru-RU"/>
              </w:rPr>
              <w:t>Вопросы охраны труда в Конституции РФ. Трудовой кодекс РФ. Трудовые отношения. Коллективный договор. Трудовой договор. Рабочее время. Время отдыха. Дисциплина труда. Защита трудовых прав работников. Права и обязанности работников в области охраны труда.</w:t>
            </w:r>
          </w:p>
        </w:tc>
      </w:tr>
      <w:tr w:rsidR="00873E9E" w:rsidRPr="00E25048" w14:paraId="3AB8A9AB" w14:textId="77777777" w:rsidTr="00DD78CC">
        <w:trPr>
          <w:trHeight w:val="284"/>
        </w:trPr>
        <w:tc>
          <w:tcPr>
            <w:tcW w:w="2977" w:type="dxa"/>
            <w:vMerge/>
          </w:tcPr>
          <w:p w14:paraId="33A58A8D" w14:textId="77777777" w:rsidR="00873E9E" w:rsidRPr="002012B0" w:rsidRDefault="00873E9E" w:rsidP="00214000">
            <w:pPr>
              <w:autoSpaceDE w:val="0"/>
              <w:autoSpaceDN w:val="0"/>
              <w:adjustRightInd w:val="0"/>
              <w:rPr>
                <w:rFonts w:ascii="Times New Roman" w:hAnsi="Times New Roman" w:cs="Times New Roman"/>
                <w:b/>
                <w:sz w:val="24"/>
                <w:szCs w:val="24"/>
              </w:rPr>
            </w:pPr>
          </w:p>
        </w:tc>
        <w:tc>
          <w:tcPr>
            <w:tcW w:w="6521" w:type="dxa"/>
            <w:shd w:val="clear" w:color="auto" w:fill="auto"/>
            <w:vAlign w:val="center"/>
          </w:tcPr>
          <w:p w14:paraId="70C117BD" w14:textId="601DE251" w:rsidR="00873E9E" w:rsidRPr="00E25048" w:rsidRDefault="00873E9E" w:rsidP="0028791A">
            <w:pPr>
              <w:autoSpaceDE w:val="0"/>
              <w:autoSpaceDN w:val="0"/>
              <w:adjustRightInd w:val="0"/>
              <w:ind w:right="86"/>
              <w:jc w:val="both"/>
              <w:rPr>
                <w:rFonts w:ascii="Times New Roman" w:hAnsi="Times New Roman" w:cs="Times New Roman"/>
                <w:color w:val="000000"/>
                <w:sz w:val="24"/>
                <w:szCs w:val="24"/>
                <w:shd w:val="clear" w:color="auto" w:fill="FFFFFF"/>
                <w:lang w:eastAsia="ru-RU" w:bidi="ru-RU"/>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873E9E" w:rsidRPr="00E25048" w14:paraId="63514C0F" w14:textId="77777777" w:rsidTr="00DD78CC">
        <w:trPr>
          <w:trHeight w:val="284"/>
        </w:trPr>
        <w:tc>
          <w:tcPr>
            <w:tcW w:w="2977" w:type="dxa"/>
            <w:vMerge/>
          </w:tcPr>
          <w:p w14:paraId="457A4686" w14:textId="77777777" w:rsidR="00873E9E" w:rsidRPr="002012B0" w:rsidRDefault="00873E9E" w:rsidP="00214000">
            <w:pPr>
              <w:autoSpaceDE w:val="0"/>
              <w:autoSpaceDN w:val="0"/>
              <w:adjustRightInd w:val="0"/>
              <w:rPr>
                <w:rFonts w:ascii="Times New Roman" w:hAnsi="Times New Roman" w:cs="Times New Roman"/>
                <w:b/>
                <w:sz w:val="24"/>
                <w:szCs w:val="24"/>
              </w:rPr>
            </w:pPr>
          </w:p>
        </w:tc>
        <w:tc>
          <w:tcPr>
            <w:tcW w:w="6521" w:type="dxa"/>
            <w:shd w:val="clear" w:color="auto" w:fill="auto"/>
            <w:vAlign w:val="bottom"/>
          </w:tcPr>
          <w:p w14:paraId="75801A42" w14:textId="77777777" w:rsidR="00873E9E" w:rsidRPr="00F70F81" w:rsidRDefault="00873E9E"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EF049EF" w14:textId="4E7C5834" w:rsidR="00873E9E" w:rsidRPr="00E25048" w:rsidRDefault="00873E9E" w:rsidP="00873E9E">
            <w:pPr>
              <w:autoSpaceDE w:val="0"/>
              <w:autoSpaceDN w:val="0"/>
              <w:adjustRightInd w:val="0"/>
              <w:ind w:right="86"/>
              <w:rPr>
                <w:rFonts w:ascii="Times New Roman" w:hAnsi="Times New Roman" w:cs="Times New Roman"/>
                <w:color w:val="000000"/>
                <w:sz w:val="24"/>
                <w:szCs w:val="24"/>
                <w:shd w:val="clear" w:color="auto" w:fill="FFFFFF"/>
                <w:lang w:eastAsia="ru-RU" w:bidi="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E9E" w:rsidRPr="00E25048" w14:paraId="780BEB72" w14:textId="77777777" w:rsidTr="002012B0">
        <w:trPr>
          <w:trHeight w:val="230"/>
        </w:trPr>
        <w:tc>
          <w:tcPr>
            <w:tcW w:w="2977" w:type="dxa"/>
            <w:vMerge w:val="restart"/>
          </w:tcPr>
          <w:p w14:paraId="5D852D75" w14:textId="77777777" w:rsidR="00873E9E" w:rsidRPr="002012B0" w:rsidRDefault="00873E9E" w:rsidP="00214000">
            <w:pPr>
              <w:autoSpaceDE w:val="0"/>
              <w:autoSpaceDN w:val="0"/>
              <w:adjustRightInd w:val="0"/>
              <w:rPr>
                <w:rFonts w:ascii="Times New Roman" w:hAnsi="Times New Roman" w:cs="Times New Roman"/>
                <w:b/>
                <w:color w:val="000000"/>
                <w:sz w:val="24"/>
                <w:szCs w:val="24"/>
                <w:shd w:val="clear" w:color="auto" w:fill="FFFFFF"/>
                <w:lang w:eastAsia="ru-RU" w:bidi="ru-RU"/>
              </w:rPr>
            </w:pPr>
            <w:r w:rsidRPr="002012B0">
              <w:rPr>
                <w:rFonts w:ascii="Times New Roman" w:hAnsi="Times New Roman" w:cs="Times New Roman"/>
                <w:b/>
                <w:color w:val="000000"/>
                <w:sz w:val="24"/>
                <w:szCs w:val="24"/>
                <w:shd w:val="clear" w:color="auto" w:fill="FFFFFF"/>
                <w:lang w:eastAsia="ru-RU" w:bidi="ru-RU"/>
              </w:rPr>
              <w:t>Тема 1.2</w:t>
            </w:r>
          </w:p>
          <w:p w14:paraId="7231F1D2" w14:textId="7E109731" w:rsidR="00873E9E" w:rsidRPr="002012B0" w:rsidRDefault="00873E9E" w:rsidP="00214000">
            <w:pPr>
              <w:autoSpaceDE w:val="0"/>
              <w:autoSpaceDN w:val="0"/>
              <w:adjustRightInd w:val="0"/>
              <w:rPr>
                <w:rFonts w:ascii="Times New Roman" w:hAnsi="Times New Roman" w:cs="Times New Roman"/>
                <w:b/>
                <w:sz w:val="24"/>
                <w:szCs w:val="24"/>
              </w:rPr>
            </w:pPr>
            <w:r w:rsidRPr="002012B0">
              <w:rPr>
                <w:rFonts w:ascii="Times New Roman" w:hAnsi="Times New Roman" w:cs="Times New Roman"/>
                <w:b/>
                <w:color w:val="000000"/>
                <w:sz w:val="24"/>
                <w:szCs w:val="24"/>
                <w:shd w:val="clear" w:color="auto" w:fill="FFFFFF"/>
                <w:lang w:eastAsia="ru-RU" w:bidi="ru-RU"/>
              </w:rPr>
              <w:t>Организация работы по охране труда на предприятиях</w:t>
            </w:r>
            <w:r w:rsidRPr="002012B0">
              <w:rPr>
                <w:rFonts w:ascii="Times New Roman" w:hAnsi="Times New Roman" w:cs="Times New Roman"/>
                <w:b/>
                <w:sz w:val="24"/>
                <w:szCs w:val="24"/>
              </w:rPr>
              <w:t xml:space="preserve"> </w:t>
            </w:r>
          </w:p>
        </w:tc>
        <w:tc>
          <w:tcPr>
            <w:tcW w:w="6521" w:type="dxa"/>
            <w:vAlign w:val="center"/>
          </w:tcPr>
          <w:p w14:paraId="0116EF3E" w14:textId="364E7E7B" w:rsidR="00873E9E" w:rsidRPr="00214000" w:rsidRDefault="00873E9E" w:rsidP="00214000">
            <w:pPr>
              <w:autoSpaceDE w:val="0"/>
              <w:autoSpaceDN w:val="0"/>
              <w:adjustRightInd w:val="0"/>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873E9E" w:rsidRPr="00E25048" w14:paraId="0AE249D3" w14:textId="77777777" w:rsidTr="002012B0">
        <w:trPr>
          <w:trHeight w:val="230"/>
        </w:trPr>
        <w:tc>
          <w:tcPr>
            <w:tcW w:w="2977" w:type="dxa"/>
            <w:vMerge/>
          </w:tcPr>
          <w:p w14:paraId="62DD5DBD" w14:textId="77777777" w:rsidR="00873E9E" w:rsidRPr="002012B0" w:rsidRDefault="00873E9E" w:rsidP="00214000">
            <w:pPr>
              <w:autoSpaceDE w:val="0"/>
              <w:autoSpaceDN w:val="0"/>
              <w:adjustRightInd w:val="0"/>
              <w:rPr>
                <w:rFonts w:ascii="Times New Roman" w:hAnsi="Times New Roman" w:cs="Times New Roman"/>
                <w:b/>
                <w:color w:val="000000"/>
                <w:sz w:val="24"/>
                <w:szCs w:val="24"/>
                <w:shd w:val="clear" w:color="auto" w:fill="FFFFFF"/>
                <w:lang w:eastAsia="ru-RU" w:bidi="ru-RU"/>
              </w:rPr>
            </w:pPr>
          </w:p>
        </w:tc>
        <w:tc>
          <w:tcPr>
            <w:tcW w:w="6521" w:type="dxa"/>
            <w:vAlign w:val="center"/>
          </w:tcPr>
          <w:p w14:paraId="61621591" w14:textId="733B1EDC" w:rsidR="00873E9E" w:rsidRPr="00DE1E40" w:rsidRDefault="00873E9E" w:rsidP="00214000">
            <w:pPr>
              <w:autoSpaceDE w:val="0"/>
              <w:autoSpaceDN w:val="0"/>
              <w:adjustRightInd w:val="0"/>
              <w:rPr>
                <w:rFonts w:ascii="Times New Roman" w:hAnsi="Times New Roman" w:cs="Times New Roman"/>
                <w:b/>
                <w:bCs/>
              </w:rPr>
            </w:pPr>
            <w:r w:rsidRPr="00E25048">
              <w:rPr>
                <w:rFonts w:ascii="Times New Roman" w:hAnsi="Times New Roman" w:cs="Times New Roman"/>
                <w:color w:val="000000"/>
                <w:sz w:val="24"/>
                <w:szCs w:val="24"/>
                <w:shd w:val="clear" w:color="auto" w:fill="FFFFFF"/>
                <w:lang w:eastAsia="ru-RU" w:bidi="ru-RU"/>
              </w:rPr>
              <w:t>Управление охраной труда на железнодорожном транспорте. Единые, межотраслевые, отраслевые и локальные акты. Государственный надзор за охраной труда. Ведомственный надзор и общественный контроль. Комплексная система охраны труда на предприятии. Порядок обучения правилам по охране труда, проведение инструктажей и проверки знаний, требований охраны труда.</w:t>
            </w:r>
          </w:p>
        </w:tc>
      </w:tr>
      <w:tr w:rsidR="00873E9E" w:rsidRPr="00E25048" w14:paraId="471042CD" w14:textId="77777777" w:rsidTr="002012B0">
        <w:trPr>
          <w:trHeight w:val="230"/>
        </w:trPr>
        <w:tc>
          <w:tcPr>
            <w:tcW w:w="2977" w:type="dxa"/>
            <w:vMerge/>
          </w:tcPr>
          <w:p w14:paraId="677223C1" w14:textId="77777777" w:rsidR="00873E9E" w:rsidRPr="002012B0" w:rsidRDefault="00873E9E" w:rsidP="00214000">
            <w:pPr>
              <w:autoSpaceDE w:val="0"/>
              <w:autoSpaceDN w:val="0"/>
              <w:adjustRightInd w:val="0"/>
              <w:rPr>
                <w:rFonts w:ascii="Times New Roman" w:hAnsi="Times New Roman" w:cs="Times New Roman"/>
                <w:b/>
                <w:color w:val="000000"/>
                <w:sz w:val="24"/>
                <w:szCs w:val="24"/>
                <w:shd w:val="clear" w:color="auto" w:fill="FFFFFF"/>
                <w:lang w:eastAsia="ru-RU" w:bidi="ru-RU"/>
              </w:rPr>
            </w:pPr>
          </w:p>
        </w:tc>
        <w:tc>
          <w:tcPr>
            <w:tcW w:w="6521" w:type="dxa"/>
            <w:vAlign w:val="center"/>
          </w:tcPr>
          <w:p w14:paraId="20D283A0" w14:textId="66C9C903" w:rsidR="00873E9E" w:rsidRPr="00DE1E40" w:rsidRDefault="00873E9E" w:rsidP="00214000">
            <w:pPr>
              <w:autoSpaceDE w:val="0"/>
              <w:autoSpaceDN w:val="0"/>
              <w:adjustRightInd w:val="0"/>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873E9E" w:rsidRPr="00E25048" w14:paraId="19318EF9" w14:textId="77777777" w:rsidTr="00DD78CC">
        <w:trPr>
          <w:trHeight w:val="284"/>
        </w:trPr>
        <w:tc>
          <w:tcPr>
            <w:tcW w:w="2977" w:type="dxa"/>
            <w:vMerge/>
          </w:tcPr>
          <w:p w14:paraId="7C547882" w14:textId="77777777" w:rsidR="00873E9E" w:rsidRPr="002012B0" w:rsidRDefault="00873E9E" w:rsidP="00214000">
            <w:pPr>
              <w:autoSpaceDE w:val="0"/>
              <w:autoSpaceDN w:val="0"/>
              <w:adjustRightInd w:val="0"/>
              <w:rPr>
                <w:rFonts w:ascii="Times New Roman" w:hAnsi="Times New Roman" w:cs="Times New Roman"/>
                <w:b/>
                <w:sz w:val="24"/>
                <w:szCs w:val="24"/>
              </w:rPr>
            </w:pPr>
          </w:p>
        </w:tc>
        <w:tc>
          <w:tcPr>
            <w:tcW w:w="6521" w:type="dxa"/>
            <w:shd w:val="clear" w:color="auto" w:fill="auto"/>
            <w:vAlign w:val="bottom"/>
          </w:tcPr>
          <w:p w14:paraId="6631566C" w14:textId="77777777" w:rsidR="00873E9E" w:rsidRPr="00F70F81" w:rsidRDefault="00873E9E"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FA01C6B" w14:textId="0DCD6160" w:rsidR="00873E9E" w:rsidRPr="00E25048" w:rsidRDefault="00873E9E" w:rsidP="00873E9E">
            <w:pPr>
              <w:autoSpaceDE w:val="0"/>
              <w:autoSpaceDN w:val="0"/>
              <w:adjustRightInd w:val="0"/>
              <w:ind w:right="86"/>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E9E" w:rsidRPr="00E25048" w14:paraId="67636353" w14:textId="77777777" w:rsidTr="002012B0">
        <w:trPr>
          <w:trHeight w:val="284"/>
        </w:trPr>
        <w:tc>
          <w:tcPr>
            <w:tcW w:w="2977" w:type="dxa"/>
            <w:vMerge w:val="restart"/>
          </w:tcPr>
          <w:p w14:paraId="49AA3D81" w14:textId="47E06939" w:rsidR="00873E9E" w:rsidRPr="002012B0" w:rsidRDefault="00873E9E" w:rsidP="00214000">
            <w:pPr>
              <w:autoSpaceDE w:val="0"/>
              <w:autoSpaceDN w:val="0"/>
              <w:adjustRightInd w:val="0"/>
              <w:rPr>
                <w:rFonts w:ascii="Times New Roman" w:hAnsi="Times New Roman" w:cs="Times New Roman"/>
                <w:b/>
                <w:color w:val="000000"/>
                <w:sz w:val="24"/>
                <w:szCs w:val="24"/>
                <w:shd w:val="clear" w:color="auto" w:fill="FFFFFF"/>
                <w:lang w:eastAsia="ru-RU" w:bidi="ru-RU"/>
              </w:rPr>
            </w:pPr>
            <w:r w:rsidRPr="002012B0">
              <w:rPr>
                <w:rFonts w:ascii="Times New Roman" w:hAnsi="Times New Roman" w:cs="Times New Roman"/>
                <w:b/>
                <w:color w:val="000000"/>
                <w:sz w:val="24"/>
                <w:szCs w:val="24"/>
                <w:shd w:val="clear" w:color="auto" w:fill="FFFFFF"/>
                <w:lang w:eastAsia="ru-RU" w:bidi="ru-RU"/>
              </w:rPr>
              <w:t>Тема 1.3</w:t>
            </w:r>
          </w:p>
          <w:p w14:paraId="1D46B1FD" w14:textId="4C78999F" w:rsidR="00873E9E" w:rsidRPr="002012B0" w:rsidRDefault="00873E9E" w:rsidP="00214000">
            <w:pPr>
              <w:autoSpaceDE w:val="0"/>
              <w:autoSpaceDN w:val="0"/>
              <w:adjustRightInd w:val="0"/>
              <w:rPr>
                <w:rFonts w:ascii="Times New Roman" w:hAnsi="Times New Roman" w:cs="Times New Roman"/>
                <w:b/>
                <w:sz w:val="24"/>
                <w:szCs w:val="24"/>
              </w:rPr>
            </w:pPr>
            <w:r w:rsidRPr="002012B0">
              <w:rPr>
                <w:rFonts w:ascii="Times New Roman" w:hAnsi="Times New Roman" w:cs="Times New Roman"/>
                <w:b/>
                <w:color w:val="000000"/>
                <w:sz w:val="24"/>
                <w:szCs w:val="24"/>
                <w:shd w:val="clear" w:color="auto" w:fill="FFFFFF"/>
                <w:lang w:eastAsia="ru-RU" w:bidi="ru-RU"/>
              </w:rPr>
              <w:t>Производственный травматизм и профессиональные заболевания</w:t>
            </w:r>
          </w:p>
        </w:tc>
        <w:tc>
          <w:tcPr>
            <w:tcW w:w="6521" w:type="dxa"/>
            <w:vAlign w:val="center"/>
          </w:tcPr>
          <w:p w14:paraId="3C26EDFC" w14:textId="1856DDC5" w:rsidR="00873E9E" w:rsidRPr="00214000" w:rsidRDefault="00873E9E" w:rsidP="00214000">
            <w:pPr>
              <w:autoSpaceDE w:val="0"/>
              <w:autoSpaceDN w:val="0"/>
              <w:adjustRightInd w:val="0"/>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873E9E" w:rsidRPr="00E25048" w14:paraId="688185C7" w14:textId="77777777" w:rsidTr="002012B0">
        <w:trPr>
          <w:trHeight w:val="284"/>
        </w:trPr>
        <w:tc>
          <w:tcPr>
            <w:tcW w:w="2977" w:type="dxa"/>
            <w:vMerge/>
            <w:vAlign w:val="center"/>
          </w:tcPr>
          <w:p w14:paraId="6AE660D5"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shd w:val="clear" w:color="auto" w:fill="auto"/>
            <w:vAlign w:val="center"/>
          </w:tcPr>
          <w:p w14:paraId="231DCAFC" w14:textId="77777777" w:rsidR="00873E9E" w:rsidRPr="00E25048" w:rsidRDefault="00873E9E" w:rsidP="00214000">
            <w:pPr>
              <w:autoSpaceDE w:val="0"/>
              <w:autoSpaceDN w:val="0"/>
              <w:adjustRightInd w:val="0"/>
              <w:ind w:right="86"/>
              <w:jc w:val="both"/>
              <w:rPr>
                <w:rFonts w:ascii="Times New Roman" w:hAnsi="Times New Roman" w:cs="Times New Roman"/>
                <w:b/>
                <w:sz w:val="24"/>
                <w:szCs w:val="24"/>
              </w:rPr>
            </w:pPr>
            <w:r w:rsidRPr="00E25048">
              <w:rPr>
                <w:rFonts w:ascii="Times New Roman" w:hAnsi="Times New Roman" w:cs="Times New Roman"/>
                <w:color w:val="000000"/>
                <w:sz w:val="24"/>
                <w:szCs w:val="24"/>
                <w:shd w:val="clear" w:color="auto" w:fill="FFFFFF"/>
                <w:lang w:eastAsia="ru-RU" w:bidi="ru-RU"/>
              </w:rPr>
              <w:t>Классификация опасных и вредных факторов. Основные понятия о травматизме и профессиональных заболеваниях. Классификация травматизма. Служебное и специальное расследование производственного травматизма и профессиональных заболеваний. Порядок оформления документации. Возмещение вреда здоровью пострадавшего. Причины производственного травматизма и профессиональных заболеваний. Основные меры по предупреждению травматизма и профессиональных заболеваний.</w:t>
            </w:r>
          </w:p>
        </w:tc>
      </w:tr>
      <w:tr w:rsidR="00873E9E" w:rsidRPr="00E25048" w14:paraId="1025ACE7" w14:textId="77777777" w:rsidTr="002012B0">
        <w:trPr>
          <w:trHeight w:val="284"/>
        </w:trPr>
        <w:tc>
          <w:tcPr>
            <w:tcW w:w="2977" w:type="dxa"/>
            <w:vMerge/>
            <w:vAlign w:val="center"/>
          </w:tcPr>
          <w:p w14:paraId="5A210F10"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shd w:val="clear" w:color="auto" w:fill="auto"/>
            <w:vAlign w:val="center"/>
          </w:tcPr>
          <w:p w14:paraId="414BB32D" w14:textId="5232916A" w:rsidR="00873E9E" w:rsidRPr="00E25048" w:rsidRDefault="00873E9E" w:rsidP="00214000">
            <w:pPr>
              <w:autoSpaceDE w:val="0"/>
              <w:autoSpaceDN w:val="0"/>
              <w:adjustRightInd w:val="0"/>
              <w:ind w:right="86"/>
              <w:jc w:val="both"/>
              <w:rPr>
                <w:rFonts w:ascii="Times New Roman" w:hAnsi="Times New Roman" w:cs="Times New Roman"/>
                <w:color w:val="000000"/>
                <w:sz w:val="24"/>
                <w:szCs w:val="24"/>
                <w:shd w:val="clear" w:color="auto" w:fill="FFFFFF"/>
                <w:lang w:eastAsia="ru-RU" w:bidi="ru-RU"/>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873E9E" w:rsidRPr="00E25048" w14:paraId="3040CAC2" w14:textId="77777777" w:rsidTr="002012B0">
        <w:trPr>
          <w:trHeight w:val="284"/>
        </w:trPr>
        <w:tc>
          <w:tcPr>
            <w:tcW w:w="2977" w:type="dxa"/>
            <w:vMerge/>
            <w:vAlign w:val="center"/>
          </w:tcPr>
          <w:p w14:paraId="4AB871E8"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shd w:val="clear" w:color="auto" w:fill="auto"/>
            <w:vAlign w:val="center"/>
          </w:tcPr>
          <w:p w14:paraId="20F69F0F" w14:textId="13BAEEE7" w:rsidR="00873E9E" w:rsidRDefault="00873E9E" w:rsidP="00214000">
            <w:pPr>
              <w:autoSpaceDE w:val="0"/>
              <w:autoSpaceDN w:val="0"/>
              <w:adjustRightInd w:val="0"/>
              <w:ind w:right="86"/>
              <w:jc w:val="both"/>
              <w:rPr>
                <w:rFonts w:ascii="Times New Roman" w:hAnsi="Times New Roman"/>
                <w:b/>
              </w:rPr>
            </w:pPr>
            <w:r w:rsidRPr="00E25048">
              <w:rPr>
                <w:rFonts w:ascii="Times New Roman" w:hAnsi="Times New Roman" w:cs="Times New Roman"/>
                <w:sz w:val="24"/>
                <w:szCs w:val="24"/>
              </w:rPr>
              <w:t>Оформление акта формы Н-1 о несчастном случае на производстве</w:t>
            </w:r>
          </w:p>
        </w:tc>
      </w:tr>
      <w:tr w:rsidR="00873E9E" w:rsidRPr="00E25048" w14:paraId="018303AD" w14:textId="77777777" w:rsidTr="00DD78CC">
        <w:trPr>
          <w:trHeight w:val="70"/>
        </w:trPr>
        <w:tc>
          <w:tcPr>
            <w:tcW w:w="2977" w:type="dxa"/>
            <w:vMerge/>
            <w:vAlign w:val="center"/>
          </w:tcPr>
          <w:p w14:paraId="4BF60B98"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shd w:val="clear" w:color="auto" w:fill="FFFFFF" w:themeFill="background1"/>
            <w:vAlign w:val="bottom"/>
          </w:tcPr>
          <w:p w14:paraId="20F18ACA" w14:textId="77777777" w:rsidR="00873E9E" w:rsidRPr="00F70F81" w:rsidRDefault="00873E9E" w:rsidP="00873E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9279A10" w14:textId="6D661FCD" w:rsidR="00873E9E" w:rsidRPr="00214000" w:rsidRDefault="00873E9E" w:rsidP="00873E9E">
            <w:pPr>
              <w:autoSpaceDE w:val="0"/>
              <w:autoSpaceDN w:val="0"/>
              <w:adjustRightInd w:val="0"/>
              <w:ind w:right="86"/>
              <w:rPr>
                <w:rFonts w:ascii="Times New Roman" w:hAnsi="Times New Roman" w:cs="Times New Roman"/>
                <w:i/>
                <w:i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E9E" w:rsidRPr="00E25048" w14:paraId="560E0072" w14:textId="77777777" w:rsidTr="002012B0">
        <w:trPr>
          <w:trHeight w:val="284"/>
        </w:trPr>
        <w:tc>
          <w:tcPr>
            <w:tcW w:w="2977" w:type="dxa"/>
            <w:vMerge w:val="restart"/>
          </w:tcPr>
          <w:p w14:paraId="66EE097E" w14:textId="066441EF" w:rsidR="00873E9E" w:rsidRPr="002012B0" w:rsidRDefault="00873E9E" w:rsidP="00214000">
            <w:pPr>
              <w:rPr>
                <w:rFonts w:ascii="Times New Roman" w:hAnsi="Times New Roman" w:cs="Times New Roman"/>
                <w:b/>
                <w:color w:val="000000"/>
                <w:sz w:val="24"/>
                <w:szCs w:val="24"/>
                <w:shd w:val="clear" w:color="auto" w:fill="FFFFFF"/>
                <w:lang w:eastAsia="ru-RU" w:bidi="ru-RU"/>
              </w:rPr>
            </w:pPr>
            <w:r w:rsidRPr="002012B0">
              <w:rPr>
                <w:rFonts w:ascii="Times New Roman" w:hAnsi="Times New Roman" w:cs="Times New Roman"/>
                <w:b/>
                <w:color w:val="000000"/>
                <w:sz w:val="24"/>
                <w:szCs w:val="24"/>
                <w:shd w:val="clear" w:color="auto" w:fill="FFFFFF"/>
                <w:lang w:eastAsia="ru-RU" w:bidi="ru-RU"/>
              </w:rPr>
              <w:t>Тема 1.4</w:t>
            </w:r>
          </w:p>
          <w:p w14:paraId="1D1ACA0A" w14:textId="2E0417C8" w:rsidR="00873E9E" w:rsidRPr="002012B0" w:rsidRDefault="00873E9E" w:rsidP="00214000">
            <w:pPr>
              <w:rPr>
                <w:rFonts w:ascii="Times New Roman" w:hAnsi="Times New Roman" w:cs="Times New Roman"/>
                <w:b/>
                <w:sz w:val="24"/>
                <w:szCs w:val="24"/>
              </w:rPr>
            </w:pPr>
            <w:r w:rsidRPr="002012B0">
              <w:rPr>
                <w:rFonts w:ascii="Times New Roman" w:hAnsi="Times New Roman" w:cs="Times New Roman"/>
                <w:b/>
                <w:sz w:val="24"/>
                <w:szCs w:val="24"/>
                <w:shd w:val="clear" w:color="auto" w:fill="FFFFFF"/>
                <w:lang w:eastAsia="ru-RU" w:bidi="ru-RU"/>
              </w:rPr>
              <w:lastRenderedPageBreak/>
              <w:t>Гигиена труда и производственная санитария</w:t>
            </w:r>
          </w:p>
        </w:tc>
        <w:tc>
          <w:tcPr>
            <w:tcW w:w="6521" w:type="dxa"/>
            <w:vAlign w:val="center"/>
          </w:tcPr>
          <w:p w14:paraId="27C5A8BE" w14:textId="14D16853" w:rsidR="00873E9E" w:rsidRPr="00214000" w:rsidRDefault="00873E9E" w:rsidP="00214000">
            <w:pPr>
              <w:autoSpaceDE w:val="0"/>
              <w:autoSpaceDN w:val="0"/>
              <w:adjustRightInd w:val="0"/>
              <w:rPr>
                <w:rFonts w:ascii="Times New Roman" w:hAnsi="Times New Roman" w:cs="Times New Roman"/>
                <w:bCs/>
                <w:i/>
                <w:iCs/>
                <w:sz w:val="24"/>
                <w:szCs w:val="24"/>
              </w:rPr>
            </w:pPr>
            <w:r w:rsidRPr="00DE1E40">
              <w:rPr>
                <w:rFonts w:ascii="Times New Roman" w:hAnsi="Times New Roman" w:cs="Times New Roman"/>
                <w:b/>
                <w:bCs/>
              </w:rPr>
              <w:lastRenderedPageBreak/>
              <w:t>Содержание</w:t>
            </w:r>
          </w:p>
        </w:tc>
      </w:tr>
      <w:tr w:rsidR="00873E9E" w:rsidRPr="00E25048" w14:paraId="5E49D769" w14:textId="77777777" w:rsidTr="002012B0">
        <w:trPr>
          <w:trHeight w:val="2614"/>
        </w:trPr>
        <w:tc>
          <w:tcPr>
            <w:tcW w:w="2977" w:type="dxa"/>
            <w:vMerge/>
            <w:vAlign w:val="center"/>
          </w:tcPr>
          <w:p w14:paraId="7234068E"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tcPr>
          <w:p w14:paraId="50EC5A10" w14:textId="64D1CD3C" w:rsidR="00873E9E" w:rsidRPr="00E25048" w:rsidRDefault="00873E9E" w:rsidP="00E80BDA">
            <w:pPr>
              <w:ind w:right="86"/>
              <w:jc w:val="both"/>
              <w:rPr>
                <w:rFonts w:ascii="Times New Roman" w:hAnsi="Times New Roman" w:cs="Times New Roman"/>
                <w:b/>
                <w:sz w:val="24"/>
                <w:szCs w:val="24"/>
              </w:rPr>
            </w:pPr>
            <w:r w:rsidRPr="00E25048">
              <w:rPr>
                <w:rFonts w:ascii="Times New Roman" w:hAnsi="Times New Roman" w:cs="Times New Roman"/>
                <w:color w:val="000000"/>
                <w:sz w:val="24"/>
                <w:szCs w:val="24"/>
                <w:shd w:val="clear" w:color="auto" w:fill="FFFFFF"/>
                <w:lang w:eastAsia="ru-RU" w:bidi="ru-RU"/>
              </w:rPr>
              <w:t>Физиология и психология труда. Тяжесть труда. Факторы, влияющие на работоспособность, утомление и производительность труда человека Воздушная среда на производстве и меры по её оздоровлению. Вредные вещества и их источники, классы опасностей вредных веществ и меры защиты от них. Вентиляция производственных</w:t>
            </w:r>
            <w:r>
              <w:rPr>
                <w:rFonts w:ascii="Times New Roman" w:hAnsi="Times New Roman" w:cs="Times New Roman"/>
                <w:color w:val="000000"/>
                <w:sz w:val="24"/>
                <w:szCs w:val="24"/>
                <w:shd w:val="clear" w:color="auto" w:fill="FFFFFF"/>
                <w:lang w:eastAsia="ru-RU" w:bidi="ru-RU"/>
              </w:rPr>
              <w:t xml:space="preserve"> </w:t>
            </w:r>
            <w:r w:rsidRPr="00E25048">
              <w:rPr>
                <w:rFonts w:ascii="Times New Roman" w:hAnsi="Times New Roman" w:cs="Times New Roman"/>
                <w:color w:val="000000"/>
                <w:sz w:val="24"/>
                <w:szCs w:val="24"/>
                <w:shd w:val="clear" w:color="auto" w:fill="FFFFFF"/>
                <w:lang w:eastAsia="ru-RU" w:bidi="ru-RU"/>
              </w:rPr>
              <w:t>помещений, её назначение, классификация и виды. Понятие о шуме и вибрации. Воздействие шума, вибрации и ультразвука на организм человека. Производственное освещение. Влияние освещённости на организм человека, на безопасность и производительность труда.</w:t>
            </w:r>
          </w:p>
        </w:tc>
      </w:tr>
      <w:tr w:rsidR="00873E9E" w:rsidRPr="00E25048" w14:paraId="19915A0A" w14:textId="77777777" w:rsidTr="002012B0">
        <w:trPr>
          <w:trHeight w:val="70"/>
        </w:trPr>
        <w:tc>
          <w:tcPr>
            <w:tcW w:w="2977" w:type="dxa"/>
            <w:vMerge/>
            <w:vAlign w:val="center"/>
          </w:tcPr>
          <w:p w14:paraId="2FCF41E9" w14:textId="77777777" w:rsidR="00873E9E" w:rsidRPr="00E25048" w:rsidRDefault="00873E9E" w:rsidP="00214000">
            <w:pPr>
              <w:rPr>
                <w:rFonts w:ascii="Times New Roman" w:hAnsi="Times New Roman" w:cs="Times New Roman"/>
                <w:sz w:val="24"/>
                <w:szCs w:val="24"/>
              </w:rPr>
            </w:pPr>
          </w:p>
        </w:tc>
        <w:tc>
          <w:tcPr>
            <w:tcW w:w="6521" w:type="dxa"/>
          </w:tcPr>
          <w:p w14:paraId="3D204204" w14:textId="6EAD4F56" w:rsidR="00873E9E" w:rsidRPr="002D2B39" w:rsidRDefault="00873E9E" w:rsidP="002D2B39">
            <w:pPr>
              <w:rPr>
                <w:rFonts w:ascii="Times New Roman" w:hAnsi="Times New Roman" w:cs="Times New Roman"/>
                <w:i/>
                <w:iCs/>
                <w:sz w:val="24"/>
                <w:szCs w:val="24"/>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873E9E" w:rsidRPr="00E25048" w14:paraId="6BF41ACC" w14:textId="77777777" w:rsidTr="002012B0">
        <w:trPr>
          <w:trHeight w:val="70"/>
        </w:trPr>
        <w:tc>
          <w:tcPr>
            <w:tcW w:w="2977" w:type="dxa"/>
            <w:vMerge/>
            <w:vAlign w:val="center"/>
          </w:tcPr>
          <w:p w14:paraId="0B284F49" w14:textId="77777777" w:rsidR="00873E9E" w:rsidRPr="00E25048" w:rsidRDefault="00873E9E" w:rsidP="00214000">
            <w:pPr>
              <w:rPr>
                <w:rFonts w:ascii="Times New Roman" w:hAnsi="Times New Roman" w:cs="Times New Roman"/>
                <w:sz w:val="24"/>
                <w:szCs w:val="24"/>
              </w:rPr>
            </w:pPr>
          </w:p>
        </w:tc>
        <w:tc>
          <w:tcPr>
            <w:tcW w:w="6521" w:type="dxa"/>
          </w:tcPr>
          <w:p w14:paraId="24765DAA" w14:textId="23978D77" w:rsidR="00873E9E" w:rsidRPr="002504C6" w:rsidRDefault="00873E9E" w:rsidP="002D2B39">
            <w:pPr>
              <w:rPr>
                <w:rFonts w:ascii="Times New Roman" w:hAnsi="Times New Roman"/>
                <w:b/>
              </w:rPr>
            </w:pPr>
            <w:r w:rsidRPr="00E25048">
              <w:rPr>
                <w:rFonts w:ascii="Times New Roman" w:hAnsi="Times New Roman" w:cs="Times New Roman"/>
                <w:color w:val="000000"/>
                <w:sz w:val="24"/>
                <w:szCs w:val="24"/>
                <w:shd w:val="clear" w:color="auto" w:fill="FFFFFF"/>
                <w:lang w:eastAsia="ru-RU" w:bidi="ru-RU"/>
              </w:rPr>
              <w:t>Определение оптимальных параметров рабочего места</w:t>
            </w:r>
          </w:p>
        </w:tc>
      </w:tr>
      <w:tr w:rsidR="00873E9E" w:rsidRPr="00E25048" w14:paraId="54A929AA" w14:textId="77777777" w:rsidTr="00DD78CC">
        <w:trPr>
          <w:trHeight w:val="70"/>
        </w:trPr>
        <w:tc>
          <w:tcPr>
            <w:tcW w:w="2977" w:type="dxa"/>
            <w:vMerge/>
            <w:vAlign w:val="center"/>
          </w:tcPr>
          <w:p w14:paraId="1E99CC7D" w14:textId="77777777" w:rsidR="00873E9E" w:rsidRPr="00E25048" w:rsidRDefault="00873E9E" w:rsidP="00214000">
            <w:pPr>
              <w:rPr>
                <w:rFonts w:ascii="Times New Roman" w:hAnsi="Times New Roman" w:cs="Times New Roman"/>
                <w:sz w:val="24"/>
                <w:szCs w:val="24"/>
              </w:rPr>
            </w:pPr>
          </w:p>
        </w:tc>
        <w:tc>
          <w:tcPr>
            <w:tcW w:w="6521" w:type="dxa"/>
            <w:vAlign w:val="bottom"/>
          </w:tcPr>
          <w:p w14:paraId="13A04B72" w14:textId="77777777" w:rsidR="00873E9E" w:rsidRPr="00F70F81" w:rsidRDefault="00873E9E"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D469694" w14:textId="077B1AC7" w:rsidR="00873E9E" w:rsidRPr="00E25048" w:rsidRDefault="00873E9E" w:rsidP="002D2B39">
            <w:pPr>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E9E" w:rsidRPr="00E25048" w14:paraId="74B5D614" w14:textId="77777777" w:rsidTr="002012B0">
        <w:trPr>
          <w:trHeight w:val="340"/>
        </w:trPr>
        <w:tc>
          <w:tcPr>
            <w:tcW w:w="9498" w:type="dxa"/>
            <w:gridSpan w:val="2"/>
            <w:vAlign w:val="center"/>
          </w:tcPr>
          <w:p w14:paraId="6AED371B" w14:textId="1EED2A6E" w:rsidR="00873E9E" w:rsidRPr="00E25048" w:rsidRDefault="00873E9E" w:rsidP="005A4F27">
            <w:pPr>
              <w:rPr>
                <w:rFonts w:ascii="Times New Roman" w:hAnsi="Times New Roman" w:cs="Times New Roman"/>
                <w:sz w:val="24"/>
                <w:szCs w:val="24"/>
              </w:rPr>
            </w:pPr>
            <w:r w:rsidRPr="00E25048">
              <w:rPr>
                <w:rFonts w:ascii="Times New Roman" w:hAnsi="Times New Roman" w:cs="Times New Roman"/>
                <w:b/>
                <w:bCs/>
                <w:color w:val="000000"/>
                <w:sz w:val="24"/>
                <w:szCs w:val="24"/>
                <w:shd w:val="clear" w:color="auto" w:fill="FFFFFF"/>
                <w:lang w:eastAsia="ru-RU" w:bidi="ru-RU"/>
              </w:rPr>
              <w:t>Раздел 2</w:t>
            </w:r>
            <w:r>
              <w:rPr>
                <w:rFonts w:ascii="Times New Roman" w:hAnsi="Times New Roman" w:cs="Times New Roman"/>
                <w:b/>
                <w:bCs/>
                <w:color w:val="000000"/>
                <w:sz w:val="24"/>
                <w:szCs w:val="24"/>
                <w:shd w:val="clear" w:color="auto" w:fill="FFFFFF"/>
                <w:lang w:eastAsia="ru-RU" w:bidi="ru-RU"/>
              </w:rPr>
              <w:t>.</w:t>
            </w:r>
            <w:r w:rsidRPr="00E25048">
              <w:rPr>
                <w:rFonts w:ascii="Times New Roman" w:hAnsi="Times New Roman" w:cs="Times New Roman"/>
                <w:b/>
                <w:bCs/>
                <w:color w:val="000000"/>
                <w:sz w:val="24"/>
                <w:szCs w:val="24"/>
                <w:shd w:val="clear" w:color="auto" w:fill="FFFFFF"/>
                <w:lang w:eastAsia="ru-RU" w:bidi="ru-RU"/>
              </w:rPr>
              <w:t xml:space="preserve"> Обеспечение безопасных условий труда</w:t>
            </w:r>
            <w:r>
              <w:rPr>
                <w:rFonts w:ascii="Times New Roman" w:hAnsi="Times New Roman" w:cs="Times New Roman"/>
                <w:b/>
                <w:bCs/>
                <w:color w:val="000000"/>
                <w:sz w:val="24"/>
                <w:szCs w:val="24"/>
                <w:shd w:val="clear" w:color="auto" w:fill="FFFFFF"/>
                <w:lang w:eastAsia="ru-RU" w:bidi="ru-RU"/>
              </w:rPr>
              <w:t xml:space="preserve"> (16 часов)</w:t>
            </w:r>
          </w:p>
        </w:tc>
      </w:tr>
      <w:tr w:rsidR="00873E9E" w:rsidRPr="00E25048" w14:paraId="333910DA" w14:textId="77777777" w:rsidTr="002012B0">
        <w:trPr>
          <w:trHeight w:val="284"/>
        </w:trPr>
        <w:tc>
          <w:tcPr>
            <w:tcW w:w="2977" w:type="dxa"/>
            <w:vMerge w:val="restart"/>
          </w:tcPr>
          <w:p w14:paraId="6D00E95B" w14:textId="77777777" w:rsidR="00873E9E" w:rsidRPr="002012B0" w:rsidRDefault="00873E9E" w:rsidP="005A4F27">
            <w:pPr>
              <w:rPr>
                <w:rFonts w:ascii="Times New Roman" w:hAnsi="Times New Roman" w:cs="Times New Roman"/>
                <w:b/>
                <w:color w:val="000000"/>
                <w:sz w:val="24"/>
                <w:szCs w:val="24"/>
                <w:shd w:val="clear" w:color="auto" w:fill="FFFFFF"/>
                <w:lang w:eastAsia="ru-RU" w:bidi="ru-RU"/>
              </w:rPr>
            </w:pPr>
            <w:r w:rsidRPr="002012B0">
              <w:rPr>
                <w:rFonts w:ascii="Times New Roman" w:hAnsi="Times New Roman" w:cs="Times New Roman"/>
                <w:b/>
                <w:color w:val="000000"/>
                <w:sz w:val="24"/>
                <w:szCs w:val="24"/>
                <w:shd w:val="clear" w:color="auto" w:fill="FFFFFF"/>
                <w:lang w:eastAsia="ru-RU" w:bidi="ru-RU"/>
              </w:rPr>
              <w:t>Тема 2.1</w:t>
            </w:r>
          </w:p>
          <w:p w14:paraId="7EE2C5B5" w14:textId="0CFD505E" w:rsidR="00873E9E" w:rsidRPr="002012B0" w:rsidRDefault="00873E9E" w:rsidP="005A4F27">
            <w:pPr>
              <w:rPr>
                <w:rFonts w:ascii="Times New Roman" w:hAnsi="Times New Roman" w:cs="Times New Roman"/>
                <w:b/>
                <w:sz w:val="24"/>
                <w:szCs w:val="24"/>
              </w:rPr>
            </w:pPr>
            <w:r w:rsidRPr="002012B0">
              <w:rPr>
                <w:rFonts w:ascii="Times New Roman" w:hAnsi="Times New Roman" w:cs="Times New Roman"/>
                <w:b/>
                <w:color w:val="000000"/>
                <w:sz w:val="24"/>
                <w:szCs w:val="24"/>
                <w:shd w:val="clear" w:color="auto" w:fill="FFFFFF"/>
                <w:lang w:eastAsia="ru-RU" w:bidi="ru-RU"/>
              </w:rPr>
              <w:t>Пожарная безопасность на объектах железнодорожного транспорта</w:t>
            </w:r>
          </w:p>
        </w:tc>
        <w:tc>
          <w:tcPr>
            <w:tcW w:w="6521" w:type="dxa"/>
            <w:vAlign w:val="center"/>
          </w:tcPr>
          <w:p w14:paraId="5CC7A81D" w14:textId="13F86DDD" w:rsidR="00873E9E" w:rsidRPr="005A4F27" w:rsidRDefault="00873E9E" w:rsidP="00214000">
            <w:pPr>
              <w:autoSpaceDE w:val="0"/>
              <w:autoSpaceDN w:val="0"/>
              <w:adjustRightInd w:val="0"/>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873E9E" w:rsidRPr="00E25048" w14:paraId="40D6A354" w14:textId="77777777" w:rsidTr="002012B0">
        <w:trPr>
          <w:trHeight w:val="284"/>
        </w:trPr>
        <w:tc>
          <w:tcPr>
            <w:tcW w:w="2977" w:type="dxa"/>
            <w:vMerge/>
          </w:tcPr>
          <w:p w14:paraId="2F4857BC" w14:textId="77777777" w:rsidR="00873E9E" w:rsidRPr="002012B0" w:rsidRDefault="00873E9E" w:rsidP="005A4F27">
            <w:pPr>
              <w:autoSpaceDE w:val="0"/>
              <w:autoSpaceDN w:val="0"/>
              <w:adjustRightInd w:val="0"/>
              <w:rPr>
                <w:rFonts w:ascii="Times New Roman" w:hAnsi="Times New Roman" w:cs="Times New Roman"/>
                <w:b/>
                <w:sz w:val="24"/>
                <w:szCs w:val="24"/>
              </w:rPr>
            </w:pPr>
          </w:p>
        </w:tc>
        <w:tc>
          <w:tcPr>
            <w:tcW w:w="6521" w:type="dxa"/>
            <w:vAlign w:val="center"/>
          </w:tcPr>
          <w:p w14:paraId="055A874A" w14:textId="77777777" w:rsidR="00873E9E" w:rsidRPr="00E25048" w:rsidRDefault="00873E9E" w:rsidP="005A4F27">
            <w:pPr>
              <w:ind w:right="86"/>
              <w:jc w:val="both"/>
              <w:rPr>
                <w:rFonts w:ascii="Times New Roman" w:hAnsi="Times New Roman" w:cs="Times New Roman"/>
                <w:b/>
                <w:sz w:val="24"/>
                <w:szCs w:val="24"/>
              </w:rPr>
            </w:pPr>
            <w:r w:rsidRPr="00E25048">
              <w:rPr>
                <w:rFonts w:ascii="Times New Roman" w:hAnsi="Times New Roman" w:cs="Times New Roman"/>
                <w:color w:val="000000"/>
                <w:sz w:val="24"/>
                <w:szCs w:val="24"/>
                <w:shd w:val="clear" w:color="auto" w:fill="FFFFFF"/>
                <w:lang w:eastAsia="ru-RU" w:bidi="ru-RU"/>
              </w:rPr>
              <w:t>Правила противопожарного режима в Российской Федерации. Основные причины пожаров на объектах инфраструктуры и подвижном составе железнодорожного транспорта. Мероприятия по предупреждению пожаров. Средства и методы тушения пожаров. Действия работников при возникновении пожара. Пожарная техника. Пожарные поезда. Пожарная сигнализация. Передовые методы и средства пожаротушения.</w:t>
            </w:r>
          </w:p>
        </w:tc>
      </w:tr>
      <w:tr w:rsidR="00873E9E" w:rsidRPr="00E25048" w14:paraId="4C2419FD" w14:textId="77777777" w:rsidTr="002012B0">
        <w:trPr>
          <w:trHeight w:val="284"/>
        </w:trPr>
        <w:tc>
          <w:tcPr>
            <w:tcW w:w="2977" w:type="dxa"/>
            <w:vMerge/>
          </w:tcPr>
          <w:p w14:paraId="6613AFFE" w14:textId="77777777" w:rsidR="00873E9E" w:rsidRPr="002012B0" w:rsidRDefault="00873E9E" w:rsidP="005A4F27">
            <w:pPr>
              <w:autoSpaceDE w:val="0"/>
              <w:autoSpaceDN w:val="0"/>
              <w:adjustRightInd w:val="0"/>
              <w:rPr>
                <w:rFonts w:ascii="Times New Roman" w:hAnsi="Times New Roman" w:cs="Times New Roman"/>
                <w:b/>
                <w:sz w:val="24"/>
                <w:szCs w:val="24"/>
              </w:rPr>
            </w:pPr>
          </w:p>
        </w:tc>
        <w:tc>
          <w:tcPr>
            <w:tcW w:w="6521" w:type="dxa"/>
            <w:vAlign w:val="center"/>
          </w:tcPr>
          <w:p w14:paraId="1C538BBA" w14:textId="040897E7" w:rsidR="00873E9E" w:rsidRPr="00E25048" w:rsidRDefault="00873E9E" w:rsidP="005A4F27">
            <w:pPr>
              <w:ind w:right="86"/>
              <w:jc w:val="both"/>
              <w:rPr>
                <w:rFonts w:ascii="Times New Roman" w:hAnsi="Times New Roman" w:cs="Times New Roman"/>
                <w:color w:val="000000"/>
                <w:sz w:val="24"/>
                <w:szCs w:val="24"/>
                <w:shd w:val="clear" w:color="auto" w:fill="FFFFFF"/>
                <w:lang w:eastAsia="ru-RU" w:bidi="ru-RU"/>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873E9E" w:rsidRPr="00E25048" w14:paraId="199194DF" w14:textId="77777777" w:rsidTr="00DD78CC">
        <w:trPr>
          <w:trHeight w:val="284"/>
        </w:trPr>
        <w:tc>
          <w:tcPr>
            <w:tcW w:w="2977" w:type="dxa"/>
            <w:vMerge/>
          </w:tcPr>
          <w:p w14:paraId="003ABB90" w14:textId="77777777" w:rsidR="00873E9E" w:rsidRPr="002012B0" w:rsidRDefault="00873E9E" w:rsidP="005A4F27">
            <w:pPr>
              <w:autoSpaceDE w:val="0"/>
              <w:autoSpaceDN w:val="0"/>
              <w:adjustRightInd w:val="0"/>
              <w:rPr>
                <w:rFonts w:ascii="Times New Roman" w:hAnsi="Times New Roman" w:cs="Times New Roman"/>
                <w:b/>
                <w:sz w:val="24"/>
                <w:szCs w:val="24"/>
              </w:rPr>
            </w:pPr>
          </w:p>
        </w:tc>
        <w:tc>
          <w:tcPr>
            <w:tcW w:w="6521" w:type="dxa"/>
          </w:tcPr>
          <w:p w14:paraId="683A245B" w14:textId="0C1C16D6" w:rsidR="00873E9E" w:rsidRDefault="00873E9E" w:rsidP="005A4F27">
            <w:pPr>
              <w:ind w:right="86"/>
              <w:jc w:val="both"/>
              <w:rPr>
                <w:rFonts w:ascii="Times New Roman" w:hAnsi="Times New Roman"/>
                <w:b/>
              </w:rPr>
            </w:pPr>
            <w:r w:rsidRPr="00E25048">
              <w:rPr>
                <w:rFonts w:ascii="Times New Roman" w:hAnsi="Times New Roman" w:cs="Times New Roman"/>
                <w:sz w:val="24"/>
                <w:szCs w:val="24"/>
              </w:rPr>
              <w:t>Использование первичных средств пожаротушения на рабочем месте</w:t>
            </w:r>
          </w:p>
        </w:tc>
      </w:tr>
      <w:tr w:rsidR="00873E9E" w:rsidRPr="00E25048" w14:paraId="30F8F330" w14:textId="77777777" w:rsidTr="00DD78CC">
        <w:trPr>
          <w:trHeight w:val="285"/>
        </w:trPr>
        <w:tc>
          <w:tcPr>
            <w:tcW w:w="2977" w:type="dxa"/>
            <w:vMerge/>
          </w:tcPr>
          <w:p w14:paraId="0544B2F9" w14:textId="77777777" w:rsidR="00873E9E" w:rsidRPr="002012B0" w:rsidRDefault="00873E9E" w:rsidP="005A4F27">
            <w:pPr>
              <w:autoSpaceDE w:val="0"/>
              <w:autoSpaceDN w:val="0"/>
              <w:adjustRightInd w:val="0"/>
              <w:rPr>
                <w:rFonts w:ascii="Times New Roman" w:hAnsi="Times New Roman" w:cs="Times New Roman"/>
                <w:b/>
                <w:sz w:val="24"/>
                <w:szCs w:val="24"/>
              </w:rPr>
            </w:pPr>
          </w:p>
        </w:tc>
        <w:tc>
          <w:tcPr>
            <w:tcW w:w="6521" w:type="dxa"/>
            <w:shd w:val="clear" w:color="auto" w:fill="auto"/>
            <w:vAlign w:val="bottom"/>
          </w:tcPr>
          <w:p w14:paraId="6BA3826F" w14:textId="77777777" w:rsidR="00873E9E" w:rsidRPr="00F70F81" w:rsidRDefault="00873E9E"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792ABB0" w14:textId="7ACFD3E8" w:rsidR="00873E9E" w:rsidRPr="00E25048" w:rsidRDefault="00873E9E" w:rsidP="002D2B39">
            <w:pPr>
              <w:ind w:right="86"/>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E9E" w:rsidRPr="00E25048" w14:paraId="72F0CFB9" w14:textId="77777777" w:rsidTr="002012B0">
        <w:trPr>
          <w:trHeight w:val="284"/>
        </w:trPr>
        <w:tc>
          <w:tcPr>
            <w:tcW w:w="2977" w:type="dxa"/>
            <w:vMerge w:val="restart"/>
          </w:tcPr>
          <w:p w14:paraId="34B0464F" w14:textId="77777777" w:rsidR="00873E9E" w:rsidRPr="002012B0" w:rsidRDefault="00873E9E" w:rsidP="005A4F27">
            <w:pPr>
              <w:rPr>
                <w:rFonts w:ascii="Times New Roman" w:hAnsi="Times New Roman" w:cs="Times New Roman"/>
                <w:b/>
                <w:color w:val="000000"/>
                <w:sz w:val="24"/>
                <w:szCs w:val="24"/>
                <w:shd w:val="clear" w:color="auto" w:fill="FFFFFF"/>
                <w:lang w:eastAsia="ru-RU" w:bidi="ru-RU"/>
              </w:rPr>
            </w:pPr>
            <w:r w:rsidRPr="002012B0">
              <w:rPr>
                <w:rFonts w:ascii="Times New Roman" w:hAnsi="Times New Roman" w:cs="Times New Roman"/>
                <w:b/>
                <w:color w:val="000000"/>
                <w:sz w:val="24"/>
                <w:szCs w:val="24"/>
                <w:shd w:val="clear" w:color="auto" w:fill="FFFFFF"/>
                <w:lang w:eastAsia="ru-RU" w:bidi="ru-RU"/>
              </w:rPr>
              <w:t>Тема 2.2</w:t>
            </w:r>
          </w:p>
          <w:p w14:paraId="460C9E01" w14:textId="004D688B" w:rsidR="00873E9E" w:rsidRPr="002012B0" w:rsidRDefault="00873E9E" w:rsidP="005A4F27">
            <w:pPr>
              <w:rPr>
                <w:rFonts w:ascii="Times New Roman" w:hAnsi="Times New Roman" w:cs="Times New Roman"/>
                <w:b/>
                <w:sz w:val="24"/>
                <w:szCs w:val="24"/>
              </w:rPr>
            </w:pPr>
            <w:r w:rsidRPr="002012B0">
              <w:rPr>
                <w:rFonts w:ascii="Times New Roman" w:hAnsi="Times New Roman" w:cs="Times New Roman"/>
                <w:b/>
                <w:color w:val="000000"/>
                <w:sz w:val="24"/>
                <w:szCs w:val="24"/>
                <w:shd w:val="clear" w:color="auto" w:fill="FFFFFF"/>
                <w:lang w:eastAsia="ru-RU" w:bidi="ru-RU"/>
              </w:rPr>
              <w:t>Основы безопасности работников железнодорожного транспорта при нахождении на путях</w:t>
            </w:r>
          </w:p>
        </w:tc>
        <w:tc>
          <w:tcPr>
            <w:tcW w:w="6521" w:type="dxa"/>
            <w:vAlign w:val="center"/>
          </w:tcPr>
          <w:p w14:paraId="6D1660E1" w14:textId="1B956CB5" w:rsidR="00873E9E" w:rsidRPr="005A4F27" w:rsidRDefault="00873E9E" w:rsidP="00214000">
            <w:pPr>
              <w:autoSpaceDE w:val="0"/>
              <w:autoSpaceDN w:val="0"/>
              <w:adjustRightInd w:val="0"/>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873E9E" w:rsidRPr="00E25048" w14:paraId="5439A114" w14:textId="77777777" w:rsidTr="002012B0">
        <w:trPr>
          <w:trHeight w:val="284"/>
        </w:trPr>
        <w:tc>
          <w:tcPr>
            <w:tcW w:w="2977" w:type="dxa"/>
            <w:vMerge/>
          </w:tcPr>
          <w:p w14:paraId="1A1EE2E2" w14:textId="77777777" w:rsidR="00873E9E" w:rsidRPr="002012B0" w:rsidRDefault="00873E9E" w:rsidP="005A4F27">
            <w:pPr>
              <w:rPr>
                <w:rFonts w:ascii="Times New Roman" w:hAnsi="Times New Roman" w:cs="Times New Roman"/>
                <w:b/>
                <w:color w:val="000000"/>
                <w:sz w:val="24"/>
                <w:szCs w:val="24"/>
                <w:shd w:val="clear" w:color="auto" w:fill="FFFFFF"/>
                <w:lang w:eastAsia="ru-RU" w:bidi="ru-RU"/>
              </w:rPr>
            </w:pPr>
          </w:p>
        </w:tc>
        <w:tc>
          <w:tcPr>
            <w:tcW w:w="6521" w:type="dxa"/>
            <w:vAlign w:val="center"/>
          </w:tcPr>
          <w:p w14:paraId="2DF2BC96" w14:textId="1C7A6898" w:rsidR="00873E9E" w:rsidRPr="00DE1E40" w:rsidRDefault="00873E9E" w:rsidP="00214000">
            <w:pPr>
              <w:autoSpaceDE w:val="0"/>
              <w:autoSpaceDN w:val="0"/>
              <w:adjustRightInd w:val="0"/>
              <w:rPr>
                <w:rFonts w:ascii="Times New Roman" w:hAnsi="Times New Roman" w:cs="Times New Roman"/>
                <w:b/>
                <w:bCs/>
              </w:rPr>
            </w:pPr>
            <w:r w:rsidRPr="00E25048">
              <w:rPr>
                <w:rFonts w:ascii="Times New Roman" w:hAnsi="Times New Roman" w:cs="Times New Roman"/>
                <w:color w:val="000000"/>
                <w:sz w:val="24"/>
                <w:szCs w:val="24"/>
                <w:shd w:val="clear" w:color="auto" w:fill="FFFFFF"/>
                <w:lang w:eastAsia="ru-RU" w:bidi="ru-RU"/>
              </w:rPr>
              <w:t>Основные требования по технике безопасности при нахождении на путях. Требования безопасности при производстве работ на участках пути при движении поездов. Требования безопасности при производстве работ на электрифицированных участках пути. Работа на путях в зимних условиях. Требования безопасности при перевозке людей.</w:t>
            </w:r>
            <w:r w:rsidRPr="00E25048">
              <w:rPr>
                <w:rFonts w:ascii="Times New Roman" w:hAnsi="Times New Roman" w:cs="Times New Roman"/>
                <w:b/>
                <w:bCs/>
                <w:sz w:val="24"/>
                <w:szCs w:val="24"/>
                <w:shd w:val="clear" w:color="auto" w:fill="FFFFFF"/>
                <w:lang w:eastAsia="ru-RU" w:bidi="ru-RU"/>
              </w:rPr>
              <w:t xml:space="preserve"> </w:t>
            </w:r>
            <w:r w:rsidRPr="00E25048">
              <w:rPr>
                <w:rFonts w:ascii="Times New Roman" w:hAnsi="Times New Roman" w:cs="Times New Roman"/>
                <w:bCs/>
                <w:sz w:val="24"/>
                <w:szCs w:val="24"/>
                <w:shd w:val="clear" w:color="auto" w:fill="FFFFFF"/>
                <w:lang w:eastAsia="ru-RU" w:bidi="ru-RU"/>
              </w:rPr>
              <w:t>Требования безопасности при эксплуатации машин, механизмов и железнодорожного подвижного состава. Безопасность проведения подъёмно-транспортных и погрузочно-разгрузочных работ. Требования к обслуживающему персоналу. Погрузка и выгрузка тяжеловесных и негабаритных грузов.</w:t>
            </w:r>
          </w:p>
        </w:tc>
      </w:tr>
      <w:tr w:rsidR="00873E9E" w:rsidRPr="00E25048" w14:paraId="5DDC83F2" w14:textId="77777777" w:rsidTr="002012B0">
        <w:trPr>
          <w:trHeight w:val="284"/>
        </w:trPr>
        <w:tc>
          <w:tcPr>
            <w:tcW w:w="2977" w:type="dxa"/>
            <w:vMerge/>
          </w:tcPr>
          <w:p w14:paraId="3C85DACA" w14:textId="77777777" w:rsidR="00873E9E" w:rsidRPr="002012B0" w:rsidRDefault="00873E9E" w:rsidP="005A4F27">
            <w:pPr>
              <w:rPr>
                <w:rFonts w:ascii="Times New Roman" w:hAnsi="Times New Roman" w:cs="Times New Roman"/>
                <w:b/>
                <w:color w:val="000000"/>
                <w:sz w:val="24"/>
                <w:szCs w:val="24"/>
                <w:shd w:val="clear" w:color="auto" w:fill="FFFFFF"/>
                <w:lang w:eastAsia="ru-RU" w:bidi="ru-RU"/>
              </w:rPr>
            </w:pPr>
          </w:p>
        </w:tc>
        <w:tc>
          <w:tcPr>
            <w:tcW w:w="6521" w:type="dxa"/>
            <w:vAlign w:val="center"/>
          </w:tcPr>
          <w:p w14:paraId="7627545E" w14:textId="359213C2" w:rsidR="00873E9E" w:rsidRPr="00DE1E40" w:rsidRDefault="00873E9E" w:rsidP="00214000">
            <w:pPr>
              <w:autoSpaceDE w:val="0"/>
              <w:autoSpaceDN w:val="0"/>
              <w:adjustRightInd w:val="0"/>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873E9E" w:rsidRPr="00E25048" w14:paraId="381913F7" w14:textId="77777777" w:rsidTr="00DD78CC">
        <w:trPr>
          <w:trHeight w:val="284"/>
        </w:trPr>
        <w:tc>
          <w:tcPr>
            <w:tcW w:w="2977" w:type="dxa"/>
            <w:vMerge/>
            <w:vAlign w:val="center"/>
          </w:tcPr>
          <w:p w14:paraId="1B5DE90A" w14:textId="77777777" w:rsidR="00873E9E" w:rsidRPr="002012B0" w:rsidRDefault="00873E9E" w:rsidP="00214000">
            <w:pPr>
              <w:autoSpaceDE w:val="0"/>
              <w:autoSpaceDN w:val="0"/>
              <w:adjustRightInd w:val="0"/>
              <w:rPr>
                <w:rFonts w:ascii="Times New Roman" w:hAnsi="Times New Roman" w:cs="Times New Roman"/>
                <w:b/>
                <w:sz w:val="24"/>
                <w:szCs w:val="24"/>
              </w:rPr>
            </w:pPr>
          </w:p>
        </w:tc>
        <w:tc>
          <w:tcPr>
            <w:tcW w:w="6521" w:type="dxa"/>
            <w:vAlign w:val="bottom"/>
          </w:tcPr>
          <w:p w14:paraId="63E7F357" w14:textId="77777777" w:rsidR="00873E9E" w:rsidRPr="00F70F81" w:rsidRDefault="00873E9E"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CC1EFC8" w14:textId="546F44D1" w:rsidR="00873E9E" w:rsidRPr="00E25048" w:rsidRDefault="00873E9E" w:rsidP="00873E9E">
            <w:pPr>
              <w:ind w:right="86"/>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E9E" w:rsidRPr="00E25048" w14:paraId="0C359407" w14:textId="77777777" w:rsidTr="002012B0">
        <w:trPr>
          <w:trHeight w:val="284"/>
        </w:trPr>
        <w:tc>
          <w:tcPr>
            <w:tcW w:w="2977" w:type="dxa"/>
            <w:vMerge w:val="restart"/>
          </w:tcPr>
          <w:p w14:paraId="7E613FF5" w14:textId="77777777" w:rsidR="00873E9E" w:rsidRPr="002012B0" w:rsidRDefault="00873E9E" w:rsidP="002D2B39">
            <w:pPr>
              <w:autoSpaceDE w:val="0"/>
              <w:autoSpaceDN w:val="0"/>
              <w:adjustRightInd w:val="0"/>
              <w:rPr>
                <w:rFonts w:ascii="Times New Roman" w:hAnsi="Times New Roman" w:cs="Times New Roman"/>
                <w:b/>
                <w:color w:val="000000"/>
                <w:sz w:val="24"/>
                <w:szCs w:val="24"/>
                <w:shd w:val="clear" w:color="auto" w:fill="FFFFFF"/>
                <w:lang w:eastAsia="ru-RU" w:bidi="ru-RU"/>
              </w:rPr>
            </w:pPr>
            <w:r w:rsidRPr="002012B0">
              <w:rPr>
                <w:rFonts w:ascii="Times New Roman" w:hAnsi="Times New Roman" w:cs="Times New Roman"/>
                <w:b/>
                <w:color w:val="000000"/>
                <w:sz w:val="24"/>
                <w:szCs w:val="24"/>
                <w:shd w:val="clear" w:color="auto" w:fill="FFFFFF"/>
                <w:lang w:eastAsia="ru-RU" w:bidi="ru-RU"/>
              </w:rPr>
              <w:t>Тема 2.3</w:t>
            </w:r>
          </w:p>
          <w:p w14:paraId="7DA0B18C" w14:textId="73DF9F26" w:rsidR="00873E9E" w:rsidRPr="002012B0" w:rsidRDefault="00873E9E" w:rsidP="002D2B39">
            <w:pPr>
              <w:autoSpaceDE w:val="0"/>
              <w:autoSpaceDN w:val="0"/>
              <w:adjustRightInd w:val="0"/>
              <w:rPr>
                <w:rFonts w:ascii="Times New Roman" w:hAnsi="Times New Roman" w:cs="Times New Roman"/>
                <w:b/>
                <w:sz w:val="24"/>
                <w:szCs w:val="24"/>
              </w:rPr>
            </w:pPr>
            <w:r w:rsidRPr="002012B0">
              <w:rPr>
                <w:rFonts w:ascii="Times New Roman" w:hAnsi="Times New Roman" w:cs="Times New Roman"/>
                <w:b/>
                <w:color w:val="000000"/>
                <w:sz w:val="24"/>
                <w:szCs w:val="24"/>
                <w:shd w:val="clear" w:color="auto" w:fill="FFFFFF"/>
                <w:lang w:eastAsia="ru-RU" w:bidi="ru-RU"/>
              </w:rPr>
              <w:lastRenderedPageBreak/>
              <w:t>Электробезопасность</w:t>
            </w:r>
          </w:p>
        </w:tc>
        <w:tc>
          <w:tcPr>
            <w:tcW w:w="6521" w:type="dxa"/>
            <w:vAlign w:val="center"/>
          </w:tcPr>
          <w:p w14:paraId="18C840CC" w14:textId="50D61BCA" w:rsidR="00873E9E" w:rsidRPr="00E25048" w:rsidRDefault="00873E9E" w:rsidP="002D2B39">
            <w:pPr>
              <w:ind w:right="86"/>
              <w:jc w:val="both"/>
              <w:rPr>
                <w:rFonts w:ascii="Times New Roman" w:hAnsi="Times New Roman" w:cs="Times New Roman"/>
                <w:color w:val="000000"/>
                <w:sz w:val="24"/>
                <w:szCs w:val="24"/>
                <w:shd w:val="clear" w:color="auto" w:fill="FFFFFF"/>
                <w:lang w:eastAsia="ru-RU" w:bidi="ru-RU"/>
              </w:rPr>
            </w:pPr>
            <w:r w:rsidRPr="00DE1E40">
              <w:rPr>
                <w:rFonts w:ascii="Times New Roman" w:hAnsi="Times New Roman" w:cs="Times New Roman"/>
                <w:b/>
                <w:bCs/>
              </w:rPr>
              <w:lastRenderedPageBreak/>
              <w:t>Содержание</w:t>
            </w:r>
          </w:p>
        </w:tc>
      </w:tr>
      <w:tr w:rsidR="00873E9E" w:rsidRPr="00E25048" w14:paraId="4243BDBF" w14:textId="77777777" w:rsidTr="002012B0">
        <w:trPr>
          <w:trHeight w:val="3322"/>
        </w:trPr>
        <w:tc>
          <w:tcPr>
            <w:tcW w:w="2977" w:type="dxa"/>
            <w:vMerge/>
            <w:vAlign w:val="center"/>
          </w:tcPr>
          <w:p w14:paraId="5FEAB550"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vAlign w:val="center"/>
          </w:tcPr>
          <w:p w14:paraId="0335DA5B" w14:textId="77777777" w:rsidR="00873E9E" w:rsidRPr="00E25048" w:rsidRDefault="00873E9E" w:rsidP="002D2B39">
            <w:pPr>
              <w:ind w:right="86"/>
              <w:rPr>
                <w:rFonts w:ascii="Times New Roman" w:hAnsi="Times New Roman" w:cs="Times New Roman"/>
                <w:sz w:val="24"/>
                <w:szCs w:val="24"/>
                <w:shd w:val="clear" w:color="auto" w:fill="FFFFFF"/>
                <w:lang w:bidi="ru-RU"/>
              </w:rPr>
            </w:pPr>
            <w:r w:rsidRPr="00E25048">
              <w:rPr>
                <w:rFonts w:ascii="Times New Roman" w:hAnsi="Times New Roman" w:cs="Times New Roman"/>
                <w:color w:val="000000"/>
                <w:sz w:val="24"/>
                <w:szCs w:val="24"/>
                <w:shd w:val="clear" w:color="auto" w:fill="FFFFFF"/>
                <w:lang w:eastAsia="ru-RU" w:bidi="ru-RU"/>
              </w:rPr>
              <w:t xml:space="preserve">Действие электрического тока на организм человека. Критерии электробезопасности. </w:t>
            </w:r>
          </w:p>
          <w:p w14:paraId="44069127" w14:textId="77777777" w:rsidR="00873E9E" w:rsidRDefault="00873E9E" w:rsidP="002D2B39">
            <w:pPr>
              <w:ind w:right="86"/>
              <w:jc w:val="both"/>
              <w:rPr>
                <w:rFonts w:ascii="Times New Roman" w:hAnsi="Times New Roman" w:cs="Times New Roman"/>
                <w:color w:val="000000"/>
                <w:sz w:val="24"/>
                <w:szCs w:val="24"/>
                <w:shd w:val="clear" w:color="auto" w:fill="FFFFFF"/>
                <w:lang w:eastAsia="ru-RU" w:bidi="ru-RU"/>
              </w:rPr>
            </w:pPr>
            <w:r w:rsidRPr="00E25048">
              <w:rPr>
                <w:rFonts w:ascii="Times New Roman" w:hAnsi="Times New Roman" w:cs="Times New Roman"/>
                <w:color w:val="000000"/>
                <w:sz w:val="24"/>
                <w:szCs w:val="24"/>
                <w:shd w:val="clear" w:color="auto" w:fill="FFFFFF"/>
                <w:lang w:eastAsia="ru-RU" w:bidi="ru-RU"/>
              </w:rPr>
              <w:t>Особенности и виды поражения электрическим током. Опасность прикосновения к токоведущим частям. Опасность шагового напряжения. Классификация помещений по опасности поражения людей электрическим током. Защита от статического и атмосферного электричества. Защита от наведённых напряжений.</w:t>
            </w:r>
          </w:p>
          <w:p w14:paraId="4A3A98E0" w14:textId="4FAEACC8" w:rsidR="00873E9E" w:rsidRPr="00E25048" w:rsidRDefault="00873E9E" w:rsidP="00E80BDA">
            <w:pPr>
              <w:ind w:right="86"/>
              <w:jc w:val="both"/>
              <w:rPr>
                <w:rFonts w:ascii="Times New Roman" w:hAnsi="Times New Roman" w:cs="Times New Roman"/>
                <w:color w:val="000000"/>
                <w:sz w:val="24"/>
                <w:szCs w:val="24"/>
                <w:shd w:val="clear" w:color="auto" w:fill="FFFFFF"/>
                <w:lang w:eastAsia="ru-RU" w:bidi="ru-RU"/>
              </w:rPr>
            </w:pPr>
            <w:r w:rsidRPr="00E25048">
              <w:rPr>
                <w:rFonts w:ascii="Times New Roman" w:hAnsi="Times New Roman" w:cs="Times New Roman"/>
                <w:color w:val="000000"/>
                <w:sz w:val="24"/>
                <w:szCs w:val="24"/>
                <w:shd w:val="clear" w:color="auto" w:fill="FFFFFF"/>
                <w:lang w:eastAsia="ru-RU" w:bidi="ru-RU"/>
              </w:rPr>
              <w:t>Средства индивидуальной защиты от поражений током. Категория работ в электроустановках. Организационные мероприятия, обеспечивающие безопасность работ в</w:t>
            </w:r>
            <w:r>
              <w:rPr>
                <w:rFonts w:ascii="Times New Roman" w:hAnsi="Times New Roman" w:cs="Times New Roman"/>
                <w:color w:val="000000"/>
                <w:sz w:val="24"/>
                <w:szCs w:val="24"/>
                <w:shd w:val="clear" w:color="auto" w:fill="FFFFFF"/>
                <w:lang w:eastAsia="ru-RU" w:bidi="ru-RU"/>
              </w:rPr>
              <w:t xml:space="preserve"> </w:t>
            </w:r>
            <w:r w:rsidRPr="00E25048">
              <w:rPr>
                <w:rFonts w:ascii="Times New Roman" w:hAnsi="Times New Roman" w:cs="Times New Roman"/>
                <w:color w:val="000000"/>
                <w:sz w:val="24"/>
                <w:szCs w:val="24"/>
                <w:shd w:val="clear" w:color="auto" w:fill="FFFFFF"/>
                <w:lang w:eastAsia="ru-RU" w:bidi="ru-RU"/>
              </w:rPr>
              <w:t>электроустановках. Технические мероприятия, обеспечивающие безопасность работ, выполняемых со снятием напряжения.</w:t>
            </w:r>
          </w:p>
        </w:tc>
      </w:tr>
      <w:tr w:rsidR="00873E9E" w:rsidRPr="00E25048" w14:paraId="794CF4AE" w14:textId="77777777" w:rsidTr="002012B0">
        <w:trPr>
          <w:trHeight w:val="70"/>
        </w:trPr>
        <w:tc>
          <w:tcPr>
            <w:tcW w:w="2977" w:type="dxa"/>
            <w:vMerge/>
            <w:vAlign w:val="center"/>
          </w:tcPr>
          <w:p w14:paraId="702287C2"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vAlign w:val="center"/>
          </w:tcPr>
          <w:p w14:paraId="77BF19C8" w14:textId="3952A3E5" w:rsidR="00873E9E" w:rsidRPr="00E25048" w:rsidRDefault="00873E9E" w:rsidP="002D2B39">
            <w:pPr>
              <w:ind w:right="86"/>
              <w:rPr>
                <w:rFonts w:ascii="Times New Roman" w:hAnsi="Times New Roman" w:cs="Times New Roman"/>
                <w:color w:val="000000"/>
                <w:sz w:val="24"/>
                <w:szCs w:val="24"/>
                <w:shd w:val="clear" w:color="auto" w:fill="FFFFFF"/>
                <w:lang w:eastAsia="ru-RU" w:bidi="ru-RU"/>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873E9E" w:rsidRPr="00E25048" w14:paraId="45B59BB1" w14:textId="77777777" w:rsidTr="00DD78CC">
        <w:trPr>
          <w:trHeight w:val="70"/>
        </w:trPr>
        <w:tc>
          <w:tcPr>
            <w:tcW w:w="2977" w:type="dxa"/>
            <w:vMerge/>
            <w:vAlign w:val="center"/>
          </w:tcPr>
          <w:p w14:paraId="0389F79D"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tcPr>
          <w:p w14:paraId="5EED03BF" w14:textId="16FFB728" w:rsidR="00873E9E" w:rsidRDefault="00873E9E" w:rsidP="002D2B39">
            <w:pPr>
              <w:ind w:right="86"/>
              <w:rPr>
                <w:rFonts w:ascii="Times New Roman" w:hAnsi="Times New Roman"/>
                <w:b/>
              </w:rPr>
            </w:pPr>
            <w:r w:rsidRPr="00E25048">
              <w:rPr>
                <w:rFonts w:ascii="Times New Roman" w:hAnsi="Times New Roman" w:cs="Times New Roman"/>
                <w:color w:val="000000"/>
                <w:sz w:val="24"/>
                <w:szCs w:val="24"/>
                <w:shd w:val="clear" w:color="auto" w:fill="FFFFFF"/>
                <w:lang w:eastAsia="ru-RU" w:bidi="ru-RU"/>
              </w:rPr>
              <w:t>Оказание первой (доврачебной) помощи пострадавшему от электрического тока</w:t>
            </w:r>
          </w:p>
        </w:tc>
      </w:tr>
      <w:tr w:rsidR="00873E9E" w:rsidRPr="00E25048" w14:paraId="002A3D12" w14:textId="77777777" w:rsidTr="00DD78CC">
        <w:trPr>
          <w:trHeight w:val="135"/>
        </w:trPr>
        <w:tc>
          <w:tcPr>
            <w:tcW w:w="2977" w:type="dxa"/>
            <w:vMerge/>
          </w:tcPr>
          <w:p w14:paraId="5CCF57A5" w14:textId="77777777" w:rsidR="00873E9E" w:rsidRPr="005A4F27" w:rsidRDefault="00873E9E" w:rsidP="00D91A37">
            <w:pPr>
              <w:autoSpaceDE w:val="0"/>
              <w:autoSpaceDN w:val="0"/>
              <w:adjustRightInd w:val="0"/>
              <w:rPr>
                <w:rFonts w:ascii="Times New Roman" w:hAnsi="Times New Roman" w:cs="Times New Roman"/>
                <w:sz w:val="24"/>
                <w:szCs w:val="24"/>
              </w:rPr>
            </w:pPr>
          </w:p>
        </w:tc>
        <w:tc>
          <w:tcPr>
            <w:tcW w:w="6521" w:type="dxa"/>
            <w:vAlign w:val="bottom"/>
          </w:tcPr>
          <w:p w14:paraId="0294FCBA" w14:textId="77777777" w:rsidR="00873E9E" w:rsidRPr="00F70F81" w:rsidRDefault="00873E9E" w:rsidP="00873E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9624350" w14:textId="28B028B7" w:rsidR="00873E9E" w:rsidRPr="00E25048" w:rsidRDefault="00873E9E" w:rsidP="00873E9E">
            <w:pPr>
              <w:ind w:right="86"/>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E9E" w:rsidRPr="00E25048" w14:paraId="1CA44A0B" w14:textId="77777777" w:rsidTr="002012B0">
        <w:trPr>
          <w:trHeight w:val="284"/>
        </w:trPr>
        <w:tc>
          <w:tcPr>
            <w:tcW w:w="2977" w:type="dxa"/>
            <w:vMerge w:val="restart"/>
          </w:tcPr>
          <w:p w14:paraId="78D932CC" w14:textId="77777777" w:rsidR="00873E9E" w:rsidRPr="002012B0" w:rsidRDefault="00873E9E" w:rsidP="005A4F27">
            <w:pPr>
              <w:autoSpaceDE w:val="0"/>
              <w:autoSpaceDN w:val="0"/>
              <w:adjustRightInd w:val="0"/>
              <w:rPr>
                <w:rFonts w:ascii="Times New Roman" w:hAnsi="Times New Roman" w:cs="Times New Roman"/>
                <w:b/>
                <w:color w:val="000000"/>
                <w:sz w:val="24"/>
                <w:szCs w:val="24"/>
                <w:shd w:val="clear" w:color="auto" w:fill="FFFFFF"/>
                <w:lang w:eastAsia="ru-RU" w:bidi="ru-RU"/>
              </w:rPr>
            </w:pPr>
            <w:r w:rsidRPr="002012B0">
              <w:rPr>
                <w:rFonts w:ascii="Times New Roman" w:hAnsi="Times New Roman" w:cs="Times New Roman"/>
                <w:b/>
                <w:color w:val="000000"/>
                <w:sz w:val="24"/>
                <w:szCs w:val="24"/>
                <w:shd w:val="clear" w:color="auto" w:fill="FFFFFF"/>
                <w:lang w:eastAsia="ru-RU" w:bidi="ru-RU"/>
              </w:rPr>
              <w:t>Тема 2.4</w:t>
            </w:r>
          </w:p>
          <w:p w14:paraId="196C8564" w14:textId="65FEBE58" w:rsidR="00873E9E" w:rsidRPr="002012B0" w:rsidRDefault="00873E9E" w:rsidP="005A4F27">
            <w:pPr>
              <w:autoSpaceDE w:val="0"/>
              <w:autoSpaceDN w:val="0"/>
              <w:adjustRightInd w:val="0"/>
              <w:rPr>
                <w:rFonts w:ascii="Times New Roman" w:hAnsi="Times New Roman" w:cs="Times New Roman"/>
                <w:b/>
                <w:sz w:val="24"/>
                <w:szCs w:val="24"/>
              </w:rPr>
            </w:pPr>
            <w:r w:rsidRPr="002012B0">
              <w:rPr>
                <w:rFonts w:ascii="Times New Roman" w:hAnsi="Times New Roman" w:cs="Times New Roman"/>
                <w:b/>
                <w:color w:val="000000"/>
                <w:sz w:val="24"/>
                <w:szCs w:val="24"/>
                <w:shd w:val="clear" w:color="auto" w:fill="FFFFFF"/>
                <w:lang w:eastAsia="ru-RU" w:bidi="ru-RU"/>
              </w:rPr>
              <w:t>Требования безопасности и безопасные приёмы работ по специальности</w:t>
            </w:r>
          </w:p>
        </w:tc>
        <w:tc>
          <w:tcPr>
            <w:tcW w:w="6521" w:type="dxa"/>
            <w:vAlign w:val="center"/>
          </w:tcPr>
          <w:p w14:paraId="7346127C" w14:textId="2D99ABB9" w:rsidR="00873E9E" w:rsidRPr="005A4F27" w:rsidRDefault="00873E9E" w:rsidP="00214000">
            <w:pPr>
              <w:autoSpaceDE w:val="0"/>
              <w:autoSpaceDN w:val="0"/>
              <w:adjustRightInd w:val="0"/>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873E9E" w:rsidRPr="00E25048" w14:paraId="277D0260" w14:textId="77777777" w:rsidTr="002012B0">
        <w:trPr>
          <w:trHeight w:val="284"/>
        </w:trPr>
        <w:tc>
          <w:tcPr>
            <w:tcW w:w="2977" w:type="dxa"/>
            <w:vMerge/>
            <w:vAlign w:val="center"/>
          </w:tcPr>
          <w:p w14:paraId="65B94F8D"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vAlign w:val="center"/>
          </w:tcPr>
          <w:p w14:paraId="112DBFF9" w14:textId="77777777" w:rsidR="00873E9E" w:rsidRPr="00E25048" w:rsidRDefault="00873E9E" w:rsidP="005A4F27">
            <w:pPr>
              <w:ind w:right="86"/>
              <w:jc w:val="both"/>
              <w:rPr>
                <w:rFonts w:ascii="Times New Roman" w:hAnsi="Times New Roman" w:cs="Times New Roman"/>
                <w:b/>
                <w:spacing w:val="-2"/>
                <w:sz w:val="24"/>
                <w:szCs w:val="24"/>
              </w:rPr>
            </w:pPr>
            <w:r w:rsidRPr="00E25048">
              <w:rPr>
                <w:rFonts w:ascii="Times New Roman" w:hAnsi="Times New Roman" w:cs="Times New Roman"/>
                <w:color w:val="000000"/>
                <w:spacing w:val="-2"/>
                <w:sz w:val="24"/>
                <w:szCs w:val="24"/>
                <w:shd w:val="clear" w:color="auto" w:fill="FFFFFF"/>
                <w:lang w:eastAsia="ru-RU" w:bidi="ru-RU"/>
              </w:rPr>
              <w:t xml:space="preserve">Обеспечение безопасных условий труда в сфере профессиональной деятельности. Безопасность технологических процессов ремонта и обслуживания железнодорожного подвижного состава, железнодорожной техники. Требования охраны труда при эксплуатации железнодорожного подвижного состава. Правила охраны труда при подъёме вагонов, их передвижении тяговым конвейером. Безопасные приёмы работ при осмотре и ремонте ходовых частей, автосцепных устройств, рамы и кузова, автотормозов. </w:t>
            </w:r>
          </w:p>
        </w:tc>
      </w:tr>
      <w:tr w:rsidR="00873E9E" w:rsidRPr="00E25048" w14:paraId="60F9EBCD" w14:textId="77777777" w:rsidTr="002012B0">
        <w:trPr>
          <w:trHeight w:val="284"/>
        </w:trPr>
        <w:tc>
          <w:tcPr>
            <w:tcW w:w="2977" w:type="dxa"/>
            <w:vMerge/>
            <w:vAlign w:val="center"/>
          </w:tcPr>
          <w:p w14:paraId="1284F2EC"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vAlign w:val="center"/>
          </w:tcPr>
          <w:p w14:paraId="116814FD" w14:textId="46783C32" w:rsidR="00873E9E" w:rsidRPr="00E25048" w:rsidRDefault="00873E9E" w:rsidP="005A4F27">
            <w:pPr>
              <w:ind w:right="86"/>
              <w:jc w:val="both"/>
              <w:rPr>
                <w:rFonts w:ascii="Times New Roman" w:hAnsi="Times New Roman" w:cs="Times New Roman"/>
                <w:color w:val="000000"/>
                <w:spacing w:val="-2"/>
                <w:sz w:val="24"/>
                <w:szCs w:val="24"/>
                <w:shd w:val="clear" w:color="auto" w:fill="FFFFFF"/>
                <w:lang w:eastAsia="ru-RU" w:bidi="ru-RU"/>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873E9E" w:rsidRPr="00E25048" w14:paraId="217FCCD3" w14:textId="77777777" w:rsidTr="00DD78CC">
        <w:trPr>
          <w:trHeight w:val="284"/>
        </w:trPr>
        <w:tc>
          <w:tcPr>
            <w:tcW w:w="2977" w:type="dxa"/>
            <w:vMerge/>
            <w:vAlign w:val="center"/>
          </w:tcPr>
          <w:p w14:paraId="7569684B"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tcPr>
          <w:p w14:paraId="67D2EA9F" w14:textId="140ED455" w:rsidR="00873E9E" w:rsidRDefault="00873E9E" w:rsidP="005A4F27">
            <w:pPr>
              <w:ind w:right="86"/>
              <w:jc w:val="both"/>
              <w:rPr>
                <w:rFonts w:ascii="Times New Roman" w:hAnsi="Times New Roman"/>
                <w:b/>
              </w:rPr>
            </w:pPr>
            <w:r w:rsidRPr="00E25048">
              <w:rPr>
                <w:rFonts w:ascii="Times New Roman" w:hAnsi="Times New Roman" w:cs="Times New Roman"/>
                <w:color w:val="000000"/>
                <w:sz w:val="24"/>
                <w:szCs w:val="24"/>
                <w:shd w:val="clear" w:color="auto" w:fill="FFFFFF"/>
                <w:lang w:eastAsia="ru-RU" w:bidi="ru-RU"/>
              </w:rPr>
              <w:t>Применение правил охраны труда при приёмке железнодорожного подвижного состава, безопасных приёмов работ при осмотре и ремонте ходовых частей, автосцепных устройств, рамы и кузова, автотормозов</w:t>
            </w:r>
          </w:p>
        </w:tc>
      </w:tr>
      <w:tr w:rsidR="00873E9E" w:rsidRPr="00E25048" w14:paraId="7C5FBE76" w14:textId="77777777" w:rsidTr="00DD78CC">
        <w:trPr>
          <w:trHeight w:val="736"/>
        </w:trPr>
        <w:tc>
          <w:tcPr>
            <w:tcW w:w="2977" w:type="dxa"/>
            <w:vMerge/>
            <w:vAlign w:val="center"/>
          </w:tcPr>
          <w:p w14:paraId="01D0EAF4" w14:textId="77777777" w:rsidR="00873E9E" w:rsidRPr="00E25048" w:rsidRDefault="00873E9E" w:rsidP="00214000">
            <w:pPr>
              <w:autoSpaceDE w:val="0"/>
              <w:autoSpaceDN w:val="0"/>
              <w:adjustRightInd w:val="0"/>
              <w:rPr>
                <w:rFonts w:ascii="Times New Roman" w:hAnsi="Times New Roman" w:cs="Times New Roman"/>
                <w:sz w:val="24"/>
                <w:szCs w:val="24"/>
              </w:rPr>
            </w:pPr>
          </w:p>
        </w:tc>
        <w:tc>
          <w:tcPr>
            <w:tcW w:w="6521" w:type="dxa"/>
            <w:vAlign w:val="bottom"/>
          </w:tcPr>
          <w:p w14:paraId="1D84689E" w14:textId="77777777" w:rsidR="00873E9E" w:rsidRPr="00F70F81" w:rsidRDefault="00873E9E" w:rsidP="00873E9E">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6D25075" w14:textId="7BAE269F" w:rsidR="00873E9E" w:rsidRPr="00E25048" w:rsidRDefault="00873E9E" w:rsidP="00873E9E">
            <w:pPr>
              <w:ind w:right="86"/>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73E9E" w:rsidRPr="00E25048" w14:paraId="3F518042" w14:textId="77777777" w:rsidTr="002012B0">
        <w:trPr>
          <w:trHeight w:val="340"/>
        </w:trPr>
        <w:tc>
          <w:tcPr>
            <w:tcW w:w="9498" w:type="dxa"/>
            <w:gridSpan w:val="2"/>
            <w:vAlign w:val="center"/>
          </w:tcPr>
          <w:p w14:paraId="2267D2BC" w14:textId="630CAEED" w:rsidR="00873E9E" w:rsidRPr="00E25048" w:rsidRDefault="00873E9E" w:rsidP="00214000">
            <w:pPr>
              <w:jc w:val="both"/>
              <w:rPr>
                <w:rFonts w:ascii="Times New Roman" w:hAnsi="Times New Roman" w:cs="Times New Roman"/>
                <w:sz w:val="24"/>
                <w:szCs w:val="24"/>
              </w:rPr>
            </w:pPr>
            <w:r w:rsidRPr="00E25048">
              <w:rPr>
                <w:rFonts w:ascii="Times New Roman" w:eastAsia="Times New Roman" w:hAnsi="Times New Roman" w:cs="Times New Roman"/>
                <w:b/>
                <w:bCs/>
                <w:sz w:val="24"/>
                <w:szCs w:val="24"/>
              </w:rPr>
              <w:t>Раздел 3</w:t>
            </w:r>
            <w:r>
              <w:rPr>
                <w:rFonts w:ascii="Times New Roman" w:eastAsia="Times New Roman" w:hAnsi="Times New Roman" w:cs="Times New Roman"/>
                <w:b/>
                <w:bCs/>
                <w:sz w:val="24"/>
                <w:szCs w:val="24"/>
              </w:rPr>
              <w:t xml:space="preserve">. </w:t>
            </w:r>
            <w:r w:rsidRPr="00E25048">
              <w:rPr>
                <w:rFonts w:ascii="Times New Roman" w:eastAsia="Times New Roman" w:hAnsi="Times New Roman" w:cs="Times New Roman"/>
                <w:b/>
                <w:bCs/>
                <w:sz w:val="24"/>
                <w:szCs w:val="24"/>
              </w:rPr>
              <w:t>Основные понятия и принципы бережливого производства</w:t>
            </w:r>
            <w:r>
              <w:rPr>
                <w:rFonts w:ascii="Times New Roman" w:eastAsia="Times New Roman" w:hAnsi="Times New Roman" w:cs="Times New Roman"/>
                <w:b/>
                <w:bCs/>
                <w:sz w:val="24"/>
                <w:szCs w:val="24"/>
              </w:rPr>
              <w:t xml:space="preserve"> (12 часов)</w:t>
            </w:r>
          </w:p>
        </w:tc>
      </w:tr>
      <w:tr w:rsidR="00873E9E" w:rsidRPr="00E25048" w14:paraId="29ABB994" w14:textId="77777777" w:rsidTr="002012B0">
        <w:trPr>
          <w:trHeight w:val="284"/>
        </w:trPr>
        <w:tc>
          <w:tcPr>
            <w:tcW w:w="2977" w:type="dxa"/>
            <w:vMerge w:val="restart"/>
          </w:tcPr>
          <w:p w14:paraId="35627091" w14:textId="77777777" w:rsidR="00873E9E" w:rsidRPr="002012B0" w:rsidRDefault="00873E9E" w:rsidP="00D91A37">
            <w:pPr>
              <w:jc w:val="both"/>
              <w:rPr>
                <w:rFonts w:ascii="Times New Roman" w:eastAsia="Times New Roman" w:hAnsi="Times New Roman" w:cs="Times New Roman"/>
                <w:b/>
                <w:sz w:val="24"/>
                <w:szCs w:val="24"/>
              </w:rPr>
            </w:pPr>
            <w:r w:rsidRPr="002012B0">
              <w:rPr>
                <w:rFonts w:ascii="Times New Roman" w:eastAsia="Times New Roman" w:hAnsi="Times New Roman" w:cs="Times New Roman"/>
                <w:b/>
                <w:sz w:val="24"/>
                <w:szCs w:val="24"/>
              </w:rPr>
              <w:t>Тема 3.1</w:t>
            </w:r>
          </w:p>
          <w:p w14:paraId="7CF172C9" w14:textId="1C853FDF" w:rsidR="00873E9E" w:rsidRPr="002012B0" w:rsidRDefault="00873E9E" w:rsidP="00D91A37">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sz w:val="24"/>
                <w:szCs w:val="24"/>
              </w:rPr>
              <w:t>Концепция Бережливого производства: философия, ценности, принципы, инструменты</w:t>
            </w:r>
          </w:p>
        </w:tc>
        <w:tc>
          <w:tcPr>
            <w:tcW w:w="6521" w:type="dxa"/>
            <w:vAlign w:val="center"/>
          </w:tcPr>
          <w:p w14:paraId="55CD8879" w14:textId="3C4C6C0B" w:rsidR="00873E9E" w:rsidRPr="00D91A37" w:rsidRDefault="00873E9E" w:rsidP="00D91A37">
            <w:pPr>
              <w:jc w:val="both"/>
              <w:rPr>
                <w:rFonts w:ascii="Times New Roman" w:hAnsi="Times New Roman" w:cs="Times New Roman"/>
                <w:i/>
                <w:iCs/>
                <w:sz w:val="24"/>
                <w:szCs w:val="24"/>
              </w:rPr>
            </w:pPr>
            <w:r w:rsidRPr="00DE1E40">
              <w:rPr>
                <w:rFonts w:ascii="Times New Roman" w:hAnsi="Times New Roman" w:cs="Times New Roman"/>
                <w:b/>
                <w:bCs/>
              </w:rPr>
              <w:t>Содержание</w:t>
            </w:r>
          </w:p>
        </w:tc>
      </w:tr>
      <w:tr w:rsidR="00873E9E" w:rsidRPr="00E25048" w14:paraId="64C35B70" w14:textId="77777777" w:rsidTr="002012B0">
        <w:trPr>
          <w:trHeight w:val="284"/>
        </w:trPr>
        <w:tc>
          <w:tcPr>
            <w:tcW w:w="2977" w:type="dxa"/>
            <w:vMerge/>
          </w:tcPr>
          <w:p w14:paraId="15F9C3C5" w14:textId="77777777" w:rsidR="00873E9E" w:rsidRPr="002012B0" w:rsidRDefault="00873E9E" w:rsidP="00D91A37">
            <w:pPr>
              <w:jc w:val="both"/>
              <w:rPr>
                <w:rFonts w:ascii="Times New Roman" w:eastAsia="Times New Roman" w:hAnsi="Times New Roman" w:cs="Times New Roman"/>
                <w:b/>
                <w:sz w:val="24"/>
                <w:szCs w:val="24"/>
              </w:rPr>
            </w:pPr>
          </w:p>
        </w:tc>
        <w:tc>
          <w:tcPr>
            <w:tcW w:w="6521" w:type="dxa"/>
            <w:vAlign w:val="center"/>
          </w:tcPr>
          <w:p w14:paraId="3D63B718" w14:textId="77777777" w:rsidR="00873E9E" w:rsidRPr="00E25048" w:rsidRDefault="00873E9E" w:rsidP="00DD78CC">
            <w:pPr>
              <w:rPr>
                <w:rFonts w:ascii="Times New Roman" w:eastAsia="Times New Roman" w:hAnsi="Times New Roman" w:cs="Times New Roman"/>
                <w:bCs/>
                <w:sz w:val="24"/>
                <w:szCs w:val="24"/>
              </w:rPr>
            </w:pPr>
            <w:r w:rsidRPr="00E25048">
              <w:rPr>
                <w:rFonts w:ascii="Times New Roman" w:eastAsia="Times New Roman" w:hAnsi="Times New Roman" w:cs="Times New Roman"/>
                <w:bCs/>
                <w:sz w:val="24"/>
                <w:szCs w:val="24"/>
              </w:rPr>
              <w:t>Бережливое производство как комплексный подход. Оптимизация процессов. Обеспечение управленческой инфраструктуры и изменение образа мышления и поведения сотрудников. Философия «Бережливого производства».</w:t>
            </w:r>
            <w:r w:rsidRPr="00E25048">
              <w:rPr>
                <w:rFonts w:ascii="Times New Roman" w:eastAsia="Times New Roman" w:hAnsi="Times New Roman" w:cs="Times New Roman"/>
                <w:sz w:val="24"/>
                <w:szCs w:val="24"/>
              </w:rPr>
              <w:t xml:space="preserve"> </w:t>
            </w:r>
            <w:r w:rsidRPr="00E25048">
              <w:rPr>
                <w:rFonts w:ascii="Times New Roman" w:eastAsia="Times New Roman" w:hAnsi="Times New Roman" w:cs="Times New Roman"/>
                <w:bCs/>
                <w:sz w:val="24"/>
                <w:szCs w:val="24"/>
              </w:rPr>
              <w:t xml:space="preserve">Основные принципы философии Кайдзен. Понятие «ценность». Понятие «потери». Виды потерь. Обзор инструментов «Бережливого производства»: Визуализация. Вовлечение. </w:t>
            </w:r>
          </w:p>
          <w:p w14:paraId="3573D74E" w14:textId="77777777" w:rsidR="00873E9E" w:rsidRPr="00E25048" w:rsidRDefault="00873E9E" w:rsidP="00DD78CC">
            <w:pPr>
              <w:rPr>
                <w:rFonts w:ascii="Times New Roman" w:hAnsi="Times New Roman" w:cs="Times New Roman"/>
                <w:sz w:val="24"/>
                <w:szCs w:val="24"/>
              </w:rPr>
            </w:pPr>
            <w:r w:rsidRPr="00E25048">
              <w:rPr>
                <w:rFonts w:ascii="Times New Roman" w:eastAsia="Times New Roman" w:hAnsi="Times New Roman" w:cs="Times New Roman"/>
                <w:bCs/>
                <w:iCs/>
                <w:sz w:val="24"/>
                <w:szCs w:val="24"/>
              </w:rPr>
              <w:t>Основные принципы бережливого производства на предприятии.</w:t>
            </w:r>
          </w:p>
          <w:p w14:paraId="29D829AB" w14:textId="38179F08" w:rsidR="00873E9E" w:rsidRPr="00DE1E40" w:rsidRDefault="00873E9E" w:rsidP="00D91A37">
            <w:pPr>
              <w:jc w:val="both"/>
              <w:rPr>
                <w:rFonts w:ascii="Times New Roman" w:hAnsi="Times New Roman" w:cs="Times New Roman"/>
                <w:b/>
                <w:bCs/>
              </w:rPr>
            </w:pPr>
            <w:r w:rsidRPr="00E25048">
              <w:rPr>
                <w:rFonts w:ascii="Times New Roman" w:eastAsia="Times New Roman" w:hAnsi="Times New Roman" w:cs="Times New Roman"/>
                <w:bCs/>
                <w:iCs/>
                <w:sz w:val="24"/>
                <w:szCs w:val="24"/>
              </w:rPr>
              <w:t xml:space="preserve">(Определение ценности производимого продукта для </w:t>
            </w:r>
            <w:r w:rsidRPr="00E25048">
              <w:rPr>
                <w:rFonts w:ascii="Times New Roman" w:eastAsia="Times New Roman" w:hAnsi="Times New Roman" w:cs="Times New Roman"/>
                <w:bCs/>
                <w:iCs/>
                <w:sz w:val="24"/>
                <w:szCs w:val="24"/>
              </w:rPr>
              <w:lastRenderedPageBreak/>
              <w:t>конечного клиента-потребителя. Определение потока создания ценности для выпускаемой продукции. Обеспечение непрерывности обновленного производства продукта. Стремление делать только то, что нужно конечному потребителю. Постоянное совершенствование бизнеса.)</w:t>
            </w:r>
          </w:p>
        </w:tc>
      </w:tr>
      <w:tr w:rsidR="00DD78CC" w:rsidRPr="00E25048" w14:paraId="6D89556A" w14:textId="77777777" w:rsidTr="002012B0">
        <w:trPr>
          <w:trHeight w:val="284"/>
        </w:trPr>
        <w:tc>
          <w:tcPr>
            <w:tcW w:w="2977" w:type="dxa"/>
            <w:vMerge/>
          </w:tcPr>
          <w:p w14:paraId="711C90A6" w14:textId="77777777" w:rsidR="00DD78CC" w:rsidRPr="002012B0" w:rsidRDefault="00DD78CC" w:rsidP="00D91A37">
            <w:pPr>
              <w:jc w:val="both"/>
              <w:rPr>
                <w:rFonts w:ascii="Times New Roman" w:eastAsia="Times New Roman" w:hAnsi="Times New Roman" w:cs="Times New Roman"/>
                <w:b/>
                <w:sz w:val="24"/>
                <w:szCs w:val="24"/>
              </w:rPr>
            </w:pPr>
          </w:p>
        </w:tc>
        <w:tc>
          <w:tcPr>
            <w:tcW w:w="6521" w:type="dxa"/>
            <w:vAlign w:val="center"/>
          </w:tcPr>
          <w:p w14:paraId="6FE634ED" w14:textId="367EA0FB" w:rsidR="00DD78CC" w:rsidRPr="00DE1E40" w:rsidRDefault="00DD78CC" w:rsidP="00D91A37">
            <w:pPr>
              <w:jc w:val="both"/>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78CC" w:rsidRPr="00E25048" w14:paraId="0F6BB179" w14:textId="77777777" w:rsidTr="00DD78CC">
        <w:trPr>
          <w:trHeight w:val="578"/>
        </w:trPr>
        <w:tc>
          <w:tcPr>
            <w:tcW w:w="2977" w:type="dxa"/>
            <w:vMerge/>
            <w:tcBorders>
              <w:bottom w:val="single" w:sz="4" w:space="0" w:color="auto"/>
            </w:tcBorders>
            <w:vAlign w:val="center"/>
          </w:tcPr>
          <w:p w14:paraId="4355DC38" w14:textId="77777777" w:rsidR="00DD78CC" w:rsidRPr="002012B0" w:rsidRDefault="00DD78CC" w:rsidP="00214000">
            <w:pPr>
              <w:autoSpaceDE w:val="0"/>
              <w:autoSpaceDN w:val="0"/>
              <w:adjustRightInd w:val="0"/>
              <w:rPr>
                <w:rFonts w:ascii="Times New Roman" w:hAnsi="Times New Roman" w:cs="Times New Roman"/>
                <w:b/>
                <w:sz w:val="24"/>
                <w:szCs w:val="24"/>
              </w:rPr>
            </w:pPr>
          </w:p>
        </w:tc>
        <w:tc>
          <w:tcPr>
            <w:tcW w:w="6521" w:type="dxa"/>
            <w:tcBorders>
              <w:bottom w:val="single" w:sz="4" w:space="0" w:color="auto"/>
            </w:tcBorders>
            <w:vAlign w:val="bottom"/>
          </w:tcPr>
          <w:p w14:paraId="17A7E73B" w14:textId="77777777" w:rsidR="00DD78CC" w:rsidRPr="00F70F81" w:rsidRDefault="00DD78CC"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FEE168D" w14:textId="1F5E7D2E" w:rsidR="00DD78CC" w:rsidRPr="00E25048" w:rsidRDefault="00DD78CC" w:rsidP="00873E9E">
            <w:pPr>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78CC" w:rsidRPr="00E25048" w14:paraId="3D6BB2B4" w14:textId="77777777" w:rsidTr="002012B0">
        <w:trPr>
          <w:trHeight w:val="284"/>
        </w:trPr>
        <w:tc>
          <w:tcPr>
            <w:tcW w:w="2977" w:type="dxa"/>
            <w:vMerge w:val="restart"/>
          </w:tcPr>
          <w:p w14:paraId="71D251E4" w14:textId="77777777" w:rsidR="00DD78CC" w:rsidRPr="002012B0" w:rsidRDefault="00DD78CC" w:rsidP="00D91A37">
            <w:pPr>
              <w:rPr>
                <w:rFonts w:ascii="Times New Roman" w:eastAsia="Times New Roman" w:hAnsi="Times New Roman" w:cs="Times New Roman"/>
                <w:b/>
                <w:iCs/>
                <w:sz w:val="24"/>
                <w:szCs w:val="24"/>
              </w:rPr>
            </w:pPr>
            <w:r w:rsidRPr="002012B0">
              <w:rPr>
                <w:rFonts w:ascii="Times New Roman" w:eastAsia="Times New Roman" w:hAnsi="Times New Roman" w:cs="Times New Roman"/>
                <w:b/>
                <w:iCs/>
                <w:sz w:val="24"/>
                <w:szCs w:val="24"/>
              </w:rPr>
              <w:t>Тема 3.2</w:t>
            </w:r>
          </w:p>
          <w:p w14:paraId="2390857D" w14:textId="2C9C8C7E" w:rsidR="00DD78CC" w:rsidRPr="002012B0" w:rsidRDefault="00DD78CC" w:rsidP="00D91A37">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iCs/>
                <w:sz w:val="24"/>
                <w:szCs w:val="24"/>
              </w:rPr>
              <w:t>Виды систем бережливого производства</w:t>
            </w:r>
          </w:p>
        </w:tc>
        <w:tc>
          <w:tcPr>
            <w:tcW w:w="6521" w:type="dxa"/>
          </w:tcPr>
          <w:p w14:paraId="7A5DBFBC" w14:textId="517023C2" w:rsidR="00DD78CC" w:rsidRPr="00D91A37" w:rsidRDefault="00DD78CC" w:rsidP="00D91A37">
            <w:pPr>
              <w:rPr>
                <w:rFonts w:ascii="Times New Roman" w:hAnsi="Times New Roman" w:cs="Times New Roman"/>
                <w:i/>
                <w:iCs/>
                <w:sz w:val="24"/>
                <w:szCs w:val="24"/>
              </w:rPr>
            </w:pPr>
            <w:r w:rsidRPr="00DE1E40">
              <w:rPr>
                <w:rFonts w:ascii="Times New Roman" w:hAnsi="Times New Roman" w:cs="Times New Roman"/>
                <w:b/>
                <w:bCs/>
              </w:rPr>
              <w:t>Содержание</w:t>
            </w:r>
          </w:p>
        </w:tc>
      </w:tr>
      <w:tr w:rsidR="00DD78CC" w:rsidRPr="00E25048" w14:paraId="647D7A25" w14:textId="77777777" w:rsidTr="00DD78CC">
        <w:trPr>
          <w:trHeight w:val="982"/>
        </w:trPr>
        <w:tc>
          <w:tcPr>
            <w:tcW w:w="2977" w:type="dxa"/>
            <w:vMerge/>
          </w:tcPr>
          <w:p w14:paraId="1A05C81D" w14:textId="77777777" w:rsidR="00DD78CC" w:rsidRPr="002012B0" w:rsidRDefault="00DD78CC" w:rsidP="00D91A37">
            <w:pPr>
              <w:rPr>
                <w:rFonts w:ascii="Times New Roman" w:eastAsia="Times New Roman" w:hAnsi="Times New Roman" w:cs="Times New Roman"/>
                <w:b/>
                <w:iCs/>
                <w:sz w:val="24"/>
                <w:szCs w:val="24"/>
              </w:rPr>
            </w:pPr>
          </w:p>
        </w:tc>
        <w:tc>
          <w:tcPr>
            <w:tcW w:w="6521" w:type="dxa"/>
          </w:tcPr>
          <w:p w14:paraId="3178DA3E" w14:textId="1FEBEF1A" w:rsidR="00DD78CC" w:rsidRPr="00E25048" w:rsidRDefault="00DD78CC" w:rsidP="00DD78CC">
            <w:pPr>
              <w:rPr>
                <w:rFonts w:ascii="Times New Roman" w:eastAsia="Times New Roman" w:hAnsi="Times New Roman" w:cs="Times New Roman"/>
                <w:bCs/>
                <w:sz w:val="24"/>
                <w:szCs w:val="24"/>
              </w:rPr>
            </w:pPr>
            <w:r w:rsidRPr="00E25048">
              <w:rPr>
                <w:rFonts w:ascii="Times New Roman" w:eastAsia="Times New Roman" w:hAnsi="Times New Roman" w:cs="Times New Roman"/>
                <w:b/>
                <w:bCs/>
                <w:sz w:val="24"/>
                <w:szCs w:val="24"/>
              </w:rPr>
              <w:t>5С</w:t>
            </w:r>
            <w:r>
              <w:rPr>
                <w:rFonts w:ascii="Times New Roman" w:eastAsia="Times New Roman" w:hAnsi="Times New Roman" w:cs="Times New Roman"/>
                <w:b/>
                <w:bCs/>
                <w:sz w:val="24"/>
                <w:szCs w:val="24"/>
              </w:rPr>
              <w:t xml:space="preserve"> </w:t>
            </w:r>
            <w:r w:rsidRPr="00E25048">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E25048">
              <w:rPr>
                <w:rFonts w:ascii="Times New Roman" w:eastAsia="Times New Roman" w:hAnsi="Times New Roman" w:cs="Times New Roman"/>
                <w:b/>
                <w:bCs/>
                <w:sz w:val="24"/>
                <w:szCs w:val="24"/>
              </w:rPr>
              <w:t xml:space="preserve">система организации рабочего места. </w:t>
            </w:r>
            <w:r w:rsidRPr="00E25048">
              <w:rPr>
                <w:rFonts w:ascii="Times New Roman" w:eastAsia="Times New Roman" w:hAnsi="Times New Roman" w:cs="Times New Roman"/>
                <w:bCs/>
                <w:sz w:val="24"/>
                <w:szCs w:val="24"/>
              </w:rPr>
              <w:t xml:space="preserve">Введение в систему «5С». Этапы системы «5С». Сортировка. Рациональное расположение предметов. Содержание в чистоте. Стандартизация. Совершенствование. </w:t>
            </w:r>
            <w:proofErr w:type="spellStart"/>
            <w:r w:rsidRPr="00E25048">
              <w:rPr>
                <w:rFonts w:ascii="Times New Roman" w:eastAsia="Times New Roman" w:hAnsi="Times New Roman" w:cs="Times New Roman"/>
                <w:bCs/>
                <w:sz w:val="24"/>
                <w:szCs w:val="24"/>
              </w:rPr>
              <w:t>Сэири</w:t>
            </w:r>
            <w:proofErr w:type="spellEnd"/>
            <w:r w:rsidRPr="00E25048">
              <w:rPr>
                <w:rFonts w:ascii="Times New Roman" w:eastAsia="Times New Roman" w:hAnsi="Times New Roman" w:cs="Times New Roman"/>
                <w:bCs/>
                <w:sz w:val="24"/>
                <w:szCs w:val="24"/>
              </w:rPr>
              <w:t xml:space="preserve"> «сортировка» (упорядочи, отделив нужное от ненужного) — чёткое разделение вещей на нужные и ненужные и избавление от последних: незавершенное производство (ненужные детали); неиспользуемое оборудование, транспортная тара и т.д.; забракованные изделия; документы, инструкции, чертежи. </w:t>
            </w:r>
            <w:proofErr w:type="spellStart"/>
            <w:r w:rsidRPr="00E25048">
              <w:rPr>
                <w:rFonts w:ascii="Times New Roman" w:eastAsia="Times New Roman" w:hAnsi="Times New Roman" w:cs="Times New Roman"/>
                <w:bCs/>
                <w:sz w:val="24"/>
                <w:szCs w:val="24"/>
              </w:rPr>
              <w:t>Сэитон</w:t>
            </w:r>
            <w:proofErr w:type="spellEnd"/>
            <w:r w:rsidRPr="00E25048">
              <w:rPr>
                <w:rFonts w:ascii="Times New Roman" w:eastAsia="Times New Roman" w:hAnsi="Times New Roman" w:cs="Times New Roman"/>
                <w:bCs/>
                <w:sz w:val="24"/>
                <w:szCs w:val="24"/>
              </w:rPr>
              <w:t xml:space="preserve"> «соблюдение порядка» (аккуратно расположи, что осталось) — организация хранения необходимых вещей, которая позволяет быстро и просто их найти</w:t>
            </w:r>
            <w:r>
              <w:rPr>
                <w:rFonts w:ascii="Times New Roman" w:eastAsia="Times New Roman" w:hAnsi="Times New Roman" w:cs="Times New Roman"/>
                <w:bCs/>
                <w:sz w:val="24"/>
                <w:szCs w:val="24"/>
              </w:rPr>
              <w:t>,</w:t>
            </w:r>
            <w:r w:rsidRPr="00E25048">
              <w:rPr>
                <w:rFonts w:ascii="Times New Roman" w:eastAsia="Times New Roman" w:hAnsi="Times New Roman" w:cs="Times New Roman"/>
                <w:bCs/>
                <w:sz w:val="24"/>
                <w:szCs w:val="24"/>
              </w:rPr>
              <w:t xml:space="preserve"> и использовать. Расположение предметов должно отвечать требованиям безопасности, качества, эффективности работы. </w:t>
            </w:r>
            <w:proofErr w:type="spellStart"/>
            <w:r w:rsidRPr="00E25048">
              <w:rPr>
                <w:rFonts w:ascii="Times New Roman" w:eastAsia="Times New Roman" w:hAnsi="Times New Roman" w:cs="Times New Roman"/>
                <w:bCs/>
                <w:sz w:val="24"/>
                <w:szCs w:val="24"/>
              </w:rPr>
              <w:t>Сэисо</w:t>
            </w:r>
            <w:proofErr w:type="spellEnd"/>
            <w:r w:rsidRPr="00E25048">
              <w:rPr>
                <w:rFonts w:ascii="Times New Roman" w:eastAsia="Times New Roman" w:hAnsi="Times New Roman" w:cs="Times New Roman"/>
                <w:bCs/>
                <w:sz w:val="24"/>
                <w:szCs w:val="24"/>
              </w:rPr>
              <w:t xml:space="preserve"> «содержание в чистоте» (уборка) — соблюдение рабочего места в чистоте и опрятности. </w:t>
            </w:r>
            <w:proofErr w:type="spellStart"/>
            <w:r w:rsidRPr="00E25048">
              <w:rPr>
                <w:rFonts w:ascii="Times New Roman" w:eastAsia="Times New Roman" w:hAnsi="Times New Roman" w:cs="Times New Roman"/>
                <w:bCs/>
                <w:sz w:val="24"/>
                <w:szCs w:val="24"/>
              </w:rPr>
              <w:t>Сэикэцу</w:t>
            </w:r>
            <w:proofErr w:type="spellEnd"/>
            <w:r w:rsidRPr="00E25048">
              <w:rPr>
                <w:rFonts w:ascii="Times New Roman" w:eastAsia="Times New Roman" w:hAnsi="Times New Roman" w:cs="Times New Roman"/>
                <w:bCs/>
                <w:sz w:val="24"/>
                <w:szCs w:val="24"/>
              </w:rPr>
              <w:t xml:space="preserve"> «стандартизация» (поддержание порядка, дисциплина) — необходимое условие для выполнения первых трёх правил. Подразумевает формальное, письменное закрепления правил содержания рабочего места, технологии работы и других процедур. </w:t>
            </w:r>
            <w:proofErr w:type="spellStart"/>
            <w:r w:rsidRPr="00E25048">
              <w:rPr>
                <w:rFonts w:ascii="Times New Roman" w:eastAsia="Times New Roman" w:hAnsi="Times New Roman" w:cs="Times New Roman"/>
                <w:bCs/>
                <w:sz w:val="24"/>
                <w:szCs w:val="24"/>
              </w:rPr>
              <w:t>Сицукэ</w:t>
            </w:r>
            <w:proofErr w:type="spellEnd"/>
            <w:r w:rsidRPr="00E25048">
              <w:rPr>
                <w:rFonts w:ascii="Times New Roman" w:eastAsia="Times New Roman" w:hAnsi="Times New Roman" w:cs="Times New Roman"/>
                <w:bCs/>
                <w:sz w:val="24"/>
                <w:szCs w:val="24"/>
              </w:rPr>
              <w:t xml:space="preserve"> «совершенствование» (формирование привычки) — воспитание привычки точного выполнения установленных правил, процедур и технологических операций. Преимущества внедрения системы «5С» для предприятия. Техника применения системы «5С» на рабочих местах.</w:t>
            </w:r>
          </w:p>
          <w:p w14:paraId="0512054E" w14:textId="16C19387" w:rsidR="00DD78CC" w:rsidRPr="00E25048" w:rsidRDefault="00DD78CC" w:rsidP="00DD78CC">
            <w:pPr>
              <w:rPr>
                <w:rFonts w:ascii="Times New Roman" w:eastAsia="Times New Roman" w:hAnsi="Times New Roman" w:cs="Times New Roman"/>
                <w:bCs/>
                <w:sz w:val="24"/>
                <w:szCs w:val="24"/>
              </w:rPr>
            </w:pPr>
            <w:r w:rsidRPr="00E25048">
              <w:rPr>
                <w:rFonts w:ascii="Times New Roman" w:eastAsia="Times New Roman" w:hAnsi="Times New Roman" w:cs="Times New Roman"/>
                <w:b/>
                <w:bCs/>
                <w:sz w:val="24"/>
                <w:szCs w:val="24"/>
              </w:rPr>
              <w:t xml:space="preserve">Система «Точно вовремя». </w:t>
            </w:r>
            <w:r w:rsidRPr="00E25048">
              <w:rPr>
                <w:rFonts w:ascii="Times New Roman" w:eastAsia="Times New Roman" w:hAnsi="Times New Roman" w:cs="Times New Roman"/>
                <w:bCs/>
                <w:sz w:val="24"/>
                <w:szCs w:val="24"/>
              </w:rPr>
              <w:t>Основные звенья системы. Выбор процесса. Виды операций. Усовершенствование производства. Определение времени цикла, времени потерь, эффективного времени. Выделение потерь. Выравнивание. Синхронизация. Многостаночное обслуживание. Стандартизированная работа. Разработка мероприятий по устранению потерь. Составление графика реализации мероприятий по устранению потерь. Методы системы</w:t>
            </w:r>
            <w:r w:rsidRPr="00E25048">
              <w:rPr>
                <w:rFonts w:ascii="Times New Roman" w:eastAsia="Times New Roman" w:hAnsi="Times New Roman" w:cs="Times New Roman"/>
                <w:b/>
                <w:bCs/>
                <w:sz w:val="24"/>
                <w:szCs w:val="24"/>
              </w:rPr>
              <w:t xml:space="preserve"> Система Канбан. </w:t>
            </w:r>
            <w:r w:rsidRPr="00E25048">
              <w:rPr>
                <w:rFonts w:ascii="Times New Roman" w:eastAsia="Times New Roman" w:hAnsi="Times New Roman" w:cs="Times New Roman"/>
                <w:bCs/>
                <w:sz w:val="24"/>
                <w:szCs w:val="24"/>
              </w:rPr>
              <w:t>Канбан – механизм управления производством. Функции системы, виды канбанов. Правила системы, роль выравнивания. Сущность системы,</w:t>
            </w:r>
            <w:r>
              <w:rPr>
                <w:rFonts w:ascii="Times New Roman" w:eastAsia="Times New Roman" w:hAnsi="Times New Roman" w:cs="Times New Roman"/>
                <w:bCs/>
                <w:sz w:val="24"/>
                <w:szCs w:val="24"/>
              </w:rPr>
              <w:t xml:space="preserve"> </w:t>
            </w:r>
            <w:r w:rsidRPr="00E25048">
              <w:rPr>
                <w:rFonts w:ascii="Times New Roman" w:eastAsia="Times New Roman" w:hAnsi="Times New Roman" w:cs="Times New Roman"/>
                <w:bCs/>
                <w:sz w:val="24"/>
                <w:szCs w:val="24"/>
              </w:rPr>
              <w:t>функции системы, планирование, циркуляция канбанов. Виды канбанов.</w:t>
            </w:r>
          </w:p>
          <w:p w14:paraId="3FE8AC43" w14:textId="77777777" w:rsidR="00DD78CC" w:rsidRPr="00DE1E40" w:rsidRDefault="00DD78CC" w:rsidP="00DD78CC">
            <w:pPr>
              <w:rPr>
                <w:rFonts w:ascii="Times New Roman" w:hAnsi="Times New Roman" w:cs="Times New Roman"/>
                <w:b/>
                <w:bCs/>
              </w:rPr>
            </w:pPr>
            <w:r w:rsidRPr="00E25048">
              <w:rPr>
                <w:rFonts w:ascii="Times New Roman" w:eastAsia="Times New Roman" w:hAnsi="Times New Roman" w:cs="Times New Roman"/>
                <w:b/>
                <w:bCs/>
                <w:sz w:val="24"/>
                <w:szCs w:val="24"/>
              </w:rPr>
              <w:t>Система обслуживания оборудования.</w:t>
            </w:r>
            <w:r w:rsidRPr="00E25048">
              <w:rPr>
                <w:rFonts w:ascii="Times New Roman" w:eastAsia="Times New Roman" w:hAnsi="Times New Roman" w:cs="Times New Roman"/>
                <w:bCs/>
                <w:sz w:val="24"/>
                <w:szCs w:val="24"/>
              </w:rPr>
              <w:t xml:space="preserve"> Определение общей эффективности оборудования (OEE). Семь шагов автономного технического обслуживания оборудования. </w:t>
            </w:r>
            <w:r w:rsidRPr="00E25048">
              <w:rPr>
                <w:rFonts w:ascii="Times New Roman" w:eastAsia="Times New Roman" w:hAnsi="Times New Roman" w:cs="Times New Roman"/>
                <w:bCs/>
                <w:sz w:val="24"/>
                <w:szCs w:val="24"/>
              </w:rPr>
              <w:lastRenderedPageBreak/>
              <w:t>Стандартизация</w:t>
            </w:r>
          </w:p>
          <w:p w14:paraId="5C256D5D" w14:textId="77777777" w:rsidR="00DD78CC" w:rsidRPr="00E25048" w:rsidRDefault="00DD78CC" w:rsidP="00DD78CC">
            <w:pPr>
              <w:rPr>
                <w:rFonts w:ascii="Times New Roman" w:eastAsia="Times New Roman" w:hAnsi="Times New Roman" w:cs="Times New Roman"/>
                <w:bCs/>
                <w:sz w:val="24"/>
                <w:szCs w:val="24"/>
              </w:rPr>
            </w:pPr>
            <w:r w:rsidRPr="00E25048">
              <w:rPr>
                <w:rFonts w:ascii="Times New Roman" w:eastAsia="Times New Roman" w:hAnsi="Times New Roman" w:cs="Times New Roman"/>
                <w:bCs/>
                <w:sz w:val="24"/>
                <w:szCs w:val="24"/>
              </w:rPr>
              <w:t>действий по уходу за оборудованием. Управление техническим обслуживанием. Определение общей эффективности оборудования. Потери, связанные с особенностями функционирования оборудования. Улучшения общей эффективности оборудования.</w:t>
            </w:r>
          </w:p>
          <w:p w14:paraId="6ADABC7A" w14:textId="22E17FA0" w:rsidR="00DD78CC" w:rsidRPr="00DE1E40" w:rsidRDefault="00DD78CC" w:rsidP="00DD78CC">
            <w:pPr>
              <w:rPr>
                <w:rFonts w:ascii="Times New Roman" w:hAnsi="Times New Roman" w:cs="Times New Roman"/>
                <w:b/>
                <w:bCs/>
              </w:rPr>
            </w:pPr>
            <w:r w:rsidRPr="00E25048">
              <w:rPr>
                <w:rFonts w:ascii="Times New Roman" w:eastAsia="Times New Roman" w:hAnsi="Times New Roman" w:cs="Times New Roman"/>
                <w:b/>
                <w:bCs/>
                <w:sz w:val="24"/>
                <w:szCs w:val="24"/>
              </w:rPr>
              <w:t xml:space="preserve">Диаграмма Парето. Диаграмма Исикавы. «5 почему?». </w:t>
            </w:r>
            <w:r w:rsidRPr="00E25048">
              <w:rPr>
                <w:rFonts w:ascii="Times New Roman" w:eastAsia="Times New Roman" w:hAnsi="Times New Roman" w:cs="Times New Roman"/>
                <w:bCs/>
                <w:sz w:val="24"/>
                <w:szCs w:val="24"/>
              </w:rPr>
              <w:t>Метод «Диаграмма Парето»: сущность, цель, назначение, виды диаграммы, достоинства и недостатки метода, общие правила построения диаграммы Парето. Метод «Диаграмма Исикавы»: суть, возможности, этапы работы с диаграммой, преимущества и недостатки метода. Понятие метода «5 почему?» и методика его применения.</w:t>
            </w:r>
          </w:p>
        </w:tc>
      </w:tr>
      <w:tr w:rsidR="00DD78CC" w:rsidRPr="00E25048" w14:paraId="3A415D4B" w14:textId="77777777" w:rsidTr="002012B0">
        <w:trPr>
          <w:trHeight w:val="273"/>
        </w:trPr>
        <w:tc>
          <w:tcPr>
            <w:tcW w:w="2977" w:type="dxa"/>
            <w:vMerge/>
            <w:vAlign w:val="center"/>
          </w:tcPr>
          <w:p w14:paraId="71A96CDD" w14:textId="77777777" w:rsidR="00DD78CC" w:rsidRPr="002012B0" w:rsidRDefault="00DD78CC" w:rsidP="00214000">
            <w:pPr>
              <w:autoSpaceDE w:val="0"/>
              <w:autoSpaceDN w:val="0"/>
              <w:adjustRightInd w:val="0"/>
              <w:rPr>
                <w:rFonts w:ascii="Times New Roman" w:hAnsi="Times New Roman" w:cs="Times New Roman"/>
                <w:b/>
                <w:sz w:val="24"/>
                <w:szCs w:val="24"/>
              </w:rPr>
            </w:pPr>
          </w:p>
        </w:tc>
        <w:tc>
          <w:tcPr>
            <w:tcW w:w="6521" w:type="dxa"/>
          </w:tcPr>
          <w:p w14:paraId="0BC25B9D" w14:textId="4242A2BE" w:rsidR="00DD78CC" w:rsidRPr="00E25048" w:rsidRDefault="00DD78CC" w:rsidP="002D2B39">
            <w:pPr>
              <w:jc w:val="both"/>
              <w:rPr>
                <w:rFonts w:ascii="Times New Roman" w:eastAsia="Times New Roman" w:hAnsi="Times New Roman" w:cs="Times New Roman"/>
                <w:b/>
                <w:bCs/>
                <w:sz w:val="24"/>
                <w:szCs w:val="24"/>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78CC" w:rsidRPr="00E25048" w14:paraId="017625B9" w14:textId="77777777" w:rsidTr="002012B0">
        <w:trPr>
          <w:trHeight w:val="273"/>
        </w:trPr>
        <w:tc>
          <w:tcPr>
            <w:tcW w:w="2977" w:type="dxa"/>
            <w:vMerge/>
            <w:vAlign w:val="center"/>
          </w:tcPr>
          <w:p w14:paraId="7229C71F" w14:textId="77777777" w:rsidR="00DD78CC" w:rsidRPr="002012B0" w:rsidRDefault="00DD78CC" w:rsidP="00214000">
            <w:pPr>
              <w:autoSpaceDE w:val="0"/>
              <w:autoSpaceDN w:val="0"/>
              <w:adjustRightInd w:val="0"/>
              <w:rPr>
                <w:rFonts w:ascii="Times New Roman" w:hAnsi="Times New Roman" w:cs="Times New Roman"/>
                <w:b/>
                <w:sz w:val="24"/>
                <w:szCs w:val="24"/>
              </w:rPr>
            </w:pPr>
          </w:p>
        </w:tc>
        <w:tc>
          <w:tcPr>
            <w:tcW w:w="6521" w:type="dxa"/>
          </w:tcPr>
          <w:p w14:paraId="47C8E7EC" w14:textId="613D56E4" w:rsidR="00DD78CC" w:rsidRPr="002504C6" w:rsidRDefault="00DD78CC" w:rsidP="002D2B39">
            <w:pPr>
              <w:jc w:val="both"/>
              <w:rPr>
                <w:rFonts w:ascii="Times New Roman" w:hAnsi="Times New Roman"/>
                <w:b/>
              </w:rPr>
            </w:pPr>
            <w:r w:rsidRPr="00E25048">
              <w:rPr>
                <w:rFonts w:ascii="Times New Roman" w:eastAsia="Times New Roman" w:hAnsi="Times New Roman" w:cs="Times New Roman"/>
                <w:bCs/>
                <w:sz w:val="24"/>
                <w:szCs w:val="24"/>
              </w:rPr>
              <w:t>Примеры внедрения метода 5С</w:t>
            </w:r>
            <w:r>
              <w:rPr>
                <w:rFonts w:ascii="Times New Roman" w:eastAsia="Times New Roman" w:hAnsi="Times New Roman" w:cs="Times New Roman"/>
                <w:bCs/>
                <w:sz w:val="24"/>
                <w:szCs w:val="24"/>
              </w:rPr>
              <w:t>.</w:t>
            </w:r>
            <w:r w:rsidRPr="00E25048">
              <w:rPr>
                <w:rFonts w:ascii="Times New Roman" w:eastAsia="Times New Roman" w:hAnsi="Times New Roman" w:cs="Times New Roman"/>
                <w:sz w:val="24"/>
                <w:szCs w:val="24"/>
              </w:rPr>
              <w:t xml:space="preserve"> </w:t>
            </w:r>
            <w:r w:rsidRPr="00E25048">
              <w:rPr>
                <w:rFonts w:ascii="Times New Roman" w:eastAsia="Times New Roman" w:hAnsi="Times New Roman" w:cs="Times New Roman"/>
                <w:bCs/>
                <w:iCs/>
                <w:sz w:val="24"/>
                <w:szCs w:val="24"/>
              </w:rPr>
              <w:t>Деловая игра «Стандартизация рабочего места»</w:t>
            </w:r>
          </w:p>
        </w:tc>
      </w:tr>
      <w:tr w:rsidR="00DD78CC" w:rsidRPr="00E25048" w14:paraId="3B5642E6" w14:textId="77777777" w:rsidTr="00DD78CC">
        <w:trPr>
          <w:trHeight w:val="420"/>
        </w:trPr>
        <w:tc>
          <w:tcPr>
            <w:tcW w:w="2977" w:type="dxa"/>
            <w:vMerge/>
            <w:vAlign w:val="center"/>
          </w:tcPr>
          <w:p w14:paraId="3121AAD2" w14:textId="77777777" w:rsidR="00DD78CC" w:rsidRPr="002012B0" w:rsidRDefault="00DD78CC" w:rsidP="00214000">
            <w:pPr>
              <w:autoSpaceDE w:val="0"/>
              <w:autoSpaceDN w:val="0"/>
              <w:adjustRightInd w:val="0"/>
              <w:rPr>
                <w:rFonts w:ascii="Times New Roman" w:hAnsi="Times New Roman" w:cs="Times New Roman"/>
                <w:b/>
                <w:sz w:val="24"/>
                <w:szCs w:val="24"/>
              </w:rPr>
            </w:pPr>
          </w:p>
        </w:tc>
        <w:tc>
          <w:tcPr>
            <w:tcW w:w="6521" w:type="dxa"/>
            <w:vAlign w:val="bottom"/>
          </w:tcPr>
          <w:p w14:paraId="714EFB44" w14:textId="77777777" w:rsidR="00DD78CC" w:rsidRPr="00F70F81" w:rsidRDefault="00DD78CC"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3A2FA80" w14:textId="7E0A6479" w:rsidR="00DD78CC" w:rsidRPr="002D299D" w:rsidRDefault="00DD78CC" w:rsidP="00444FC9">
            <w:pPr>
              <w:jc w:val="both"/>
              <w:rPr>
                <w:rFonts w:ascii="Times New Roman" w:eastAsia="Times New Roman" w:hAnsi="Times New Roman" w:cs="Times New Roman"/>
                <w:i/>
                <w:i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78CC" w:rsidRPr="00E25048" w14:paraId="58511EE7" w14:textId="77777777" w:rsidTr="002012B0">
        <w:trPr>
          <w:trHeight w:val="284"/>
        </w:trPr>
        <w:tc>
          <w:tcPr>
            <w:tcW w:w="2977" w:type="dxa"/>
            <w:vMerge w:val="restart"/>
          </w:tcPr>
          <w:p w14:paraId="5955C06A" w14:textId="77777777" w:rsidR="00DD78CC" w:rsidRPr="002012B0" w:rsidRDefault="00DD78CC" w:rsidP="00444FC9">
            <w:pPr>
              <w:autoSpaceDE w:val="0"/>
              <w:autoSpaceDN w:val="0"/>
              <w:adjustRightInd w:val="0"/>
              <w:rPr>
                <w:rFonts w:ascii="Times New Roman" w:eastAsia="Times New Roman" w:hAnsi="Times New Roman" w:cs="Times New Roman"/>
                <w:b/>
                <w:sz w:val="24"/>
                <w:szCs w:val="24"/>
              </w:rPr>
            </w:pPr>
            <w:r w:rsidRPr="002012B0">
              <w:rPr>
                <w:rFonts w:ascii="Times New Roman" w:eastAsia="Times New Roman" w:hAnsi="Times New Roman" w:cs="Times New Roman"/>
                <w:b/>
                <w:sz w:val="24"/>
                <w:szCs w:val="24"/>
              </w:rPr>
              <w:t>Тема 3.3</w:t>
            </w:r>
          </w:p>
          <w:p w14:paraId="6955F25C" w14:textId="245E6E83" w:rsidR="00DD78CC" w:rsidRPr="002012B0" w:rsidRDefault="00DD78CC" w:rsidP="00444FC9">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sz w:val="24"/>
                <w:szCs w:val="24"/>
              </w:rPr>
              <w:t>Инструменты бережливого производства</w:t>
            </w:r>
          </w:p>
        </w:tc>
        <w:tc>
          <w:tcPr>
            <w:tcW w:w="6521" w:type="dxa"/>
          </w:tcPr>
          <w:p w14:paraId="213FA83D" w14:textId="071E4709" w:rsidR="00DD78CC" w:rsidRPr="00444FC9" w:rsidRDefault="00DD78CC" w:rsidP="00444FC9">
            <w:pPr>
              <w:rPr>
                <w:rFonts w:ascii="Times New Roman" w:hAnsi="Times New Roman" w:cs="Times New Roman"/>
                <w:i/>
                <w:iCs/>
                <w:sz w:val="24"/>
                <w:szCs w:val="24"/>
              </w:rPr>
            </w:pPr>
            <w:r w:rsidRPr="00DE1E40">
              <w:rPr>
                <w:rFonts w:ascii="Times New Roman" w:hAnsi="Times New Roman" w:cs="Times New Roman"/>
                <w:b/>
                <w:bCs/>
              </w:rPr>
              <w:t>Содержание</w:t>
            </w:r>
          </w:p>
        </w:tc>
      </w:tr>
      <w:tr w:rsidR="00DD78CC" w:rsidRPr="00E25048" w14:paraId="1902A3C0" w14:textId="77777777" w:rsidTr="002012B0">
        <w:trPr>
          <w:trHeight w:val="284"/>
        </w:trPr>
        <w:tc>
          <w:tcPr>
            <w:tcW w:w="2977" w:type="dxa"/>
            <w:vMerge/>
            <w:vAlign w:val="center"/>
          </w:tcPr>
          <w:p w14:paraId="50A6D702" w14:textId="77777777" w:rsidR="00DD78CC" w:rsidRPr="00E25048" w:rsidRDefault="00DD78CC" w:rsidP="00214000">
            <w:pPr>
              <w:autoSpaceDE w:val="0"/>
              <w:autoSpaceDN w:val="0"/>
              <w:adjustRightInd w:val="0"/>
              <w:rPr>
                <w:rFonts w:ascii="Times New Roman" w:hAnsi="Times New Roman" w:cs="Times New Roman"/>
                <w:sz w:val="24"/>
                <w:szCs w:val="24"/>
              </w:rPr>
            </w:pPr>
          </w:p>
        </w:tc>
        <w:tc>
          <w:tcPr>
            <w:tcW w:w="6521" w:type="dxa"/>
          </w:tcPr>
          <w:p w14:paraId="2B9344A4" w14:textId="19670031" w:rsidR="00DD78CC" w:rsidRPr="00E25048" w:rsidRDefault="00DD78CC" w:rsidP="00444FC9">
            <w:pPr>
              <w:jc w:val="both"/>
              <w:rPr>
                <w:rFonts w:ascii="Times New Roman" w:hAnsi="Times New Roman" w:cs="Times New Roman"/>
                <w:sz w:val="24"/>
                <w:szCs w:val="24"/>
              </w:rPr>
            </w:pPr>
            <w:r w:rsidRPr="00E25048">
              <w:rPr>
                <w:rFonts w:ascii="Times New Roman" w:eastAsia="Times New Roman" w:hAnsi="Times New Roman" w:cs="Times New Roman"/>
                <w:bCs/>
                <w:sz w:val="24"/>
                <w:szCs w:val="24"/>
              </w:rPr>
              <w:t>Система «ТРМ». Система «SMED». Автономизация. Карта потока создания ценности. Система «Точно вовремя». Основные звенья системы. Выбор процесса. Виды операций. Усовершенствование производства. Определение времени цикла, времени потерь, эффективного времени. Выделение потерь. Выравнивание. Синхронизация. Многостаночное обслуживание. Стандартизированная работа. Разработка мероприятий по устранению потерь. Составление графика реализации мероприятий по устранению потерь. Методы системы.</w:t>
            </w:r>
          </w:p>
        </w:tc>
      </w:tr>
      <w:tr w:rsidR="00DD78CC" w:rsidRPr="00E25048" w14:paraId="4765EBC6" w14:textId="77777777" w:rsidTr="002012B0">
        <w:trPr>
          <w:trHeight w:val="340"/>
        </w:trPr>
        <w:tc>
          <w:tcPr>
            <w:tcW w:w="9498" w:type="dxa"/>
            <w:gridSpan w:val="2"/>
            <w:vAlign w:val="center"/>
          </w:tcPr>
          <w:p w14:paraId="71692713" w14:textId="51A75D6F" w:rsidR="00DD78CC" w:rsidRPr="00E25048" w:rsidRDefault="00DD78CC" w:rsidP="00444FC9">
            <w:pPr>
              <w:rPr>
                <w:rFonts w:ascii="Times New Roman" w:hAnsi="Times New Roman" w:cs="Times New Roman"/>
                <w:sz w:val="24"/>
                <w:szCs w:val="24"/>
              </w:rPr>
            </w:pPr>
            <w:r w:rsidRPr="00E25048">
              <w:rPr>
                <w:rFonts w:ascii="Times New Roman" w:eastAsia="Times New Roman" w:hAnsi="Times New Roman" w:cs="Times New Roman"/>
                <w:b/>
                <w:bCs/>
                <w:sz w:val="24"/>
                <w:szCs w:val="24"/>
              </w:rPr>
              <w:t>Раздел 4</w:t>
            </w:r>
            <w:r>
              <w:rPr>
                <w:rFonts w:ascii="Times New Roman" w:eastAsia="Times New Roman" w:hAnsi="Times New Roman" w:cs="Times New Roman"/>
                <w:b/>
                <w:bCs/>
                <w:sz w:val="24"/>
                <w:szCs w:val="24"/>
              </w:rPr>
              <w:t xml:space="preserve">. </w:t>
            </w:r>
            <w:r w:rsidRPr="00E25048">
              <w:rPr>
                <w:rFonts w:ascii="Times New Roman" w:eastAsia="Times New Roman" w:hAnsi="Times New Roman" w:cs="Times New Roman"/>
                <w:b/>
                <w:bCs/>
                <w:sz w:val="24"/>
                <w:szCs w:val="24"/>
              </w:rPr>
              <w:t>Организация внедрения модели бережливое производство на предприятии</w:t>
            </w:r>
            <w:r>
              <w:rPr>
                <w:rFonts w:ascii="Times New Roman" w:eastAsia="Times New Roman" w:hAnsi="Times New Roman" w:cs="Times New Roman"/>
                <w:b/>
                <w:bCs/>
                <w:sz w:val="24"/>
                <w:szCs w:val="24"/>
              </w:rPr>
              <w:t xml:space="preserve"> (4 часа)</w:t>
            </w:r>
          </w:p>
        </w:tc>
      </w:tr>
      <w:tr w:rsidR="00DD78CC" w:rsidRPr="00E25048" w14:paraId="4A52EBC7" w14:textId="77777777" w:rsidTr="002012B0">
        <w:trPr>
          <w:trHeight w:val="284"/>
        </w:trPr>
        <w:tc>
          <w:tcPr>
            <w:tcW w:w="2977" w:type="dxa"/>
            <w:vMerge w:val="restart"/>
          </w:tcPr>
          <w:p w14:paraId="2989936A" w14:textId="77777777" w:rsidR="00DD78CC" w:rsidRPr="002012B0" w:rsidRDefault="00DD78CC" w:rsidP="00444FC9">
            <w:pPr>
              <w:jc w:val="both"/>
              <w:rPr>
                <w:rFonts w:ascii="Times New Roman" w:eastAsia="Times New Roman" w:hAnsi="Times New Roman" w:cs="Times New Roman"/>
                <w:b/>
                <w:sz w:val="24"/>
                <w:szCs w:val="24"/>
              </w:rPr>
            </w:pPr>
            <w:r w:rsidRPr="002012B0">
              <w:rPr>
                <w:rFonts w:ascii="Times New Roman" w:eastAsia="Times New Roman" w:hAnsi="Times New Roman" w:cs="Times New Roman"/>
                <w:b/>
                <w:sz w:val="24"/>
                <w:szCs w:val="24"/>
              </w:rPr>
              <w:t>Тема 4.1</w:t>
            </w:r>
          </w:p>
          <w:p w14:paraId="7F37ED5F" w14:textId="77777777" w:rsidR="00DD78CC" w:rsidRPr="002012B0" w:rsidRDefault="00DD78CC" w:rsidP="00444FC9">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sz w:val="24"/>
                <w:szCs w:val="24"/>
              </w:rPr>
              <w:t>Управление</w:t>
            </w:r>
          </w:p>
          <w:p w14:paraId="4910B08B" w14:textId="1F9A5A10" w:rsidR="00DD78CC" w:rsidRPr="002012B0" w:rsidRDefault="00DD78CC" w:rsidP="00444FC9">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sz w:val="24"/>
                <w:szCs w:val="24"/>
              </w:rPr>
              <w:t>незавершенным производством</w:t>
            </w:r>
          </w:p>
        </w:tc>
        <w:tc>
          <w:tcPr>
            <w:tcW w:w="6521" w:type="dxa"/>
          </w:tcPr>
          <w:p w14:paraId="20519B91" w14:textId="0AE295FB" w:rsidR="00DD78CC" w:rsidRPr="00444FC9" w:rsidRDefault="00DD78CC" w:rsidP="00444FC9">
            <w:pPr>
              <w:jc w:val="both"/>
              <w:rPr>
                <w:rFonts w:ascii="Times New Roman" w:hAnsi="Times New Roman" w:cs="Times New Roman"/>
                <w:i/>
                <w:iCs/>
                <w:sz w:val="24"/>
                <w:szCs w:val="24"/>
              </w:rPr>
            </w:pPr>
            <w:r w:rsidRPr="00DE1E40">
              <w:rPr>
                <w:rFonts w:ascii="Times New Roman" w:hAnsi="Times New Roman" w:cs="Times New Roman"/>
                <w:b/>
                <w:bCs/>
              </w:rPr>
              <w:t>Содержание</w:t>
            </w:r>
          </w:p>
        </w:tc>
      </w:tr>
      <w:tr w:rsidR="00DD78CC" w:rsidRPr="00E25048" w14:paraId="3225F206" w14:textId="77777777" w:rsidTr="002012B0">
        <w:trPr>
          <w:trHeight w:val="284"/>
        </w:trPr>
        <w:tc>
          <w:tcPr>
            <w:tcW w:w="2977" w:type="dxa"/>
            <w:vMerge/>
          </w:tcPr>
          <w:p w14:paraId="7505CA2B" w14:textId="77777777" w:rsidR="00DD78CC" w:rsidRPr="002012B0" w:rsidRDefault="00DD78CC" w:rsidP="00444FC9">
            <w:pPr>
              <w:jc w:val="both"/>
              <w:rPr>
                <w:rFonts w:ascii="Times New Roman" w:eastAsia="Times New Roman" w:hAnsi="Times New Roman" w:cs="Times New Roman"/>
                <w:b/>
                <w:sz w:val="24"/>
                <w:szCs w:val="24"/>
              </w:rPr>
            </w:pPr>
          </w:p>
        </w:tc>
        <w:tc>
          <w:tcPr>
            <w:tcW w:w="6521" w:type="dxa"/>
          </w:tcPr>
          <w:p w14:paraId="7A29D6E4" w14:textId="75E01ACC" w:rsidR="00DD78CC" w:rsidRPr="00DE1E40" w:rsidRDefault="00DD78CC" w:rsidP="00444FC9">
            <w:pPr>
              <w:jc w:val="both"/>
              <w:rPr>
                <w:rFonts w:ascii="Times New Roman" w:hAnsi="Times New Roman" w:cs="Times New Roman"/>
                <w:b/>
                <w:bCs/>
              </w:rPr>
            </w:pPr>
            <w:r w:rsidRPr="00E25048">
              <w:rPr>
                <w:rFonts w:ascii="Times New Roman" w:eastAsia="Times New Roman" w:hAnsi="Times New Roman" w:cs="Times New Roman"/>
                <w:bCs/>
                <w:sz w:val="24"/>
                <w:szCs w:val="24"/>
              </w:rPr>
              <w:t>Методика расчета эффективности мероприятий. Сокращение остатков</w:t>
            </w:r>
            <w:r>
              <w:rPr>
                <w:rFonts w:ascii="Times New Roman" w:eastAsia="Times New Roman" w:hAnsi="Times New Roman" w:cs="Times New Roman"/>
                <w:bCs/>
                <w:sz w:val="24"/>
                <w:szCs w:val="24"/>
              </w:rPr>
              <w:t xml:space="preserve"> </w:t>
            </w:r>
            <w:r w:rsidRPr="00E25048">
              <w:rPr>
                <w:rFonts w:ascii="Times New Roman" w:eastAsia="Times New Roman" w:hAnsi="Times New Roman" w:cs="Times New Roman"/>
                <w:bCs/>
                <w:sz w:val="24"/>
                <w:szCs w:val="24"/>
              </w:rPr>
              <w:t>незавершённого производства. Методики расчета незавершенного производства. Современные методы повышения эффективности организации производства, получение концептуальных знаний о дисциплине, представление о ситуациях</w:t>
            </w:r>
            <w:r>
              <w:rPr>
                <w:rFonts w:ascii="Times New Roman" w:eastAsia="Times New Roman" w:hAnsi="Times New Roman" w:cs="Times New Roman"/>
                <w:bCs/>
                <w:sz w:val="24"/>
                <w:szCs w:val="24"/>
              </w:rPr>
              <w:t>,</w:t>
            </w:r>
            <w:r w:rsidRPr="00E25048">
              <w:rPr>
                <w:rFonts w:ascii="Times New Roman" w:eastAsia="Times New Roman" w:hAnsi="Times New Roman" w:cs="Times New Roman"/>
                <w:bCs/>
                <w:sz w:val="24"/>
                <w:szCs w:val="24"/>
              </w:rPr>
              <w:t xml:space="preserve"> в которых может быть использовано. Управление компанией на основе бережливого производства.</w:t>
            </w:r>
          </w:p>
        </w:tc>
      </w:tr>
      <w:tr w:rsidR="00DD78CC" w:rsidRPr="00E25048" w14:paraId="60239955" w14:textId="77777777" w:rsidTr="002012B0">
        <w:trPr>
          <w:trHeight w:val="284"/>
        </w:trPr>
        <w:tc>
          <w:tcPr>
            <w:tcW w:w="2977" w:type="dxa"/>
            <w:vMerge/>
          </w:tcPr>
          <w:p w14:paraId="5A9D0B21" w14:textId="77777777" w:rsidR="00DD78CC" w:rsidRPr="002012B0" w:rsidRDefault="00DD78CC" w:rsidP="00444FC9">
            <w:pPr>
              <w:jc w:val="both"/>
              <w:rPr>
                <w:rFonts w:ascii="Times New Roman" w:eastAsia="Times New Roman" w:hAnsi="Times New Roman" w:cs="Times New Roman"/>
                <w:b/>
                <w:sz w:val="24"/>
                <w:szCs w:val="24"/>
              </w:rPr>
            </w:pPr>
          </w:p>
        </w:tc>
        <w:tc>
          <w:tcPr>
            <w:tcW w:w="6521" w:type="dxa"/>
          </w:tcPr>
          <w:p w14:paraId="55C0CA74" w14:textId="61D34E96" w:rsidR="00DD78CC" w:rsidRPr="00DE1E40" w:rsidRDefault="00DD78CC" w:rsidP="00444FC9">
            <w:pPr>
              <w:jc w:val="both"/>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78CC" w:rsidRPr="00E25048" w14:paraId="656571EF" w14:textId="77777777" w:rsidTr="00DD78CC">
        <w:trPr>
          <w:trHeight w:val="579"/>
        </w:trPr>
        <w:tc>
          <w:tcPr>
            <w:tcW w:w="2977" w:type="dxa"/>
            <w:vMerge/>
            <w:tcBorders>
              <w:bottom w:val="single" w:sz="4" w:space="0" w:color="auto"/>
            </w:tcBorders>
          </w:tcPr>
          <w:p w14:paraId="7DF29745" w14:textId="70B23213" w:rsidR="00DD78CC" w:rsidRPr="002012B0" w:rsidRDefault="00DD78CC" w:rsidP="00444FC9">
            <w:pPr>
              <w:autoSpaceDE w:val="0"/>
              <w:autoSpaceDN w:val="0"/>
              <w:adjustRightInd w:val="0"/>
              <w:rPr>
                <w:rFonts w:ascii="Times New Roman" w:hAnsi="Times New Roman" w:cs="Times New Roman"/>
                <w:b/>
                <w:sz w:val="24"/>
                <w:szCs w:val="24"/>
              </w:rPr>
            </w:pPr>
          </w:p>
        </w:tc>
        <w:tc>
          <w:tcPr>
            <w:tcW w:w="6521" w:type="dxa"/>
            <w:tcBorders>
              <w:bottom w:val="single" w:sz="4" w:space="0" w:color="auto"/>
            </w:tcBorders>
            <w:vAlign w:val="bottom"/>
          </w:tcPr>
          <w:p w14:paraId="0A6F4058" w14:textId="77777777" w:rsidR="00DD78CC" w:rsidRPr="00F70F81" w:rsidRDefault="00DD78CC"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EA237E3" w14:textId="690424F1" w:rsidR="00DD78CC" w:rsidRPr="00E25048" w:rsidRDefault="00DD78CC" w:rsidP="00DD78CC">
            <w:pPr>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78CC" w:rsidRPr="00E25048" w14:paraId="1C4C609B" w14:textId="77777777" w:rsidTr="002012B0">
        <w:trPr>
          <w:trHeight w:val="284"/>
        </w:trPr>
        <w:tc>
          <w:tcPr>
            <w:tcW w:w="2977" w:type="dxa"/>
            <w:vMerge w:val="restart"/>
          </w:tcPr>
          <w:p w14:paraId="25FEA912" w14:textId="77777777" w:rsidR="00DD78CC" w:rsidRPr="002012B0" w:rsidRDefault="00DD78CC" w:rsidP="00444FC9">
            <w:pPr>
              <w:rPr>
                <w:rFonts w:ascii="Times New Roman" w:eastAsia="Times New Roman" w:hAnsi="Times New Roman" w:cs="Times New Roman"/>
                <w:b/>
                <w:sz w:val="24"/>
                <w:szCs w:val="24"/>
              </w:rPr>
            </w:pPr>
            <w:r w:rsidRPr="002012B0">
              <w:rPr>
                <w:rFonts w:ascii="Times New Roman" w:eastAsia="Times New Roman" w:hAnsi="Times New Roman" w:cs="Times New Roman"/>
                <w:b/>
                <w:sz w:val="24"/>
                <w:szCs w:val="24"/>
              </w:rPr>
              <w:t>Тема 4.2</w:t>
            </w:r>
          </w:p>
          <w:p w14:paraId="1CA4AFA6" w14:textId="2A546887" w:rsidR="00DD78CC" w:rsidRPr="002012B0" w:rsidRDefault="00DD78CC" w:rsidP="00444FC9">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sz w:val="24"/>
                <w:szCs w:val="24"/>
              </w:rPr>
              <w:t>Алгоритм внедрения бережливого производства в организации</w:t>
            </w:r>
          </w:p>
        </w:tc>
        <w:tc>
          <w:tcPr>
            <w:tcW w:w="6521" w:type="dxa"/>
          </w:tcPr>
          <w:p w14:paraId="74F3220F" w14:textId="45D24C30" w:rsidR="00DD78CC" w:rsidRPr="00E25048" w:rsidRDefault="00DD78CC" w:rsidP="00444FC9">
            <w:pPr>
              <w:rPr>
                <w:rFonts w:ascii="Times New Roman" w:hAnsi="Times New Roman" w:cs="Times New Roman"/>
                <w:sz w:val="24"/>
                <w:szCs w:val="24"/>
              </w:rPr>
            </w:pPr>
            <w:r w:rsidRPr="00DE1E40">
              <w:rPr>
                <w:rFonts w:ascii="Times New Roman" w:hAnsi="Times New Roman" w:cs="Times New Roman"/>
                <w:b/>
                <w:bCs/>
              </w:rPr>
              <w:t>Содержание</w:t>
            </w:r>
          </w:p>
        </w:tc>
      </w:tr>
      <w:tr w:rsidR="00DD78CC" w:rsidRPr="00E25048" w14:paraId="3F1441A0" w14:textId="77777777" w:rsidTr="002012B0">
        <w:trPr>
          <w:trHeight w:val="284"/>
        </w:trPr>
        <w:tc>
          <w:tcPr>
            <w:tcW w:w="2977" w:type="dxa"/>
            <w:vMerge/>
          </w:tcPr>
          <w:p w14:paraId="02BD8348" w14:textId="77777777" w:rsidR="00DD78CC" w:rsidRPr="002012B0" w:rsidRDefault="00DD78CC" w:rsidP="00444FC9">
            <w:pPr>
              <w:rPr>
                <w:rFonts w:ascii="Times New Roman" w:eastAsia="Times New Roman" w:hAnsi="Times New Roman" w:cs="Times New Roman"/>
                <w:b/>
                <w:sz w:val="24"/>
                <w:szCs w:val="24"/>
              </w:rPr>
            </w:pPr>
          </w:p>
        </w:tc>
        <w:tc>
          <w:tcPr>
            <w:tcW w:w="6521" w:type="dxa"/>
          </w:tcPr>
          <w:p w14:paraId="3B622438" w14:textId="716C15F2" w:rsidR="00DD78CC" w:rsidRPr="00DE1E40" w:rsidRDefault="00DD78CC" w:rsidP="00444FC9">
            <w:pPr>
              <w:rPr>
                <w:rFonts w:ascii="Times New Roman" w:hAnsi="Times New Roman" w:cs="Times New Roman"/>
                <w:b/>
                <w:bCs/>
              </w:rPr>
            </w:pPr>
            <w:r w:rsidRPr="00E25048">
              <w:rPr>
                <w:rFonts w:ascii="Times New Roman" w:eastAsia="Times New Roman" w:hAnsi="Times New Roman" w:cs="Times New Roman"/>
                <w:bCs/>
                <w:sz w:val="24"/>
                <w:szCs w:val="24"/>
              </w:rPr>
              <w:t xml:space="preserve">Особенности применения БП в различных сферах деятельности. Опыт зарубежных и отечественных предприятий, организаций, учреждений по внедрению технологии БП: анализ эффективных результатов и рисков. Алгоритм </w:t>
            </w:r>
            <w:proofErr w:type="spellStart"/>
            <w:r w:rsidRPr="00E25048">
              <w:rPr>
                <w:rFonts w:ascii="Times New Roman" w:eastAsia="Times New Roman" w:hAnsi="Times New Roman" w:cs="Times New Roman"/>
                <w:bCs/>
                <w:sz w:val="24"/>
                <w:szCs w:val="24"/>
              </w:rPr>
              <w:t>Тайити</w:t>
            </w:r>
            <w:proofErr w:type="spellEnd"/>
            <w:r w:rsidRPr="00E25048">
              <w:rPr>
                <w:rFonts w:ascii="Times New Roman" w:eastAsia="Times New Roman" w:hAnsi="Times New Roman" w:cs="Times New Roman"/>
                <w:bCs/>
                <w:sz w:val="24"/>
                <w:szCs w:val="24"/>
              </w:rPr>
              <w:t xml:space="preserve"> Оно. Алгоритм Джеймса </w:t>
            </w:r>
            <w:proofErr w:type="spellStart"/>
            <w:r w:rsidRPr="00E25048">
              <w:rPr>
                <w:rFonts w:ascii="Times New Roman" w:eastAsia="Times New Roman" w:hAnsi="Times New Roman" w:cs="Times New Roman"/>
                <w:bCs/>
                <w:sz w:val="24"/>
                <w:szCs w:val="24"/>
              </w:rPr>
              <w:t>Вумека</w:t>
            </w:r>
            <w:proofErr w:type="spellEnd"/>
            <w:r w:rsidRPr="00E25048">
              <w:rPr>
                <w:rFonts w:ascii="Times New Roman" w:eastAsia="Times New Roman" w:hAnsi="Times New Roman" w:cs="Times New Roman"/>
                <w:bCs/>
                <w:sz w:val="24"/>
                <w:szCs w:val="24"/>
              </w:rPr>
              <w:t xml:space="preserve">. Алгоритм Майкла </w:t>
            </w:r>
            <w:proofErr w:type="spellStart"/>
            <w:r w:rsidRPr="00E25048">
              <w:rPr>
                <w:rFonts w:ascii="Times New Roman" w:eastAsia="Times New Roman" w:hAnsi="Times New Roman" w:cs="Times New Roman"/>
                <w:bCs/>
                <w:sz w:val="24"/>
                <w:szCs w:val="24"/>
              </w:rPr>
              <w:t>Вейдера</w:t>
            </w:r>
            <w:proofErr w:type="spellEnd"/>
            <w:r w:rsidRPr="00E25048">
              <w:rPr>
                <w:rFonts w:ascii="Times New Roman" w:eastAsia="Times New Roman" w:hAnsi="Times New Roman" w:cs="Times New Roman"/>
                <w:bCs/>
                <w:sz w:val="24"/>
                <w:szCs w:val="24"/>
              </w:rPr>
              <w:t xml:space="preserve">. Алгоритм Джефри </w:t>
            </w:r>
            <w:proofErr w:type="spellStart"/>
            <w:r w:rsidRPr="00E25048">
              <w:rPr>
                <w:rFonts w:ascii="Times New Roman" w:eastAsia="Times New Roman" w:hAnsi="Times New Roman" w:cs="Times New Roman"/>
                <w:bCs/>
                <w:sz w:val="24"/>
                <w:szCs w:val="24"/>
              </w:rPr>
              <w:t>Лайкера</w:t>
            </w:r>
            <w:proofErr w:type="spellEnd"/>
            <w:r w:rsidRPr="00E25048">
              <w:rPr>
                <w:rFonts w:ascii="Times New Roman" w:eastAsia="Times New Roman" w:hAnsi="Times New Roman" w:cs="Times New Roman"/>
                <w:bCs/>
                <w:sz w:val="24"/>
                <w:szCs w:val="24"/>
              </w:rPr>
              <w:t xml:space="preserve">. Алгоритм </w:t>
            </w:r>
            <w:proofErr w:type="spellStart"/>
            <w:r w:rsidRPr="00E25048">
              <w:rPr>
                <w:rFonts w:ascii="Times New Roman" w:eastAsia="Times New Roman" w:hAnsi="Times New Roman" w:cs="Times New Roman"/>
                <w:bCs/>
                <w:sz w:val="24"/>
                <w:szCs w:val="24"/>
              </w:rPr>
              <w:t>Сигэо</w:t>
            </w:r>
            <w:proofErr w:type="spellEnd"/>
            <w:r w:rsidRPr="00E25048">
              <w:rPr>
                <w:rFonts w:ascii="Times New Roman" w:eastAsia="Times New Roman" w:hAnsi="Times New Roman" w:cs="Times New Roman"/>
                <w:bCs/>
                <w:sz w:val="24"/>
                <w:szCs w:val="24"/>
              </w:rPr>
              <w:t xml:space="preserve"> </w:t>
            </w:r>
            <w:proofErr w:type="spellStart"/>
            <w:r w:rsidRPr="00E25048">
              <w:rPr>
                <w:rFonts w:ascii="Times New Roman" w:eastAsia="Times New Roman" w:hAnsi="Times New Roman" w:cs="Times New Roman"/>
                <w:bCs/>
                <w:sz w:val="24"/>
                <w:szCs w:val="24"/>
              </w:rPr>
              <w:t>Синга</w:t>
            </w:r>
            <w:proofErr w:type="spellEnd"/>
            <w:r w:rsidRPr="00E25048">
              <w:rPr>
                <w:rFonts w:ascii="Times New Roman" w:eastAsia="Times New Roman" w:hAnsi="Times New Roman" w:cs="Times New Roman"/>
                <w:bCs/>
                <w:sz w:val="24"/>
                <w:szCs w:val="24"/>
              </w:rPr>
              <w:t xml:space="preserve">. Алгоритм </w:t>
            </w:r>
            <w:proofErr w:type="spellStart"/>
            <w:r w:rsidRPr="00E25048">
              <w:rPr>
                <w:rFonts w:ascii="Times New Roman" w:eastAsia="Times New Roman" w:hAnsi="Times New Roman" w:cs="Times New Roman"/>
                <w:bCs/>
                <w:sz w:val="24"/>
                <w:szCs w:val="24"/>
              </w:rPr>
              <w:t>Денниса</w:t>
            </w:r>
            <w:proofErr w:type="spellEnd"/>
            <w:r w:rsidRPr="00E25048">
              <w:rPr>
                <w:rFonts w:ascii="Times New Roman" w:eastAsia="Times New Roman" w:hAnsi="Times New Roman" w:cs="Times New Roman"/>
                <w:bCs/>
                <w:sz w:val="24"/>
                <w:szCs w:val="24"/>
              </w:rPr>
              <w:t xml:space="preserve"> </w:t>
            </w:r>
            <w:proofErr w:type="spellStart"/>
            <w:r w:rsidRPr="00E25048">
              <w:rPr>
                <w:rFonts w:ascii="Times New Roman" w:eastAsia="Times New Roman" w:hAnsi="Times New Roman" w:cs="Times New Roman"/>
                <w:bCs/>
                <w:sz w:val="24"/>
                <w:szCs w:val="24"/>
              </w:rPr>
              <w:t>Хоббса</w:t>
            </w:r>
            <w:proofErr w:type="spellEnd"/>
            <w:r w:rsidRPr="00E25048">
              <w:rPr>
                <w:rFonts w:ascii="Times New Roman" w:eastAsia="Times New Roman" w:hAnsi="Times New Roman" w:cs="Times New Roman"/>
                <w:bCs/>
                <w:sz w:val="24"/>
                <w:szCs w:val="24"/>
              </w:rPr>
              <w:t>.</w:t>
            </w:r>
          </w:p>
        </w:tc>
      </w:tr>
      <w:tr w:rsidR="00DD78CC" w:rsidRPr="00E25048" w14:paraId="51B1B7BF" w14:textId="77777777" w:rsidTr="002012B0">
        <w:trPr>
          <w:trHeight w:val="284"/>
        </w:trPr>
        <w:tc>
          <w:tcPr>
            <w:tcW w:w="2977" w:type="dxa"/>
            <w:vMerge/>
          </w:tcPr>
          <w:p w14:paraId="6FDF40E1" w14:textId="77777777" w:rsidR="00DD78CC" w:rsidRPr="002012B0" w:rsidRDefault="00DD78CC" w:rsidP="00444FC9">
            <w:pPr>
              <w:rPr>
                <w:rFonts w:ascii="Times New Roman" w:eastAsia="Times New Roman" w:hAnsi="Times New Roman" w:cs="Times New Roman"/>
                <w:b/>
                <w:sz w:val="24"/>
                <w:szCs w:val="24"/>
              </w:rPr>
            </w:pPr>
          </w:p>
        </w:tc>
        <w:tc>
          <w:tcPr>
            <w:tcW w:w="6521" w:type="dxa"/>
          </w:tcPr>
          <w:p w14:paraId="62C8F025" w14:textId="4C73C196" w:rsidR="00DD78CC" w:rsidRPr="00DE1E40" w:rsidRDefault="00DD78CC" w:rsidP="00444FC9">
            <w:pPr>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78CC" w:rsidRPr="00E25048" w14:paraId="1BB5B620" w14:textId="77777777" w:rsidTr="00DD78CC">
        <w:trPr>
          <w:trHeight w:val="284"/>
        </w:trPr>
        <w:tc>
          <w:tcPr>
            <w:tcW w:w="2977" w:type="dxa"/>
            <w:vMerge/>
          </w:tcPr>
          <w:p w14:paraId="4AD0B3E1" w14:textId="77777777" w:rsidR="00DD78CC" w:rsidRPr="00E25048" w:rsidRDefault="00DD78CC" w:rsidP="00444FC9">
            <w:pPr>
              <w:autoSpaceDE w:val="0"/>
              <w:autoSpaceDN w:val="0"/>
              <w:adjustRightInd w:val="0"/>
              <w:rPr>
                <w:rFonts w:ascii="Times New Roman" w:hAnsi="Times New Roman" w:cs="Times New Roman"/>
                <w:sz w:val="24"/>
                <w:szCs w:val="24"/>
              </w:rPr>
            </w:pPr>
          </w:p>
        </w:tc>
        <w:tc>
          <w:tcPr>
            <w:tcW w:w="6521" w:type="dxa"/>
            <w:vAlign w:val="bottom"/>
          </w:tcPr>
          <w:p w14:paraId="1E1B8DDC" w14:textId="77777777" w:rsidR="00DD78CC" w:rsidRPr="00F70F81" w:rsidRDefault="00DD78CC"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391A444" w14:textId="221DE8E5" w:rsidR="00DD78CC" w:rsidRPr="00E25048" w:rsidRDefault="00DD78CC" w:rsidP="00DD78CC">
            <w:pPr>
              <w:ind w:right="86"/>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78CC" w:rsidRPr="00E25048" w14:paraId="0FF91AE6" w14:textId="77777777" w:rsidTr="002012B0">
        <w:trPr>
          <w:trHeight w:val="340"/>
        </w:trPr>
        <w:tc>
          <w:tcPr>
            <w:tcW w:w="9498" w:type="dxa"/>
            <w:gridSpan w:val="2"/>
            <w:vAlign w:val="center"/>
          </w:tcPr>
          <w:p w14:paraId="0815D49E" w14:textId="24D9AAF7" w:rsidR="00DD78CC" w:rsidRPr="00E25048" w:rsidRDefault="00DD78CC" w:rsidP="00166D7D">
            <w:pPr>
              <w:rPr>
                <w:rFonts w:ascii="Times New Roman" w:hAnsi="Times New Roman" w:cs="Times New Roman"/>
                <w:sz w:val="24"/>
                <w:szCs w:val="24"/>
              </w:rPr>
            </w:pPr>
            <w:r w:rsidRPr="00E25048">
              <w:rPr>
                <w:rFonts w:ascii="Times New Roman" w:eastAsia="Times New Roman" w:hAnsi="Times New Roman" w:cs="Times New Roman"/>
                <w:b/>
                <w:bCs/>
                <w:sz w:val="24"/>
                <w:szCs w:val="24"/>
              </w:rPr>
              <w:t>Раздел 5 Система всеобщего производственного обслуживания</w:t>
            </w:r>
            <w:r>
              <w:rPr>
                <w:rFonts w:ascii="Times New Roman" w:eastAsia="Times New Roman" w:hAnsi="Times New Roman" w:cs="Times New Roman"/>
                <w:b/>
                <w:bCs/>
                <w:sz w:val="24"/>
                <w:szCs w:val="24"/>
              </w:rPr>
              <w:t xml:space="preserve"> (8 часов)</w:t>
            </w:r>
          </w:p>
        </w:tc>
      </w:tr>
      <w:tr w:rsidR="00DD78CC" w:rsidRPr="00E25048" w14:paraId="730A87AD" w14:textId="77777777" w:rsidTr="002012B0">
        <w:trPr>
          <w:trHeight w:val="70"/>
        </w:trPr>
        <w:tc>
          <w:tcPr>
            <w:tcW w:w="2977" w:type="dxa"/>
            <w:vMerge w:val="restart"/>
          </w:tcPr>
          <w:p w14:paraId="50B237EC" w14:textId="77777777" w:rsidR="00DD78CC" w:rsidRPr="002012B0" w:rsidRDefault="00DD78CC" w:rsidP="00571ADC">
            <w:pPr>
              <w:jc w:val="both"/>
              <w:rPr>
                <w:rFonts w:ascii="Times New Roman" w:eastAsia="Times New Roman" w:hAnsi="Times New Roman" w:cs="Times New Roman"/>
                <w:b/>
                <w:sz w:val="24"/>
                <w:szCs w:val="24"/>
              </w:rPr>
            </w:pPr>
            <w:r w:rsidRPr="002012B0">
              <w:rPr>
                <w:rFonts w:ascii="Times New Roman" w:eastAsia="Times New Roman" w:hAnsi="Times New Roman" w:cs="Times New Roman"/>
                <w:b/>
                <w:sz w:val="24"/>
                <w:szCs w:val="24"/>
              </w:rPr>
              <w:t>Тема 5.1</w:t>
            </w:r>
          </w:p>
          <w:p w14:paraId="4F190067" w14:textId="60182E3A" w:rsidR="00DD78CC" w:rsidRPr="002012B0" w:rsidRDefault="00DD78CC" w:rsidP="00571ADC">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sz w:val="24"/>
                <w:szCs w:val="24"/>
              </w:rPr>
              <w:t>TQM и всеобщее управление качеством</w:t>
            </w:r>
          </w:p>
        </w:tc>
        <w:tc>
          <w:tcPr>
            <w:tcW w:w="6521" w:type="dxa"/>
          </w:tcPr>
          <w:p w14:paraId="0D314E5B" w14:textId="38049790" w:rsidR="00DD78CC" w:rsidRPr="00E25048" w:rsidRDefault="00DD78CC" w:rsidP="00571ADC">
            <w:pPr>
              <w:rPr>
                <w:rFonts w:ascii="Times New Roman" w:hAnsi="Times New Roman" w:cs="Times New Roman"/>
                <w:sz w:val="24"/>
                <w:szCs w:val="24"/>
              </w:rPr>
            </w:pPr>
            <w:r w:rsidRPr="00DE1E40">
              <w:rPr>
                <w:rFonts w:ascii="Times New Roman" w:hAnsi="Times New Roman" w:cs="Times New Roman"/>
                <w:b/>
                <w:bCs/>
              </w:rPr>
              <w:t>Содержание</w:t>
            </w:r>
          </w:p>
        </w:tc>
      </w:tr>
      <w:tr w:rsidR="00DD78CC" w:rsidRPr="00E25048" w14:paraId="5B541F8B" w14:textId="77777777" w:rsidTr="002012B0">
        <w:trPr>
          <w:trHeight w:val="70"/>
        </w:trPr>
        <w:tc>
          <w:tcPr>
            <w:tcW w:w="2977" w:type="dxa"/>
            <w:vMerge/>
          </w:tcPr>
          <w:p w14:paraId="33C2B025" w14:textId="77777777" w:rsidR="00DD78CC" w:rsidRPr="002012B0" w:rsidRDefault="00DD78CC" w:rsidP="00571ADC">
            <w:pPr>
              <w:jc w:val="both"/>
              <w:rPr>
                <w:rFonts w:ascii="Times New Roman" w:eastAsia="Times New Roman" w:hAnsi="Times New Roman" w:cs="Times New Roman"/>
                <w:b/>
                <w:sz w:val="24"/>
                <w:szCs w:val="24"/>
              </w:rPr>
            </w:pPr>
          </w:p>
        </w:tc>
        <w:tc>
          <w:tcPr>
            <w:tcW w:w="6521" w:type="dxa"/>
          </w:tcPr>
          <w:p w14:paraId="1824B391" w14:textId="77777777" w:rsidR="00DD78CC" w:rsidRPr="00E25048" w:rsidRDefault="00DD78CC" w:rsidP="00DD78CC">
            <w:pPr>
              <w:jc w:val="both"/>
              <w:rPr>
                <w:rFonts w:ascii="Times New Roman" w:eastAsia="Times New Roman" w:hAnsi="Times New Roman" w:cs="Times New Roman"/>
                <w:bCs/>
                <w:sz w:val="24"/>
                <w:szCs w:val="24"/>
              </w:rPr>
            </w:pPr>
            <w:r w:rsidRPr="00E25048">
              <w:rPr>
                <w:rFonts w:ascii="Times New Roman" w:eastAsia="Times New Roman" w:hAnsi="Times New Roman" w:cs="Times New Roman"/>
                <w:bCs/>
                <w:sz w:val="24"/>
                <w:szCs w:val="24"/>
              </w:rPr>
              <w:t>Реализация проектов по внедрению систем и инструментов бережливого производства. Система TQM</w:t>
            </w:r>
            <w:r>
              <w:rPr>
                <w:rFonts w:ascii="Times New Roman" w:eastAsia="Times New Roman" w:hAnsi="Times New Roman" w:cs="Times New Roman"/>
                <w:bCs/>
                <w:sz w:val="24"/>
                <w:szCs w:val="24"/>
              </w:rPr>
              <w:t xml:space="preserve">. </w:t>
            </w:r>
            <w:r w:rsidRPr="00E25048">
              <w:rPr>
                <w:rFonts w:ascii="Times New Roman" w:eastAsia="Times New Roman" w:hAnsi="Times New Roman" w:cs="Times New Roman"/>
                <w:bCs/>
                <w:sz w:val="24"/>
                <w:szCs w:val="24"/>
              </w:rPr>
              <w:t>Всеобщее управление качеством. 14 универсальных принципов Деминга. 5 смертельных болезней бережливого производства.</w:t>
            </w:r>
          </w:p>
          <w:p w14:paraId="53097F0B" w14:textId="77777777" w:rsidR="00DD78CC" w:rsidRPr="00E25048" w:rsidRDefault="00DD78CC" w:rsidP="00DD78CC">
            <w:pPr>
              <w:jc w:val="both"/>
              <w:rPr>
                <w:rFonts w:ascii="Times New Roman" w:hAnsi="Times New Roman" w:cs="Times New Roman"/>
                <w:sz w:val="24"/>
                <w:szCs w:val="24"/>
              </w:rPr>
            </w:pPr>
            <w:r w:rsidRPr="00E25048">
              <w:rPr>
                <w:rFonts w:ascii="Times New Roman" w:eastAsia="Times New Roman" w:hAnsi="Times New Roman" w:cs="Times New Roman"/>
                <w:bCs/>
                <w:sz w:val="24"/>
                <w:szCs w:val="24"/>
              </w:rPr>
              <w:t xml:space="preserve">Аспекты TQM: роль руководства; ориентация на клиента; стратегическое планирование; вовлечение всех сотрудников; подготовка персонала; системы материального и морального </w:t>
            </w:r>
          </w:p>
          <w:p w14:paraId="4EEC53B5" w14:textId="2E5B99C5" w:rsidR="00DD78CC" w:rsidRPr="00DE1E40" w:rsidRDefault="00DD78CC" w:rsidP="00571ADC">
            <w:pPr>
              <w:rPr>
                <w:rFonts w:ascii="Times New Roman" w:hAnsi="Times New Roman" w:cs="Times New Roman"/>
                <w:b/>
                <w:bCs/>
              </w:rPr>
            </w:pPr>
            <w:r w:rsidRPr="00E25048">
              <w:rPr>
                <w:rFonts w:ascii="Times New Roman" w:eastAsia="Times New Roman" w:hAnsi="Times New Roman" w:cs="Times New Roman"/>
                <w:bCs/>
                <w:sz w:val="24"/>
                <w:szCs w:val="24"/>
              </w:rPr>
              <w:t>поощрения; разработка продукции и услуг; управление процессом; качество поставщиков; системный подход к управлению; постоянное улучшение.</w:t>
            </w:r>
          </w:p>
        </w:tc>
      </w:tr>
      <w:tr w:rsidR="00DD78CC" w:rsidRPr="00E25048" w14:paraId="0F8B3300" w14:textId="77777777" w:rsidTr="002012B0">
        <w:trPr>
          <w:trHeight w:val="70"/>
        </w:trPr>
        <w:tc>
          <w:tcPr>
            <w:tcW w:w="2977" w:type="dxa"/>
            <w:vMerge/>
          </w:tcPr>
          <w:p w14:paraId="36C84F81" w14:textId="77777777" w:rsidR="00DD78CC" w:rsidRPr="002012B0" w:rsidRDefault="00DD78CC" w:rsidP="00571ADC">
            <w:pPr>
              <w:jc w:val="both"/>
              <w:rPr>
                <w:rFonts w:ascii="Times New Roman" w:eastAsia="Times New Roman" w:hAnsi="Times New Roman" w:cs="Times New Roman"/>
                <w:b/>
                <w:sz w:val="24"/>
                <w:szCs w:val="24"/>
              </w:rPr>
            </w:pPr>
          </w:p>
        </w:tc>
        <w:tc>
          <w:tcPr>
            <w:tcW w:w="6521" w:type="dxa"/>
          </w:tcPr>
          <w:p w14:paraId="3D9EC8D4" w14:textId="59617704" w:rsidR="00DD78CC" w:rsidRPr="00DE1E40" w:rsidRDefault="00DD78CC" w:rsidP="00571ADC">
            <w:pPr>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78CC" w:rsidRPr="00E25048" w14:paraId="18B8D7F2" w14:textId="77777777" w:rsidTr="00DD78CC">
        <w:trPr>
          <w:trHeight w:val="579"/>
        </w:trPr>
        <w:tc>
          <w:tcPr>
            <w:tcW w:w="2977" w:type="dxa"/>
            <w:vMerge/>
          </w:tcPr>
          <w:p w14:paraId="50A14D4D" w14:textId="77777777" w:rsidR="00DD78CC" w:rsidRPr="002012B0" w:rsidRDefault="00DD78CC" w:rsidP="00444FC9">
            <w:pPr>
              <w:autoSpaceDE w:val="0"/>
              <w:autoSpaceDN w:val="0"/>
              <w:adjustRightInd w:val="0"/>
              <w:rPr>
                <w:rFonts w:ascii="Times New Roman" w:hAnsi="Times New Roman" w:cs="Times New Roman"/>
                <w:b/>
                <w:sz w:val="24"/>
                <w:szCs w:val="24"/>
              </w:rPr>
            </w:pPr>
          </w:p>
        </w:tc>
        <w:tc>
          <w:tcPr>
            <w:tcW w:w="6521" w:type="dxa"/>
            <w:vAlign w:val="bottom"/>
          </w:tcPr>
          <w:p w14:paraId="0B1FCBE4" w14:textId="77777777" w:rsidR="00DD78CC" w:rsidRPr="00F70F81" w:rsidRDefault="00DD78CC"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71F6D25" w14:textId="5DDDB1D5" w:rsidR="00DD78CC" w:rsidRPr="00E25048" w:rsidRDefault="00DD78CC" w:rsidP="00DD78CC">
            <w:pPr>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78CC" w:rsidRPr="00E25048" w14:paraId="2F39E31B" w14:textId="77777777" w:rsidTr="002012B0">
        <w:trPr>
          <w:trHeight w:val="284"/>
        </w:trPr>
        <w:tc>
          <w:tcPr>
            <w:tcW w:w="2977" w:type="dxa"/>
            <w:vMerge w:val="restart"/>
          </w:tcPr>
          <w:p w14:paraId="2C067BAE" w14:textId="77777777" w:rsidR="00DD78CC" w:rsidRPr="002012B0" w:rsidRDefault="00DD78CC" w:rsidP="00571ADC">
            <w:pPr>
              <w:rPr>
                <w:rFonts w:ascii="Times New Roman" w:eastAsia="Times New Roman" w:hAnsi="Times New Roman" w:cs="Times New Roman"/>
                <w:b/>
                <w:sz w:val="24"/>
                <w:szCs w:val="24"/>
              </w:rPr>
            </w:pPr>
            <w:r w:rsidRPr="002012B0">
              <w:rPr>
                <w:rFonts w:ascii="Times New Roman" w:eastAsia="Times New Roman" w:hAnsi="Times New Roman" w:cs="Times New Roman"/>
                <w:b/>
                <w:sz w:val="24"/>
                <w:szCs w:val="24"/>
              </w:rPr>
              <w:t>Тема 5.2</w:t>
            </w:r>
          </w:p>
          <w:p w14:paraId="2AE59625" w14:textId="0FC37F48" w:rsidR="00DD78CC" w:rsidRPr="002012B0" w:rsidRDefault="00DD78CC" w:rsidP="00571ADC">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sz w:val="24"/>
                <w:szCs w:val="24"/>
              </w:rPr>
              <w:t>Картирование потоков создания ценности</w:t>
            </w:r>
          </w:p>
        </w:tc>
        <w:tc>
          <w:tcPr>
            <w:tcW w:w="6521" w:type="dxa"/>
          </w:tcPr>
          <w:p w14:paraId="44BDE5E7" w14:textId="16C077D7" w:rsidR="00DD78CC" w:rsidRPr="00571ADC" w:rsidRDefault="00DD78CC" w:rsidP="00571ADC">
            <w:pPr>
              <w:rPr>
                <w:rFonts w:ascii="Times New Roman" w:hAnsi="Times New Roman" w:cs="Times New Roman"/>
                <w:i/>
                <w:iCs/>
                <w:sz w:val="24"/>
                <w:szCs w:val="24"/>
              </w:rPr>
            </w:pPr>
            <w:r w:rsidRPr="00DE1E40">
              <w:rPr>
                <w:rFonts w:ascii="Times New Roman" w:hAnsi="Times New Roman" w:cs="Times New Roman"/>
                <w:b/>
                <w:bCs/>
              </w:rPr>
              <w:t>Содержание</w:t>
            </w:r>
          </w:p>
        </w:tc>
      </w:tr>
      <w:tr w:rsidR="00DD78CC" w:rsidRPr="00E25048" w14:paraId="5621FD62" w14:textId="77777777" w:rsidTr="002012B0">
        <w:trPr>
          <w:trHeight w:val="284"/>
        </w:trPr>
        <w:tc>
          <w:tcPr>
            <w:tcW w:w="2977" w:type="dxa"/>
            <w:vMerge/>
          </w:tcPr>
          <w:p w14:paraId="28B07716" w14:textId="77777777" w:rsidR="00DD78CC" w:rsidRPr="002012B0" w:rsidRDefault="00DD78CC" w:rsidP="00571ADC">
            <w:pPr>
              <w:rPr>
                <w:rFonts w:ascii="Times New Roman" w:eastAsia="Times New Roman" w:hAnsi="Times New Roman" w:cs="Times New Roman"/>
                <w:b/>
                <w:sz w:val="24"/>
                <w:szCs w:val="24"/>
              </w:rPr>
            </w:pPr>
          </w:p>
        </w:tc>
        <w:tc>
          <w:tcPr>
            <w:tcW w:w="6521" w:type="dxa"/>
          </w:tcPr>
          <w:p w14:paraId="14D54E1A" w14:textId="7101AE9D" w:rsidR="00DD78CC" w:rsidRPr="00DE1E40" w:rsidRDefault="00DD78CC" w:rsidP="00571ADC">
            <w:pPr>
              <w:rPr>
                <w:rFonts w:ascii="Times New Roman" w:hAnsi="Times New Roman" w:cs="Times New Roman"/>
                <w:b/>
                <w:bCs/>
              </w:rPr>
            </w:pPr>
            <w:r w:rsidRPr="00E25048">
              <w:rPr>
                <w:rFonts w:ascii="Times New Roman" w:eastAsia="Times New Roman" w:hAnsi="Times New Roman" w:cs="Times New Roman"/>
                <w:bCs/>
                <w:sz w:val="24"/>
                <w:szCs w:val="24"/>
              </w:rPr>
              <w:t>Понятие процесса, потока создания ценности для потребителя, способы определения ценности. Представление бизнес-процессов как потоков создания ценности. Понятие значимой работы, незначимой работы, потерь. Классификация потерь. 7 видов потерь</w:t>
            </w:r>
          </w:p>
        </w:tc>
      </w:tr>
      <w:tr w:rsidR="00DD78CC" w:rsidRPr="00E25048" w14:paraId="39837A95" w14:textId="77777777" w:rsidTr="002012B0">
        <w:trPr>
          <w:trHeight w:val="284"/>
        </w:trPr>
        <w:tc>
          <w:tcPr>
            <w:tcW w:w="2977" w:type="dxa"/>
            <w:vMerge/>
          </w:tcPr>
          <w:p w14:paraId="255E15AF" w14:textId="77777777" w:rsidR="00DD78CC" w:rsidRPr="002012B0" w:rsidRDefault="00DD78CC" w:rsidP="00571ADC">
            <w:pPr>
              <w:rPr>
                <w:rFonts w:ascii="Times New Roman" w:eastAsia="Times New Roman" w:hAnsi="Times New Roman" w:cs="Times New Roman"/>
                <w:b/>
                <w:sz w:val="24"/>
                <w:szCs w:val="24"/>
              </w:rPr>
            </w:pPr>
          </w:p>
        </w:tc>
        <w:tc>
          <w:tcPr>
            <w:tcW w:w="6521" w:type="dxa"/>
          </w:tcPr>
          <w:p w14:paraId="2572A07C" w14:textId="1C48B043" w:rsidR="00DD78CC" w:rsidRPr="00DE1E40" w:rsidRDefault="00DD78CC" w:rsidP="00571ADC">
            <w:pPr>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78CC" w:rsidRPr="00E25048" w14:paraId="273150C7" w14:textId="77777777" w:rsidTr="00DD78CC">
        <w:trPr>
          <w:trHeight w:val="284"/>
        </w:trPr>
        <w:tc>
          <w:tcPr>
            <w:tcW w:w="2977" w:type="dxa"/>
            <w:vMerge/>
          </w:tcPr>
          <w:p w14:paraId="15EBF891" w14:textId="77777777" w:rsidR="00DD78CC" w:rsidRPr="002012B0" w:rsidRDefault="00DD78CC" w:rsidP="00444FC9">
            <w:pPr>
              <w:autoSpaceDE w:val="0"/>
              <w:autoSpaceDN w:val="0"/>
              <w:adjustRightInd w:val="0"/>
              <w:rPr>
                <w:rFonts w:ascii="Times New Roman" w:hAnsi="Times New Roman" w:cs="Times New Roman"/>
                <w:b/>
                <w:sz w:val="24"/>
                <w:szCs w:val="24"/>
              </w:rPr>
            </w:pPr>
          </w:p>
        </w:tc>
        <w:tc>
          <w:tcPr>
            <w:tcW w:w="6521" w:type="dxa"/>
            <w:vAlign w:val="bottom"/>
          </w:tcPr>
          <w:p w14:paraId="2B9ECD10" w14:textId="77777777" w:rsidR="00DD78CC" w:rsidRPr="00F70F81" w:rsidRDefault="00DD78CC"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8AB9165" w14:textId="062DA6AC" w:rsidR="00DD78CC" w:rsidRPr="00E25048" w:rsidRDefault="00DD78CC" w:rsidP="00D91A37">
            <w:pPr>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78CC" w:rsidRPr="00E25048" w14:paraId="51877B04" w14:textId="77777777" w:rsidTr="002012B0">
        <w:trPr>
          <w:trHeight w:val="284"/>
        </w:trPr>
        <w:tc>
          <w:tcPr>
            <w:tcW w:w="2977" w:type="dxa"/>
            <w:vMerge w:val="restart"/>
          </w:tcPr>
          <w:p w14:paraId="6299D58B" w14:textId="77777777" w:rsidR="00DD78CC" w:rsidRPr="002012B0" w:rsidRDefault="00DD78CC" w:rsidP="00571ADC">
            <w:pPr>
              <w:rPr>
                <w:rFonts w:ascii="Times New Roman" w:eastAsia="Times New Roman" w:hAnsi="Times New Roman" w:cs="Times New Roman"/>
                <w:b/>
                <w:sz w:val="24"/>
                <w:szCs w:val="24"/>
              </w:rPr>
            </w:pPr>
            <w:r w:rsidRPr="002012B0">
              <w:rPr>
                <w:rFonts w:ascii="Times New Roman" w:eastAsia="Times New Roman" w:hAnsi="Times New Roman" w:cs="Times New Roman"/>
                <w:b/>
                <w:sz w:val="24"/>
                <w:szCs w:val="24"/>
              </w:rPr>
              <w:t>Тема 5.3</w:t>
            </w:r>
          </w:p>
          <w:p w14:paraId="35DB452E" w14:textId="42A22FC7" w:rsidR="00DD78CC" w:rsidRPr="002012B0" w:rsidRDefault="00DD78CC" w:rsidP="00571ADC">
            <w:pPr>
              <w:autoSpaceDE w:val="0"/>
              <w:autoSpaceDN w:val="0"/>
              <w:adjustRightInd w:val="0"/>
              <w:rPr>
                <w:rFonts w:ascii="Times New Roman" w:hAnsi="Times New Roman" w:cs="Times New Roman"/>
                <w:b/>
                <w:sz w:val="24"/>
                <w:szCs w:val="24"/>
              </w:rPr>
            </w:pPr>
            <w:r w:rsidRPr="002012B0">
              <w:rPr>
                <w:rFonts w:ascii="Times New Roman" w:eastAsia="Times New Roman" w:hAnsi="Times New Roman" w:cs="Times New Roman"/>
                <w:b/>
                <w:sz w:val="24"/>
                <w:szCs w:val="24"/>
              </w:rPr>
              <w:t>Планирование в бережливом производстве</w:t>
            </w:r>
          </w:p>
        </w:tc>
        <w:tc>
          <w:tcPr>
            <w:tcW w:w="6521" w:type="dxa"/>
          </w:tcPr>
          <w:p w14:paraId="37F9BB78" w14:textId="4B89093A" w:rsidR="00DD78CC" w:rsidRPr="00571ADC" w:rsidRDefault="00DD78CC" w:rsidP="00571ADC">
            <w:pPr>
              <w:rPr>
                <w:rFonts w:ascii="Times New Roman" w:hAnsi="Times New Roman" w:cs="Times New Roman"/>
                <w:i/>
                <w:iCs/>
                <w:sz w:val="24"/>
                <w:szCs w:val="24"/>
              </w:rPr>
            </w:pPr>
            <w:r w:rsidRPr="00DE1E40">
              <w:rPr>
                <w:rFonts w:ascii="Times New Roman" w:hAnsi="Times New Roman" w:cs="Times New Roman"/>
                <w:b/>
                <w:bCs/>
              </w:rPr>
              <w:t>Содержание</w:t>
            </w:r>
          </w:p>
        </w:tc>
      </w:tr>
      <w:tr w:rsidR="00DD78CC" w:rsidRPr="00E25048" w14:paraId="0FAF1B03" w14:textId="77777777" w:rsidTr="002012B0">
        <w:trPr>
          <w:trHeight w:val="284"/>
        </w:trPr>
        <w:tc>
          <w:tcPr>
            <w:tcW w:w="2977" w:type="dxa"/>
            <w:vMerge/>
          </w:tcPr>
          <w:p w14:paraId="78905DF8" w14:textId="77777777" w:rsidR="00DD78CC" w:rsidRPr="002012B0" w:rsidRDefault="00DD78CC" w:rsidP="00571ADC">
            <w:pPr>
              <w:rPr>
                <w:rFonts w:ascii="Times New Roman" w:eastAsia="Times New Roman" w:hAnsi="Times New Roman" w:cs="Times New Roman"/>
                <w:b/>
                <w:sz w:val="24"/>
                <w:szCs w:val="24"/>
              </w:rPr>
            </w:pPr>
          </w:p>
        </w:tc>
        <w:tc>
          <w:tcPr>
            <w:tcW w:w="6521" w:type="dxa"/>
          </w:tcPr>
          <w:p w14:paraId="32AAAFBE" w14:textId="77777777" w:rsidR="00DD78CC" w:rsidRPr="00E25048" w:rsidRDefault="00DD78CC" w:rsidP="00DD78CC">
            <w:pPr>
              <w:jc w:val="both"/>
              <w:rPr>
                <w:rFonts w:ascii="Times New Roman" w:hAnsi="Times New Roman" w:cs="Times New Roman"/>
                <w:sz w:val="24"/>
                <w:szCs w:val="24"/>
              </w:rPr>
            </w:pPr>
            <w:r w:rsidRPr="00E25048">
              <w:rPr>
                <w:rFonts w:ascii="Times New Roman" w:eastAsia="Times New Roman" w:hAnsi="Times New Roman" w:cs="Times New Roman"/>
                <w:bCs/>
                <w:sz w:val="24"/>
                <w:szCs w:val="24"/>
              </w:rPr>
              <w:t xml:space="preserve">Основные понятия управления. Особенности «бережливых» проектов. Основные элементы паспорта проекта (карточки проекта): </w:t>
            </w:r>
            <w:r>
              <w:rPr>
                <w:rFonts w:ascii="Times New Roman" w:eastAsia="Times New Roman" w:hAnsi="Times New Roman" w:cs="Times New Roman"/>
                <w:bCs/>
                <w:sz w:val="24"/>
                <w:szCs w:val="24"/>
              </w:rPr>
              <w:t>ПРИМЕРНАЯ</w:t>
            </w:r>
            <w:r w:rsidRPr="00E25048">
              <w:rPr>
                <w:rFonts w:ascii="Times New Roman" w:eastAsia="Times New Roman" w:hAnsi="Times New Roman" w:cs="Times New Roman"/>
                <w:bCs/>
                <w:sz w:val="24"/>
                <w:szCs w:val="24"/>
              </w:rPr>
              <w:t xml:space="preserve"> группа, руководитель, периметр проекта, ключевые события, показатели эффективности. Особенности планирования в БП. Распределение ответственности за решение этапных задач. Виды планов (план мероприятий, ТПР, ДК)</w:t>
            </w:r>
          </w:p>
          <w:p w14:paraId="5571F41F" w14:textId="5924DBF9" w:rsidR="00DD78CC" w:rsidRPr="00DE1E40" w:rsidRDefault="00DD78CC" w:rsidP="00571ADC">
            <w:pPr>
              <w:rPr>
                <w:rFonts w:ascii="Times New Roman" w:hAnsi="Times New Roman" w:cs="Times New Roman"/>
                <w:b/>
                <w:bCs/>
              </w:rPr>
            </w:pPr>
            <w:r w:rsidRPr="00E25048">
              <w:rPr>
                <w:rFonts w:ascii="Times New Roman" w:eastAsia="Times New Roman" w:hAnsi="Times New Roman" w:cs="Times New Roman"/>
                <w:bCs/>
                <w:sz w:val="24"/>
                <w:szCs w:val="24"/>
              </w:rPr>
              <w:t>Понятие стандарта: преимущества и ограничения. Примеры стандартов в БП. Стандартизированная работа. Клиентоориентированность, визуализация и прозрачность, ориентация на создание ценности для потребителя в процессах стандартизации.</w:t>
            </w:r>
          </w:p>
        </w:tc>
      </w:tr>
      <w:tr w:rsidR="00DD78CC" w:rsidRPr="00E25048" w14:paraId="31EDD211" w14:textId="77777777" w:rsidTr="002012B0">
        <w:trPr>
          <w:trHeight w:val="284"/>
        </w:trPr>
        <w:tc>
          <w:tcPr>
            <w:tcW w:w="2977" w:type="dxa"/>
            <w:vMerge/>
          </w:tcPr>
          <w:p w14:paraId="1B6E1E33" w14:textId="77777777" w:rsidR="00DD78CC" w:rsidRPr="002012B0" w:rsidRDefault="00DD78CC" w:rsidP="00571ADC">
            <w:pPr>
              <w:rPr>
                <w:rFonts w:ascii="Times New Roman" w:eastAsia="Times New Roman" w:hAnsi="Times New Roman" w:cs="Times New Roman"/>
                <w:b/>
                <w:sz w:val="24"/>
                <w:szCs w:val="24"/>
              </w:rPr>
            </w:pPr>
          </w:p>
        </w:tc>
        <w:tc>
          <w:tcPr>
            <w:tcW w:w="6521" w:type="dxa"/>
          </w:tcPr>
          <w:p w14:paraId="6A89577A" w14:textId="7014F8D7" w:rsidR="00DD78CC" w:rsidRPr="00DE1E40" w:rsidRDefault="00DD78CC" w:rsidP="00571ADC">
            <w:pPr>
              <w:rPr>
                <w:rFonts w:ascii="Times New Roman" w:hAnsi="Times New Roman" w:cs="Times New Roman"/>
                <w:b/>
                <w:bCs/>
              </w:rPr>
            </w:pPr>
            <w:r>
              <w:rPr>
                <w:rFonts w:ascii="Times New Roman" w:hAnsi="Times New Roman"/>
                <w:b/>
              </w:rPr>
              <w:t>В</w:t>
            </w:r>
            <w:r w:rsidRPr="002504C6">
              <w:rPr>
                <w:rFonts w:ascii="Times New Roman" w:hAnsi="Times New Roman"/>
                <w:b/>
              </w:rPr>
              <w:t xml:space="preserve"> том числе </w:t>
            </w:r>
            <w:r>
              <w:rPr>
                <w:rFonts w:ascii="Times New Roman" w:hAnsi="Times New Roman"/>
                <w:b/>
              </w:rPr>
              <w:t xml:space="preserve">лабораторных и </w:t>
            </w:r>
            <w:r w:rsidRPr="002504C6">
              <w:rPr>
                <w:rFonts w:ascii="Times New Roman" w:hAnsi="Times New Roman"/>
                <w:b/>
              </w:rPr>
              <w:t>практических занятий</w:t>
            </w:r>
          </w:p>
        </w:tc>
      </w:tr>
      <w:tr w:rsidR="00DD78CC" w:rsidRPr="00E25048" w14:paraId="7649ADAF" w14:textId="77777777" w:rsidTr="00DD78CC">
        <w:trPr>
          <w:trHeight w:val="613"/>
        </w:trPr>
        <w:tc>
          <w:tcPr>
            <w:tcW w:w="2977" w:type="dxa"/>
            <w:vMerge/>
            <w:tcBorders>
              <w:bottom w:val="single" w:sz="4" w:space="0" w:color="auto"/>
            </w:tcBorders>
          </w:tcPr>
          <w:p w14:paraId="0FBF9805" w14:textId="77777777" w:rsidR="00DD78CC" w:rsidRPr="00E25048" w:rsidRDefault="00DD78CC" w:rsidP="00444FC9">
            <w:pPr>
              <w:autoSpaceDE w:val="0"/>
              <w:autoSpaceDN w:val="0"/>
              <w:adjustRightInd w:val="0"/>
              <w:rPr>
                <w:rFonts w:ascii="Times New Roman" w:hAnsi="Times New Roman" w:cs="Times New Roman"/>
                <w:sz w:val="24"/>
                <w:szCs w:val="24"/>
              </w:rPr>
            </w:pPr>
          </w:p>
        </w:tc>
        <w:tc>
          <w:tcPr>
            <w:tcW w:w="6521" w:type="dxa"/>
            <w:tcBorders>
              <w:bottom w:val="single" w:sz="4" w:space="0" w:color="auto"/>
            </w:tcBorders>
            <w:vAlign w:val="bottom"/>
          </w:tcPr>
          <w:p w14:paraId="6F9B46A4" w14:textId="77777777" w:rsidR="00DD78CC" w:rsidRPr="00F70F81" w:rsidRDefault="00DD78CC" w:rsidP="00DD78C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437ABE4" w14:textId="32F1E935" w:rsidR="00DD78CC" w:rsidRPr="00E25048" w:rsidRDefault="00DD78CC" w:rsidP="00571ADC">
            <w:pPr>
              <w:jc w:val="both"/>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78CC" w:rsidRPr="00E25048" w14:paraId="48EFF68B" w14:textId="77777777" w:rsidTr="002012B0">
        <w:trPr>
          <w:trHeight w:val="284"/>
        </w:trPr>
        <w:tc>
          <w:tcPr>
            <w:tcW w:w="9498" w:type="dxa"/>
            <w:gridSpan w:val="2"/>
            <w:vAlign w:val="center"/>
          </w:tcPr>
          <w:p w14:paraId="45BDD6D3" w14:textId="7F383FFB" w:rsidR="00DD78CC" w:rsidRPr="00E25048" w:rsidRDefault="00DD78CC" w:rsidP="00571ADC">
            <w:pPr>
              <w:rPr>
                <w:rFonts w:ascii="Times New Roman" w:hAnsi="Times New Roman" w:cs="Times New Roman"/>
                <w:sz w:val="24"/>
                <w:szCs w:val="24"/>
              </w:rPr>
            </w:pPr>
            <w:r w:rsidRPr="00E25048">
              <w:rPr>
                <w:rFonts w:ascii="Times New Roman" w:eastAsia="Times New Roman" w:hAnsi="Times New Roman" w:cs="Times New Roman"/>
                <w:b/>
                <w:sz w:val="24"/>
                <w:szCs w:val="24"/>
              </w:rPr>
              <w:t>Промежуточная аттестация</w:t>
            </w:r>
          </w:p>
        </w:tc>
      </w:tr>
      <w:tr w:rsidR="00DD78CC" w:rsidRPr="00E25048" w14:paraId="5766AF4B" w14:textId="77777777" w:rsidTr="002012B0">
        <w:trPr>
          <w:trHeight w:val="284"/>
        </w:trPr>
        <w:tc>
          <w:tcPr>
            <w:tcW w:w="9498" w:type="dxa"/>
            <w:gridSpan w:val="2"/>
            <w:vAlign w:val="center"/>
          </w:tcPr>
          <w:p w14:paraId="29633042" w14:textId="363D8DAA" w:rsidR="00DD78CC" w:rsidRPr="00E25048" w:rsidRDefault="00DD78CC" w:rsidP="00571A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 60 часов</w:t>
            </w:r>
          </w:p>
        </w:tc>
      </w:tr>
    </w:tbl>
    <w:p w14:paraId="41BA165C" w14:textId="4D80832C" w:rsidR="00E25048" w:rsidRDefault="00E25048" w:rsidP="00E25048">
      <w:pPr>
        <w:spacing w:after="120" w:line="276" w:lineRule="auto"/>
        <w:outlineLvl w:val="1"/>
        <w:rPr>
          <w:rFonts w:ascii="Times New Roman" w:eastAsia="Segoe UI" w:hAnsi="Times New Roman" w:cs="Times New Roman"/>
          <w:b/>
          <w:bCs/>
          <w:sz w:val="24"/>
          <w:szCs w:val="24"/>
          <w:lang w:eastAsia="ru-RU"/>
        </w:rPr>
      </w:pPr>
    </w:p>
    <w:p w14:paraId="563506B9" w14:textId="77777777" w:rsidR="00166D7D" w:rsidRPr="00E25048" w:rsidRDefault="00166D7D" w:rsidP="00E25048">
      <w:pPr>
        <w:spacing w:after="120" w:line="276" w:lineRule="auto"/>
        <w:outlineLvl w:val="1"/>
        <w:rPr>
          <w:rFonts w:ascii="Times New Roman" w:eastAsia="Segoe UI" w:hAnsi="Times New Roman" w:cs="Times New Roman"/>
          <w:b/>
          <w:bCs/>
          <w:sz w:val="24"/>
          <w:szCs w:val="24"/>
          <w:lang w:eastAsia="ru-RU"/>
        </w:rPr>
      </w:pPr>
    </w:p>
    <w:p w14:paraId="4980688A" w14:textId="4B4FDBF2" w:rsidR="00E25048" w:rsidRPr="00886E8E" w:rsidRDefault="00E25048" w:rsidP="00DD78CC">
      <w:pPr>
        <w:pStyle w:val="1f4"/>
      </w:pPr>
      <w:bookmarkStart w:id="909" w:name="_Toc197775536"/>
      <w:bookmarkStart w:id="910" w:name="_Toc197776169"/>
      <w:bookmarkStart w:id="911" w:name="_Toc197776377"/>
      <w:bookmarkStart w:id="912" w:name="_Toc197776481"/>
      <w:bookmarkStart w:id="913" w:name="_Toc197776584"/>
      <w:bookmarkStart w:id="914" w:name="_Toc197776686"/>
      <w:bookmarkStart w:id="915" w:name="_Toc197776922"/>
      <w:bookmarkStart w:id="916" w:name="_Toc197777193"/>
      <w:bookmarkStart w:id="917" w:name="_Toc197777291"/>
      <w:r w:rsidRPr="00886E8E">
        <w:lastRenderedPageBreak/>
        <w:t>3</w:t>
      </w:r>
      <w:r w:rsidR="00166D7D">
        <w:t>.</w:t>
      </w:r>
      <w:r w:rsidRPr="00886E8E">
        <w:t xml:space="preserve"> Условия реализации ДИСЦИПЛИНЫ</w:t>
      </w:r>
      <w:bookmarkEnd w:id="909"/>
      <w:bookmarkEnd w:id="910"/>
      <w:bookmarkEnd w:id="911"/>
      <w:bookmarkEnd w:id="912"/>
      <w:bookmarkEnd w:id="913"/>
      <w:bookmarkEnd w:id="914"/>
      <w:bookmarkEnd w:id="915"/>
      <w:bookmarkEnd w:id="916"/>
      <w:bookmarkEnd w:id="917"/>
    </w:p>
    <w:p w14:paraId="5E374EC5" w14:textId="51B5AC9A" w:rsidR="00E25048" w:rsidRPr="00886E8E" w:rsidRDefault="00E25048" w:rsidP="00DD78CC">
      <w:pPr>
        <w:pStyle w:val="114"/>
      </w:pPr>
      <w:bookmarkStart w:id="918" w:name="_Toc197775537"/>
      <w:bookmarkStart w:id="919" w:name="_Toc197776170"/>
      <w:bookmarkStart w:id="920" w:name="_Toc197776378"/>
      <w:bookmarkStart w:id="921" w:name="_Toc197776482"/>
      <w:bookmarkStart w:id="922" w:name="_Toc197776585"/>
      <w:bookmarkStart w:id="923" w:name="_Toc197776687"/>
      <w:bookmarkStart w:id="924" w:name="_Toc197776923"/>
      <w:bookmarkStart w:id="925" w:name="_Toc197777194"/>
      <w:bookmarkStart w:id="926" w:name="_Toc197777292"/>
      <w:r w:rsidRPr="00886E8E">
        <w:t>3.1</w:t>
      </w:r>
      <w:r w:rsidR="00166D7D">
        <w:t>.</w:t>
      </w:r>
      <w:r w:rsidRPr="00886E8E">
        <w:t xml:space="preserve"> Материально-техническое обеспечение</w:t>
      </w:r>
      <w:bookmarkEnd w:id="918"/>
      <w:bookmarkEnd w:id="919"/>
      <w:bookmarkEnd w:id="920"/>
      <w:bookmarkEnd w:id="921"/>
      <w:bookmarkEnd w:id="922"/>
      <w:bookmarkEnd w:id="923"/>
      <w:bookmarkEnd w:id="924"/>
      <w:bookmarkEnd w:id="925"/>
      <w:bookmarkEnd w:id="926"/>
    </w:p>
    <w:p w14:paraId="0AD5D734" w14:textId="561E3648" w:rsidR="00E25048" w:rsidRPr="00886E8E" w:rsidRDefault="00E25048" w:rsidP="00886E8E">
      <w:pPr>
        <w:suppressAutoHyphens/>
        <w:spacing w:after="0" w:line="240" w:lineRule="auto"/>
        <w:ind w:firstLine="851"/>
        <w:jc w:val="both"/>
        <w:rPr>
          <w:rFonts w:ascii="Times New Roman" w:hAnsi="Times New Roman" w:cs="Times New Roman"/>
          <w:bCs/>
          <w:sz w:val="24"/>
          <w:szCs w:val="24"/>
        </w:rPr>
      </w:pPr>
      <w:r w:rsidRPr="00886E8E">
        <w:rPr>
          <w:rFonts w:ascii="Times New Roman" w:hAnsi="Times New Roman" w:cs="Times New Roman"/>
          <w:bCs/>
          <w:sz w:val="24"/>
          <w:szCs w:val="24"/>
        </w:rPr>
        <w:t xml:space="preserve">Кабинет </w:t>
      </w:r>
      <w:r w:rsidR="002E5895" w:rsidRPr="002E5895">
        <w:rPr>
          <w:rFonts w:ascii="Times New Roman" w:hAnsi="Times New Roman" w:cs="Times New Roman"/>
          <w:bCs/>
          <w:sz w:val="24"/>
          <w:szCs w:val="24"/>
        </w:rPr>
        <w:t>Охраны труда и основ бережливого производства</w:t>
      </w:r>
      <w:r w:rsidRPr="00886E8E">
        <w:rPr>
          <w:rFonts w:ascii="Times New Roman" w:hAnsi="Times New Roman" w:cs="Times New Roman"/>
          <w:bCs/>
          <w:sz w:val="24"/>
          <w:szCs w:val="24"/>
        </w:rPr>
        <w:t>,</w:t>
      </w:r>
      <w:r w:rsidRPr="00886E8E">
        <w:rPr>
          <w:rFonts w:ascii="Times New Roman" w:hAnsi="Times New Roman" w:cs="Times New Roman"/>
          <w:bCs/>
          <w:i/>
          <w:sz w:val="24"/>
          <w:szCs w:val="24"/>
        </w:rPr>
        <w:t xml:space="preserve"> </w:t>
      </w:r>
      <w:r w:rsidRPr="00886E8E">
        <w:rPr>
          <w:rFonts w:ascii="Times New Roman" w:hAnsi="Times New Roman" w:cs="Times New Roman"/>
          <w:bCs/>
          <w:sz w:val="24"/>
          <w:szCs w:val="24"/>
        </w:rPr>
        <w:t xml:space="preserve">оснащенный </w:t>
      </w:r>
      <w:r w:rsidRPr="00886E8E">
        <w:rPr>
          <w:rFonts w:ascii="Times New Roman" w:hAnsi="Times New Roman" w:cs="Times New Roman"/>
          <w:bCs/>
          <w:iCs/>
          <w:sz w:val="24"/>
          <w:szCs w:val="24"/>
        </w:rPr>
        <w:t xml:space="preserve">в соответствии с </w:t>
      </w:r>
      <w:r w:rsidR="00502ED8" w:rsidRPr="00886E8E">
        <w:rPr>
          <w:rFonts w:ascii="Times New Roman" w:hAnsi="Times New Roman" w:cs="Times New Roman"/>
          <w:bCs/>
          <w:iCs/>
          <w:sz w:val="24"/>
          <w:szCs w:val="24"/>
        </w:rPr>
        <w:t>П</w:t>
      </w:r>
      <w:r w:rsidRPr="00886E8E">
        <w:rPr>
          <w:rFonts w:ascii="Times New Roman" w:hAnsi="Times New Roman" w:cs="Times New Roman"/>
          <w:bCs/>
          <w:iCs/>
          <w:sz w:val="24"/>
          <w:szCs w:val="24"/>
        </w:rPr>
        <w:t>риложением 3 ПОП</w:t>
      </w:r>
      <w:r w:rsidRPr="00886E8E">
        <w:rPr>
          <w:rFonts w:ascii="Times New Roman" w:hAnsi="Times New Roman" w:cs="Times New Roman"/>
          <w:bCs/>
          <w:sz w:val="24"/>
          <w:szCs w:val="24"/>
        </w:rPr>
        <w:t xml:space="preserve">. </w:t>
      </w:r>
    </w:p>
    <w:p w14:paraId="48AD8E20" w14:textId="77777777" w:rsidR="00E25048" w:rsidRPr="00886E8E" w:rsidRDefault="00E25048" w:rsidP="00886E8E">
      <w:pPr>
        <w:spacing w:after="0" w:line="240" w:lineRule="auto"/>
        <w:ind w:firstLine="851"/>
        <w:jc w:val="both"/>
        <w:outlineLvl w:val="1"/>
        <w:rPr>
          <w:rFonts w:ascii="Times New Roman" w:eastAsia="Segoe UI" w:hAnsi="Times New Roman" w:cs="Times New Roman"/>
          <w:b/>
          <w:bCs/>
          <w:sz w:val="24"/>
          <w:szCs w:val="24"/>
          <w:lang w:eastAsia="ru-RU"/>
        </w:rPr>
      </w:pPr>
    </w:p>
    <w:p w14:paraId="45325038" w14:textId="41AB7A0B" w:rsidR="00E25048" w:rsidRPr="00886E8E" w:rsidRDefault="00E25048" w:rsidP="00DD78CC">
      <w:pPr>
        <w:pStyle w:val="114"/>
        <w:rPr>
          <w:rFonts w:eastAsia="Times New Roman"/>
        </w:rPr>
      </w:pPr>
      <w:bookmarkStart w:id="927" w:name="_Toc197775538"/>
      <w:bookmarkStart w:id="928" w:name="_Toc197776171"/>
      <w:bookmarkStart w:id="929" w:name="_Toc197776379"/>
      <w:bookmarkStart w:id="930" w:name="_Toc197776483"/>
      <w:bookmarkStart w:id="931" w:name="_Toc197776586"/>
      <w:bookmarkStart w:id="932" w:name="_Toc197776688"/>
      <w:bookmarkStart w:id="933" w:name="_Toc197776924"/>
      <w:bookmarkStart w:id="934" w:name="_Toc197777195"/>
      <w:bookmarkStart w:id="935" w:name="_Toc197777293"/>
      <w:r w:rsidRPr="00886E8E">
        <w:t>3.2</w:t>
      </w:r>
      <w:r w:rsidR="00166D7D">
        <w:t>.</w:t>
      </w:r>
      <w:r w:rsidRPr="00886E8E">
        <w:t xml:space="preserve"> Учебно-методическое обеспечение</w:t>
      </w:r>
      <w:bookmarkEnd w:id="927"/>
      <w:bookmarkEnd w:id="928"/>
      <w:bookmarkEnd w:id="929"/>
      <w:bookmarkEnd w:id="930"/>
      <w:bookmarkEnd w:id="931"/>
      <w:bookmarkEnd w:id="932"/>
      <w:bookmarkEnd w:id="933"/>
      <w:bookmarkEnd w:id="934"/>
      <w:bookmarkEnd w:id="935"/>
    </w:p>
    <w:p w14:paraId="363C5214" w14:textId="6A75D9A0" w:rsidR="00E25048" w:rsidRPr="00886E8E" w:rsidRDefault="00E25048" w:rsidP="00886E8E">
      <w:pPr>
        <w:spacing w:after="0" w:line="240" w:lineRule="auto"/>
        <w:ind w:firstLine="851"/>
        <w:contextualSpacing/>
        <w:jc w:val="both"/>
        <w:rPr>
          <w:rFonts w:ascii="Times New Roman" w:hAnsi="Times New Roman" w:cs="Times New Roman"/>
          <w:b/>
          <w:sz w:val="24"/>
          <w:szCs w:val="24"/>
        </w:rPr>
      </w:pPr>
      <w:r w:rsidRPr="00886E8E">
        <w:rPr>
          <w:rFonts w:ascii="Times New Roman" w:hAnsi="Times New Roman" w:cs="Times New Roman"/>
          <w:b/>
          <w:sz w:val="24"/>
          <w:szCs w:val="24"/>
        </w:rPr>
        <w:t>3.2.1</w:t>
      </w:r>
      <w:r w:rsidR="00166D7D">
        <w:rPr>
          <w:rFonts w:ascii="Times New Roman" w:hAnsi="Times New Roman" w:cs="Times New Roman"/>
          <w:b/>
          <w:sz w:val="24"/>
          <w:szCs w:val="24"/>
        </w:rPr>
        <w:t>.</w:t>
      </w:r>
      <w:r w:rsidRPr="00886E8E">
        <w:rPr>
          <w:rFonts w:ascii="Times New Roman" w:hAnsi="Times New Roman" w:cs="Times New Roman"/>
          <w:b/>
          <w:sz w:val="24"/>
          <w:szCs w:val="24"/>
        </w:rPr>
        <w:t xml:space="preserve"> Основные печатные и/или электронные издания</w:t>
      </w:r>
    </w:p>
    <w:p w14:paraId="4325AC05" w14:textId="2A0542BC" w:rsidR="00E25048" w:rsidRPr="00886E8E" w:rsidRDefault="00886E8E" w:rsidP="00886E8E">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sidR="00166D7D">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886E8E">
        <w:rPr>
          <w:rFonts w:ascii="Times New Roman" w:hAnsi="Times New Roman" w:cs="Times New Roman"/>
          <w:bCs/>
          <w:iCs/>
          <w:sz w:val="24"/>
          <w:szCs w:val="24"/>
        </w:rPr>
        <w:t xml:space="preserve">Бурнашева, Э.П. Основы бережливого производства / Э.П. Бурнашева. — 2-е изд., стер. — Санкт-Петербург: Лань, 2023. — 76 с. — ISBN 978-5-507-45642-0. — Текст: электронный // Лань: электронно-библиотечная система. — URL: </w:t>
      </w:r>
      <w:hyperlink r:id="rId40" w:history="1">
        <w:r w:rsidR="00E25048" w:rsidRPr="00886E8E">
          <w:rPr>
            <w:rFonts w:ascii="Times New Roman" w:hAnsi="Times New Roman" w:cs="Times New Roman"/>
            <w:bCs/>
            <w:iCs/>
            <w:color w:val="0563C1" w:themeColor="hyperlink"/>
            <w:sz w:val="24"/>
            <w:szCs w:val="24"/>
            <w:u w:val="single"/>
          </w:rPr>
          <w:t>https://e.lanbook.com/book/277049</w:t>
        </w:r>
      </w:hyperlink>
      <w:r w:rsidR="00E25048" w:rsidRPr="00886E8E">
        <w:rPr>
          <w:rFonts w:ascii="Times New Roman" w:hAnsi="Times New Roman" w:cs="Times New Roman"/>
          <w:bCs/>
          <w:iCs/>
          <w:sz w:val="24"/>
          <w:szCs w:val="24"/>
        </w:rPr>
        <w:t xml:space="preserve">. — Режим доступа: для </w:t>
      </w:r>
      <w:proofErr w:type="spellStart"/>
      <w:r w:rsidR="00E25048" w:rsidRPr="00886E8E">
        <w:rPr>
          <w:rFonts w:ascii="Times New Roman" w:hAnsi="Times New Roman" w:cs="Times New Roman"/>
          <w:bCs/>
          <w:iCs/>
          <w:sz w:val="24"/>
          <w:szCs w:val="24"/>
        </w:rPr>
        <w:t>авториз</w:t>
      </w:r>
      <w:proofErr w:type="spellEnd"/>
      <w:r w:rsidR="00E25048" w:rsidRPr="00886E8E">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17452518" w14:textId="26DDEF2B" w:rsidR="00E25048" w:rsidRPr="00886E8E" w:rsidRDefault="00886E8E" w:rsidP="00886E8E">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00166D7D">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886E8E">
        <w:rPr>
          <w:rFonts w:ascii="Times New Roman" w:hAnsi="Times New Roman" w:cs="Times New Roman"/>
          <w:bCs/>
          <w:iCs/>
          <w:sz w:val="24"/>
          <w:szCs w:val="24"/>
        </w:rPr>
        <w:t>Карнаух</w:t>
      </w:r>
      <w:proofErr w:type="spellEnd"/>
      <w:r w:rsidR="00E25048" w:rsidRPr="00886E8E">
        <w:rPr>
          <w:rFonts w:ascii="Times New Roman" w:hAnsi="Times New Roman" w:cs="Times New Roman"/>
          <w:bCs/>
          <w:iCs/>
          <w:sz w:val="24"/>
          <w:szCs w:val="24"/>
        </w:rPr>
        <w:t xml:space="preserve">, Н.Н. Охрана труда: учебник для среднего профессионального образования / Н.Н. </w:t>
      </w:r>
      <w:proofErr w:type="spellStart"/>
      <w:r w:rsidR="00E25048" w:rsidRPr="00886E8E">
        <w:rPr>
          <w:rFonts w:ascii="Times New Roman" w:hAnsi="Times New Roman" w:cs="Times New Roman"/>
          <w:bCs/>
          <w:iCs/>
          <w:sz w:val="24"/>
          <w:szCs w:val="24"/>
        </w:rPr>
        <w:t>Карнаух</w:t>
      </w:r>
      <w:proofErr w:type="spellEnd"/>
      <w:r w:rsidR="00E25048" w:rsidRPr="00886E8E">
        <w:rPr>
          <w:rFonts w:ascii="Times New Roman" w:hAnsi="Times New Roman" w:cs="Times New Roman"/>
          <w:bCs/>
          <w:iCs/>
          <w:sz w:val="24"/>
          <w:szCs w:val="24"/>
        </w:rPr>
        <w:t xml:space="preserve">. — 2-е изд., </w:t>
      </w:r>
      <w:proofErr w:type="spellStart"/>
      <w:r w:rsidR="00E25048" w:rsidRPr="00886E8E">
        <w:rPr>
          <w:rFonts w:ascii="Times New Roman" w:hAnsi="Times New Roman" w:cs="Times New Roman"/>
          <w:bCs/>
          <w:iCs/>
          <w:sz w:val="24"/>
          <w:szCs w:val="24"/>
        </w:rPr>
        <w:t>перераб</w:t>
      </w:r>
      <w:proofErr w:type="spellEnd"/>
      <w:r w:rsidR="00E25048" w:rsidRPr="00886E8E">
        <w:rPr>
          <w:rFonts w:ascii="Times New Roman" w:hAnsi="Times New Roman" w:cs="Times New Roman"/>
          <w:bCs/>
          <w:iCs/>
          <w:sz w:val="24"/>
          <w:szCs w:val="24"/>
        </w:rPr>
        <w:t xml:space="preserve">. и доп. — Москва: Издательство </w:t>
      </w:r>
      <w:proofErr w:type="spellStart"/>
      <w:r w:rsidR="00E25048" w:rsidRPr="00886E8E">
        <w:rPr>
          <w:rFonts w:ascii="Times New Roman" w:hAnsi="Times New Roman" w:cs="Times New Roman"/>
          <w:bCs/>
          <w:iCs/>
          <w:sz w:val="24"/>
          <w:szCs w:val="24"/>
        </w:rPr>
        <w:t>Юрайт</w:t>
      </w:r>
      <w:proofErr w:type="spellEnd"/>
      <w:r w:rsidR="00E25048" w:rsidRPr="00886E8E">
        <w:rPr>
          <w:rFonts w:ascii="Times New Roman" w:hAnsi="Times New Roman" w:cs="Times New Roman"/>
          <w:bCs/>
          <w:iCs/>
          <w:sz w:val="24"/>
          <w:szCs w:val="24"/>
        </w:rPr>
        <w:t xml:space="preserve">, 2024. — 343 с. — (Профессиональное образование). — ISBN 978-5-534-15942-4. — Текст: электронный // Образовательная платформа </w:t>
      </w:r>
      <w:proofErr w:type="spellStart"/>
      <w:r w:rsidR="00E25048" w:rsidRPr="00886E8E">
        <w:rPr>
          <w:rFonts w:ascii="Times New Roman" w:hAnsi="Times New Roman" w:cs="Times New Roman"/>
          <w:bCs/>
          <w:iCs/>
          <w:sz w:val="24"/>
          <w:szCs w:val="24"/>
        </w:rPr>
        <w:t>Юрайт</w:t>
      </w:r>
      <w:proofErr w:type="spellEnd"/>
      <w:r w:rsidR="00E25048" w:rsidRPr="00886E8E">
        <w:rPr>
          <w:rFonts w:ascii="Times New Roman" w:hAnsi="Times New Roman" w:cs="Times New Roman"/>
          <w:bCs/>
          <w:iCs/>
          <w:sz w:val="24"/>
          <w:szCs w:val="24"/>
        </w:rPr>
        <w:t xml:space="preserve"> [сайт]. — URL: </w:t>
      </w:r>
      <w:hyperlink r:id="rId41" w:history="1">
        <w:r w:rsidR="00E25048" w:rsidRPr="00886E8E">
          <w:rPr>
            <w:rFonts w:ascii="Times New Roman" w:hAnsi="Times New Roman" w:cs="Times New Roman"/>
            <w:bCs/>
            <w:iCs/>
            <w:color w:val="0563C1" w:themeColor="hyperlink"/>
            <w:sz w:val="24"/>
            <w:szCs w:val="24"/>
            <w:u w:val="single"/>
          </w:rPr>
          <w:t>https://urait.ru/bcode/536603</w:t>
        </w:r>
      </w:hyperlink>
      <w:r w:rsidR="00E25048" w:rsidRPr="00886E8E">
        <w:rPr>
          <w:rFonts w:ascii="Times New Roman" w:hAnsi="Times New Roman" w:cs="Times New Roman"/>
          <w:bCs/>
          <w:iCs/>
          <w:sz w:val="24"/>
          <w:szCs w:val="24"/>
        </w:rPr>
        <w:t xml:space="preserve">. — Режим доступа: для </w:t>
      </w:r>
      <w:proofErr w:type="spellStart"/>
      <w:r w:rsidR="00E25048" w:rsidRPr="00886E8E">
        <w:rPr>
          <w:rFonts w:ascii="Times New Roman" w:hAnsi="Times New Roman" w:cs="Times New Roman"/>
          <w:bCs/>
          <w:iCs/>
          <w:sz w:val="24"/>
          <w:szCs w:val="24"/>
        </w:rPr>
        <w:t>авториз</w:t>
      </w:r>
      <w:proofErr w:type="spellEnd"/>
      <w:r w:rsidR="00E25048" w:rsidRPr="00886E8E">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52ACC510" w14:textId="2B2CFDAE" w:rsidR="00E25048" w:rsidRPr="00886E8E" w:rsidRDefault="00886E8E" w:rsidP="00886E8E">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3</w:t>
      </w:r>
      <w:r w:rsidR="00166D7D">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886E8E">
        <w:rPr>
          <w:rFonts w:ascii="Times New Roman" w:hAnsi="Times New Roman" w:cs="Times New Roman"/>
          <w:bCs/>
          <w:iCs/>
          <w:sz w:val="24"/>
          <w:szCs w:val="24"/>
        </w:rPr>
        <w:t xml:space="preserve">Мирный, В.И. Бережливое производство: учебное пособие / В.И. Мирный, О.А. Голубева, В.П. Димитров. — Ростов-на-Дону: Донской ГТУ, 2021. — 69 с. — ISBN 978-5-7890-1917-7. — Текст: электронный // Лань: электронно-библиотечная система. — URL: </w:t>
      </w:r>
      <w:hyperlink r:id="rId42" w:history="1">
        <w:r w:rsidR="00E25048" w:rsidRPr="00886E8E">
          <w:rPr>
            <w:rFonts w:ascii="Times New Roman" w:hAnsi="Times New Roman" w:cs="Times New Roman"/>
            <w:bCs/>
            <w:iCs/>
            <w:color w:val="0563C1" w:themeColor="hyperlink"/>
            <w:sz w:val="24"/>
            <w:szCs w:val="24"/>
            <w:u w:val="single"/>
          </w:rPr>
          <w:t>https://e.lanbook.com/book/237815</w:t>
        </w:r>
      </w:hyperlink>
      <w:r w:rsidR="00E25048" w:rsidRPr="00886E8E">
        <w:rPr>
          <w:rFonts w:ascii="Times New Roman" w:hAnsi="Times New Roman" w:cs="Times New Roman"/>
          <w:bCs/>
          <w:iCs/>
          <w:sz w:val="24"/>
          <w:szCs w:val="24"/>
        </w:rPr>
        <w:t xml:space="preserve">. — Режим доступа: для </w:t>
      </w:r>
      <w:proofErr w:type="spellStart"/>
      <w:r w:rsidR="00E25048" w:rsidRPr="00886E8E">
        <w:rPr>
          <w:rFonts w:ascii="Times New Roman" w:hAnsi="Times New Roman" w:cs="Times New Roman"/>
          <w:bCs/>
          <w:iCs/>
          <w:sz w:val="24"/>
          <w:szCs w:val="24"/>
        </w:rPr>
        <w:t>авториз</w:t>
      </w:r>
      <w:proofErr w:type="spellEnd"/>
      <w:r w:rsidR="00E25048" w:rsidRPr="00886E8E">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4910CB42" w14:textId="780CCF1E" w:rsidR="00E25048" w:rsidRPr="00886E8E" w:rsidRDefault="00886E8E" w:rsidP="00886E8E">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4</w:t>
      </w:r>
      <w:r w:rsidR="00166D7D">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886E8E">
        <w:rPr>
          <w:rFonts w:ascii="Times New Roman" w:hAnsi="Times New Roman" w:cs="Times New Roman"/>
          <w:bCs/>
          <w:iCs/>
          <w:sz w:val="24"/>
          <w:szCs w:val="24"/>
        </w:rPr>
        <w:t xml:space="preserve">Тесленко, И.М. Расследование несчастных случаев на производстве: учебное пособие / И.М. Тесленко. — Москва: УМЦ ЖДТ, 2022. — 128 с. — ISBN 978-5-907479-22-7. — Текст: электронный // УМЦ ЖДТ: электронная библиотека. — URL: </w:t>
      </w:r>
      <w:hyperlink r:id="rId43" w:history="1">
        <w:r w:rsidR="00E25048" w:rsidRPr="00886E8E">
          <w:rPr>
            <w:rFonts w:ascii="Times New Roman" w:hAnsi="Times New Roman" w:cs="Times New Roman"/>
            <w:bCs/>
            <w:iCs/>
            <w:color w:val="0563C1" w:themeColor="hyperlink"/>
            <w:sz w:val="24"/>
            <w:szCs w:val="24"/>
            <w:u w:val="single"/>
          </w:rPr>
          <w:t>http://umczdt.ru/books/1029/260736/</w:t>
        </w:r>
      </w:hyperlink>
      <w:r w:rsidR="00E25048" w:rsidRPr="00886E8E">
        <w:rPr>
          <w:rFonts w:ascii="Times New Roman" w:hAnsi="Times New Roman" w:cs="Times New Roman"/>
          <w:bCs/>
          <w:iCs/>
          <w:sz w:val="24"/>
          <w:szCs w:val="24"/>
        </w:rPr>
        <w:t xml:space="preserve">. — Режим доступа: для </w:t>
      </w:r>
      <w:proofErr w:type="spellStart"/>
      <w:r w:rsidR="00E25048" w:rsidRPr="00886E8E">
        <w:rPr>
          <w:rFonts w:ascii="Times New Roman" w:hAnsi="Times New Roman" w:cs="Times New Roman"/>
          <w:bCs/>
          <w:iCs/>
          <w:sz w:val="24"/>
          <w:szCs w:val="24"/>
        </w:rPr>
        <w:t>авториз</w:t>
      </w:r>
      <w:proofErr w:type="spellEnd"/>
      <w:r w:rsidR="00E25048" w:rsidRPr="00886E8E">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245271A7" w14:textId="1E729E5C" w:rsidR="00E25048" w:rsidRPr="00886E8E" w:rsidRDefault="00886E8E" w:rsidP="00886E8E">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5</w:t>
      </w:r>
      <w:r w:rsidR="00166D7D">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886E8E">
        <w:rPr>
          <w:rFonts w:ascii="Times New Roman" w:hAnsi="Times New Roman" w:cs="Times New Roman"/>
          <w:bCs/>
          <w:iCs/>
          <w:sz w:val="24"/>
          <w:szCs w:val="24"/>
        </w:rPr>
        <w:t>Шмелёва</w:t>
      </w:r>
      <w:proofErr w:type="spellEnd"/>
      <w:r w:rsidR="00E25048" w:rsidRPr="00886E8E">
        <w:rPr>
          <w:rFonts w:ascii="Times New Roman" w:hAnsi="Times New Roman" w:cs="Times New Roman"/>
          <w:bCs/>
          <w:iCs/>
          <w:sz w:val="24"/>
          <w:szCs w:val="24"/>
        </w:rPr>
        <w:t xml:space="preserve">, А.Н. Методы бережливого производства: учебно-методическое пособие / А.Н. </w:t>
      </w:r>
      <w:proofErr w:type="spellStart"/>
      <w:r w:rsidR="00E25048" w:rsidRPr="00886E8E">
        <w:rPr>
          <w:rFonts w:ascii="Times New Roman" w:hAnsi="Times New Roman" w:cs="Times New Roman"/>
          <w:bCs/>
          <w:iCs/>
          <w:sz w:val="24"/>
          <w:szCs w:val="24"/>
        </w:rPr>
        <w:t>Шмелёва</w:t>
      </w:r>
      <w:proofErr w:type="spellEnd"/>
      <w:r w:rsidR="00E25048" w:rsidRPr="00886E8E">
        <w:rPr>
          <w:rFonts w:ascii="Times New Roman" w:hAnsi="Times New Roman" w:cs="Times New Roman"/>
          <w:bCs/>
          <w:iCs/>
          <w:sz w:val="24"/>
          <w:szCs w:val="24"/>
        </w:rPr>
        <w:t xml:space="preserve">. — Москва: РТУ МИРЭА, 2021. — 38 с. — Текст: электронный // Лань: электронно-библиотечная система. — URL: </w:t>
      </w:r>
      <w:hyperlink r:id="rId44" w:history="1">
        <w:r w:rsidR="00E25048" w:rsidRPr="00886E8E">
          <w:rPr>
            <w:rFonts w:ascii="Times New Roman" w:hAnsi="Times New Roman" w:cs="Times New Roman"/>
            <w:bCs/>
            <w:iCs/>
            <w:color w:val="0563C1" w:themeColor="hyperlink"/>
            <w:sz w:val="24"/>
            <w:szCs w:val="24"/>
            <w:u w:val="single"/>
          </w:rPr>
          <w:t>https://e.lanbook.com/book/171543</w:t>
        </w:r>
      </w:hyperlink>
      <w:r w:rsidR="00E25048" w:rsidRPr="00886E8E">
        <w:rPr>
          <w:rFonts w:ascii="Times New Roman" w:hAnsi="Times New Roman" w:cs="Times New Roman"/>
          <w:bCs/>
          <w:iCs/>
          <w:sz w:val="24"/>
          <w:szCs w:val="24"/>
        </w:rPr>
        <w:t xml:space="preserve">. — Режим доступа: для </w:t>
      </w:r>
      <w:proofErr w:type="spellStart"/>
      <w:r w:rsidR="00E25048" w:rsidRPr="00886E8E">
        <w:rPr>
          <w:rFonts w:ascii="Times New Roman" w:hAnsi="Times New Roman" w:cs="Times New Roman"/>
          <w:bCs/>
          <w:iCs/>
          <w:sz w:val="24"/>
          <w:szCs w:val="24"/>
        </w:rPr>
        <w:t>авториз</w:t>
      </w:r>
      <w:proofErr w:type="spellEnd"/>
      <w:r w:rsidR="00E25048" w:rsidRPr="00886E8E">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09DEE2DF" w14:textId="2E31F33C" w:rsidR="00E25048" w:rsidRPr="00886E8E" w:rsidRDefault="00886E8E" w:rsidP="00886E8E">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6</w:t>
      </w:r>
      <w:r w:rsidR="00166D7D">
        <w:rPr>
          <w:rFonts w:ascii="Times New Roman" w:hAnsi="Times New Roman" w:cs="Times New Roman"/>
          <w:bCs/>
          <w:iCs/>
          <w:sz w:val="24"/>
          <w:szCs w:val="24"/>
        </w:rPr>
        <w:t>.</w:t>
      </w:r>
      <w:r>
        <w:rPr>
          <w:rFonts w:ascii="Times New Roman" w:hAnsi="Times New Roman" w:cs="Times New Roman"/>
          <w:bCs/>
          <w:iCs/>
          <w:sz w:val="24"/>
          <w:szCs w:val="24"/>
        </w:rPr>
        <w:t xml:space="preserve"> </w:t>
      </w:r>
      <w:proofErr w:type="spellStart"/>
      <w:r w:rsidR="00E25048" w:rsidRPr="00886E8E">
        <w:rPr>
          <w:rFonts w:ascii="Times New Roman" w:hAnsi="Times New Roman" w:cs="Times New Roman"/>
          <w:bCs/>
          <w:iCs/>
          <w:sz w:val="24"/>
          <w:szCs w:val="24"/>
        </w:rPr>
        <w:t>Целуйко</w:t>
      </w:r>
      <w:proofErr w:type="spellEnd"/>
      <w:r w:rsidR="00E25048" w:rsidRPr="00886E8E">
        <w:rPr>
          <w:rFonts w:ascii="Times New Roman" w:hAnsi="Times New Roman" w:cs="Times New Roman"/>
          <w:bCs/>
          <w:iCs/>
          <w:sz w:val="24"/>
          <w:szCs w:val="24"/>
        </w:rPr>
        <w:t xml:space="preserve">, Д.И. Охрана труда: учебное пособие / Д.И. </w:t>
      </w:r>
      <w:proofErr w:type="spellStart"/>
      <w:r w:rsidR="00E25048" w:rsidRPr="00886E8E">
        <w:rPr>
          <w:rFonts w:ascii="Times New Roman" w:hAnsi="Times New Roman" w:cs="Times New Roman"/>
          <w:bCs/>
          <w:iCs/>
          <w:sz w:val="24"/>
          <w:szCs w:val="24"/>
        </w:rPr>
        <w:t>Целуйко</w:t>
      </w:r>
      <w:proofErr w:type="spellEnd"/>
      <w:r w:rsidR="00E25048" w:rsidRPr="00886E8E">
        <w:rPr>
          <w:rFonts w:ascii="Times New Roman" w:hAnsi="Times New Roman" w:cs="Times New Roman"/>
          <w:bCs/>
          <w:iCs/>
          <w:sz w:val="24"/>
          <w:szCs w:val="24"/>
        </w:rPr>
        <w:t xml:space="preserve">. — Москва: УМЦ ЖДТ, 2023. — 200 с. — 978-5-907695-01-6. — Текст: электронный // УМЦ ЖДТ: электронная библиотека. — URL: </w:t>
      </w:r>
      <w:hyperlink r:id="rId45" w:history="1">
        <w:r w:rsidR="00E25048" w:rsidRPr="00886E8E">
          <w:rPr>
            <w:rFonts w:ascii="Times New Roman" w:hAnsi="Times New Roman" w:cs="Times New Roman"/>
            <w:bCs/>
            <w:iCs/>
            <w:color w:val="0563C1" w:themeColor="hyperlink"/>
            <w:sz w:val="24"/>
            <w:szCs w:val="24"/>
            <w:u w:val="single"/>
          </w:rPr>
          <w:t>https://umczdt.ru/books/1197/280366/</w:t>
        </w:r>
      </w:hyperlink>
      <w:r w:rsidR="00E25048" w:rsidRPr="00886E8E">
        <w:rPr>
          <w:rFonts w:ascii="Times New Roman" w:hAnsi="Times New Roman" w:cs="Times New Roman"/>
          <w:bCs/>
          <w:iCs/>
          <w:sz w:val="24"/>
          <w:szCs w:val="24"/>
        </w:rPr>
        <w:t>. — Режим доступа: по подписке</w:t>
      </w:r>
      <w:r>
        <w:rPr>
          <w:rFonts w:ascii="Times New Roman" w:hAnsi="Times New Roman" w:cs="Times New Roman"/>
          <w:bCs/>
          <w:iCs/>
          <w:sz w:val="24"/>
          <w:szCs w:val="24"/>
        </w:rPr>
        <w:t>;</w:t>
      </w:r>
    </w:p>
    <w:p w14:paraId="46B23843" w14:textId="4D4D0708" w:rsidR="00E25048" w:rsidRPr="00886E8E" w:rsidRDefault="00886E8E" w:rsidP="00886E8E">
      <w:pPr>
        <w:spacing w:after="0" w:line="240" w:lineRule="auto"/>
        <w:ind w:firstLine="851"/>
        <w:contextualSpacing/>
        <w:jc w:val="both"/>
        <w:rPr>
          <w:rFonts w:ascii="Times New Roman" w:hAnsi="Times New Roman" w:cs="Times New Roman"/>
          <w:bCs/>
          <w:iCs/>
          <w:sz w:val="24"/>
          <w:szCs w:val="24"/>
        </w:rPr>
      </w:pPr>
      <w:r>
        <w:rPr>
          <w:rFonts w:ascii="Times New Roman" w:hAnsi="Times New Roman" w:cs="Times New Roman"/>
          <w:bCs/>
          <w:iCs/>
          <w:sz w:val="24"/>
          <w:szCs w:val="24"/>
        </w:rPr>
        <w:t>7</w:t>
      </w:r>
      <w:r w:rsidR="00166D7D">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886E8E">
        <w:rPr>
          <w:rFonts w:ascii="Times New Roman" w:hAnsi="Times New Roman" w:cs="Times New Roman"/>
          <w:bCs/>
          <w:iCs/>
          <w:sz w:val="24"/>
          <w:szCs w:val="24"/>
        </w:rPr>
        <w:t xml:space="preserve">Шумский, В.М. Охрана труда и социальная защита: учебное пособие / В.М. Шумский, Е.Ю. </w:t>
      </w:r>
      <w:proofErr w:type="spellStart"/>
      <w:r w:rsidR="00E25048" w:rsidRPr="00886E8E">
        <w:rPr>
          <w:rFonts w:ascii="Times New Roman" w:hAnsi="Times New Roman" w:cs="Times New Roman"/>
          <w:bCs/>
          <w:iCs/>
          <w:sz w:val="24"/>
          <w:szCs w:val="24"/>
        </w:rPr>
        <w:t>Нарусова</w:t>
      </w:r>
      <w:proofErr w:type="spellEnd"/>
      <w:r w:rsidR="00E25048" w:rsidRPr="00886E8E">
        <w:rPr>
          <w:rFonts w:ascii="Times New Roman" w:hAnsi="Times New Roman" w:cs="Times New Roman"/>
          <w:bCs/>
          <w:iCs/>
          <w:sz w:val="24"/>
          <w:szCs w:val="24"/>
        </w:rPr>
        <w:t xml:space="preserve">, В.Г. </w:t>
      </w:r>
      <w:proofErr w:type="spellStart"/>
      <w:r w:rsidR="00E25048" w:rsidRPr="00886E8E">
        <w:rPr>
          <w:rFonts w:ascii="Times New Roman" w:hAnsi="Times New Roman" w:cs="Times New Roman"/>
          <w:bCs/>
          <w:iCs/>
          <w:sz w:val="24"/>
          <w:szCs w:val="24"/>
        </w:rPr>
        <w:t>Стручалин</w:t>
      </w:r>
      <w:proofErr w:type="spellEnd"/>
      <w:r w:rsidR="00E25048" w:rsidRPr="00886E8E">
        <w:rPr>
          <w:rFonts w:ascii="Times New Roman" w:hAnsi="Times New Roman" w:cs="Times New Roman"/>
          <w:bCs/>
          <w:iCs/>
          <w:sz w:val="24"/>
          <w:szCs w:val="24"/>
        </w:rPr>
        <w:t xml:space="preserve">. — Москва: УМЦ ЖДТ, 2022. —  192 с. — Текст: электронный // УМЦ ЖДТ: электронная библиотека. — URL: http://umczdt.ru/books/1008/260739/. — Режим доступа: для </w:t>
      </w:r>
      <w:proofErr w:type="spellStart"/>
      <w:r w:rsidR="00E25048" w:rsidRPr="00886E8E">
        <w:rPr>
          <w:rFonts w:ascii="Times New Roman" w:hAnsi="Times New Roman" w:cs="Times New Roman"/>
          <w:bCs/>
          <w:iCs/>
          <w:sz w:val="24"/>
          <w:szCs w:val="24"/>
        </w:rPr>
        <w:t>авториз</w:t>
      </w:r>
      <w:proofErr w:type="spellEnd"/>
      <w:r w:rsidR="00E25048" w:rsidRPr="00886E8E">
        <w:rPr>
          <w:rFonts w:ascii="Times New Roman" w:hAnsi="Times New Roman" w:cs="Times New Roman"/>
          <w:bCs/>
          <w:iCs/>
          <w:sz w:val="24"/>
          <w:szCs w:val="24"/>
        </w:rPr>
        <w:t>. пользователей.</w:t>
      </w:r>
    </w:p>
    <w:p w14:paraId="3E254578" w14:textId="77777777" w:rsidR="00E25048" w:rsidRPr="00886E8E" w:rsidRDefault="00E25048" w:rsidP="00886E8E">
      <w:pPr>
        <w:spacing w:after="0" w:line="240" w:lineRule="auto"/>
        <w:ind w:firstLine="851"/>
        <w:contextualSpacing/>
        <w:jc w:val="both"/>
        <w:rPr>
          <w:rFonts w:ascii="Times New Roman" w:hAnsi="Times New Roman" w:cs="Times New Roman"/>
          <w:b/>
          <w:bCs/>
          <w:iCs/>
          <w:sz w:val="24"/>
          <w:szCs w:val="24"/>
        </w:rPr>
      </w:pPr>
    </w:p>
    <w:p w14:paraId="36E6F259" w14:textId="0E53A6FD" w:rsidR="00E25048" w:rsidRPr="00886E8E" w:rsidRDefault="00E25048" w:rsidP="00886E8E">
      <w:pPr>
        <w:spacing w:after="0" w:line="240" w:lineRule="auto"/>
        <w:ind w:firstLine="851"/>
        <w:contextualSpacing/>
        <w:jc w:val="both"/>
        <w:rPr>
          <w:rFonts w:ascii="Times New Roman" w:hAnsi="Times New Roman" w:cs="Times New Roman"/>
          <w:bCs/>
          <w:iCs/>
          <w:sz w:val="24"/>
          <w:szCs w:val="24"/>
        </w:rPr>
      </w:pPr>
      <w:r w:rsidRPr="00886E8E">
        <w:rPr>
          <w:rFonts w:ascii="Times New Roman" w:hAnsi="Times New Roman" w:cs="Times New Roman"/>
          <w:b/>
          <w:bCs/>
          <w:iCs/>
          <w:sz w:val="24"/>
          <w:szCs w:val="24"/>
        </w:rPr>
        <w:t>3.2.2</w:t>
      </w:r>
      <w:r w:rsidR="00166D7D">
        <w:rPr>
          <w:rFonts w:ascii="Times New Roman" w:hAnsi="Times New Roman" w:cs="Times New Roman"/>
          <w:b/>
          <w:bCs/>
          <w:iCs/>
          <w:sz w:val="24"/>
          <w:szCs w:val="24"/>
        </w:rPr>
        <w:t>.</w:t>
      </w:r>
      <w:r w:rsidRPr="00886E8E">
        <w:rPr>
          <w:rFonts w:ascii="Times New Roman" w:hAnsi="Times New Roman" w:cs="Times New Roman"/>
          <w:b/>
          <w:bCs/>
          <w:iCs/>
          <w:sz w:val="24"/>
          <w:szCs w:val="24"/>
        </w:rPr>
        <w:t xml:space="preserve"> Дополнительные источники</w:t>
      </w:r>
    </w:p>
    <w:p w14:paraId="7ECC31A3" w14:textId="1F13ADA0" w:rsidR="00E25048" w:rsidRPr="00886E8E" w:rsidRDefault="00886E8E" w:rsidP="00886E8E">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1</w:t>
      </w:r>
      <w:r w:rsidR="00166D7D">
        <w:rPr>
          <w:rFonts w:ascii="Times New Roman" w:hAnsi="Times New Roman" w:cs="Times New Roman"/>
          <w:sz w:val="24"/>
          <w:szCs w:val="24"/>
        </w:rPr>
        <w:t>.</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 xml:space="preserve">Беляков, Г.И. Охрана труда и техника безопасности: учебник для среднего профессионального образования / Г. И. Беляков. — 5-е изд., </w:t>
      </w:r>
      <w:proofErr w:type="spellStart"/>
      <w:r w:rsidR="00E25048" w:rsidRPr="00886E8E">
        <w:rPr>
          <w:rFonts w:ascii="Times New Roman" w:hAnsi="Times New Roman" w:cs="Times New Roman"/>
          <w:sz w:val="24"/>
          <w:szCs w:val="24"/>
        </w:rPr>
        <w:t>перераб</w:t>
      </w:r>
      <w:proofErr w:type="spellEnd"/>
      <w:r w:rsidR="00E25048" w:rsidRPr="00886E8E">
        <w:rPr>
          <w:rFonts w:ascii="Times New Roman" w:hAnsi="Times New Roman" w:cs="Times New Roman"/>
          <w:sz w:val="24"/>
          <w:szCs w:val="24"/>
        </w:rPr>
        <w:t xml:space="preserve">. и доп. — Москва: Издательство </w:t>
      </w:r>
      <w:proofErr w:type="spellStart"/>
      <w:r w:rsidR="00E25048" w:rsidRPr="00886E8E">
        <w:rPr>
          <w:rFonts w:ascii="Times New Roman" w:hAnsi="Times New Roman" w:cs="Times New Roman"/>
          <w:sz w:val="24"/>
          <w:szCs w:val="24"/>
        </w:rPr>
        <w:t>Юрайт</w:t>
      </w:r>
      <w:proofErr w:type="spellEnd"/>
      <w:r w:rsidR="00E25048" w:rsidRPr="00886E8E">
        <w:rPr>
          <w:rFonts w:ascii="Times New Roman" w:hAnsi="Times New Roman" w:cs="Times New Roman"/>
          <w:sz w:val="24"/>
          <w:szCs w:val="24"/>
        </w:rPr>
        <w:t xml:space="preserve">, 2024. — 740 с. — (Профессиональное образование). — ISBN 978-5-534-17697-1. — Текст: электронный // Образовательная платформа </w:t>
      </w:r>
      <w:proofErr w:type="spellStart"/>
      <w:r w:rsidR="00E25048" w:rsidRPr="00886E8E">
        <w:rPr>
          <w:rFonts w:ascii="Times New Roman" w:hAnsi="Times New Roman" w:cs="Times New Roman"/>
          <w:sz w:val="24"/>
          <w:szCs w:val="24"/>
        </w:rPr>
        <w:t>Юрайт</w:t>
      </w:r>
      <w:proofErr w:type="spellEnd"/>
      <w:r w:rsidR="00E25048" w:rsidRPr="00886E8E">
        <w:rPr>
          <w:rFonts w:ascii="Times New Roman" w:hAnsi="Times New Roman" w:cs="Times New Roman"/>
          <w:sz w:val="24"/>
          <w:szCs w:val="24"/>
        </w:rPr>
        <w:t xml:space="preserve"> [сайт]. — URL: </w:t>
      </w:r>
      <w:hyperlink r:id="rId46" w:history="1">
        <w:r w:rsidR="00E25048" w:rsidRPr="00886E8E">
          <w:rPr>
            <w:rFonts w:ascii="Times New Roman" w:hAnsi="Times New Roman" w:cs="Times New Roman"/>
            <w:color w:val="0563C1" w:themeColor="hyperlink"/>
            <w:sz w:val="24"/>
            <w:szCs w:val="24"/>
            <w:u w:val="single"/>
          </w:rPr>
          <w:t>https://urait.ru/bcode/537043</w:t>
        </w:r>
      </w:hyperlink>
      <w:r w:rsidR="00E25048" w:rsidRPr="00886E8E">
        <w:rPr>
          <w:rFonts w:ascii="Times New Roman" w:hAnsi="Times New Roman" w:cs="Times New Roman"/>
          <w:sz w:val="24"/>
          <w:szCs w:val="24"/>
        </w:rPr>
        <w:t xml:space="preserve">. — Режим доступа: для </w:t>
      </w:r>
      <w:proofErr w:type="spellStart"/>
      <w:r w:rsidR="00E25048" w:rsidRPr="00886E8E">
        <w:rPr>
          <w:rFonts w:ascii="Times New Roman" w:hAnsi="Times New Roman" w:cs="Times New Roman"/>
          <w:sz w:val="24"/>
          <w:szCs w:val="24"/>
        </w:rPr>
        <w:t>авториз</w:t>
      </w:r>
      <w:proofErr w:type="spellEnd"/>
      <w:r w:rsidR="00E25048" w:rsidRPr="00886E8E">
        <w:rPr>
          <w:rFonts w:ascii="Times New Roman" w:hAnsi="Times New Roman" w:cs="Times New Roman"/>
          <w:sz w:val="24"/>
          <w:szCs w:val="24"/>
        </w:rPr>
        <w:t>. пользователей</w:t>
      </w:r>
      <w:r>
        <w:rPr>
          <w:rFonts w:ascii="Times New Roman" w:hAnsi="Times New Roman" w:cs="Times New Roman"/>
          <w:sz w:val="24"/>
          <w:szCs w:val="24"/>
        </w:rPr>
        <w:t>;</w:t>
      </w:r>
    </w:p>
    <w:p w14:paraId="7A994401" w14:textId="50F8A64B" w:rsidR="00E25048" w:rsidRPr="00886E8E" w:rsidRDefault="00886E8E" w:rsidP="00886E8E">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2</w:t>
      </w:r>
      <w:r w:rsidR="00166D7D">
        <w:rPr>
          <w:rFonts w:ascii="Times New Roman" w:hAnsi="Times New Roman" w:cs="Times New Roman"/>
          <w:sz w:val="24"/>
          <w:szCs w:val="24"/>
        </w:rPr>
        <w:t>.</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Косолапова, Н.В. Охрана труда: учебник / Н.В. Косолапова, Н.А. Прокопенко. - М.: КНОРУС, 2021. - 182 с. - (Среднее профессиональное образование). - ISBN 978-5-406-02471-3. - Текст: непосредственный</w:t>
      </w:r>
      <w:r>
        <w:rPr>
          <w:rFonts w:ascii="Times New Roman" w:hAnsi="Times New Roman" w:cs="Times New Roman"/>
          <w:sz w:val="24"/>
          <w:szCs w:val="24"/>
        </w:rPr>
        <w:t>;</w:t>
      </w:r>
    </w:p>
    <w:p w14:paraId="64D2DC10" w14:textId="6E107CE9" w:rsidR="00E25048" w:rsidRPr="00886E8E" w:rsidRDefault="00886E8E" w:rsidP="00886E8E">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3</w:t>
      </w:r>
      <w:r w:rsidR="00166D7D">
        <w:rPr>
          <w:rFonts w:ascii="Times New Roman" w:hAnsi="Times New Roman" w:cs="Times New Roman"/>
          <w:sz w:val="24"/>
          <w:szCs w:val="24"/>
        </w:rPr>
        <w:t>.</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 xml:space="preserve">Охрана труда: учебник для среднего профессионального образования / О.М. Родионова, Е.В. Аникина, Б.И. </w:t>
      </w:r>
      <w:proofErr w:type="spellStart"/>
      <w:r w:rsidR="00E25048" w:rsidRPr="00886E8E">
        <w:rPr>
          <w:rFonts w:ascii="Times New Roman" w:hAnsi="Times New Roman" w:cs="Times New Roman"/>
          <w:sz w:val="24"/>
          <w:szCs w:val="24"/>
        </w:rPr>
        <w:t>Лавер</w:t>
      </w:r>
      <w:proofErr w:type="spellEnd"/>
      <w:r w:rsidR="00E25048" w:rsidRPr="00886E8E">
        <w:rPr>
          <w:rFonts w:ascii="Times New Roman" w:hAnsi="Times New Roman" w:cs="Times New Roman"/>
          <w:sz w:val="24"/>
          <w:szCs w:val="24"/>
        </w:rPr>
        <w:t xml:space="preserve">, Д.А. Семенов. — 3-е изд., </w:t>
      </w:r>
      <w:proofErr w:type="spellStart"/>
      <w:r w:rsidR="00E25048" w:rsidRPr="00886E8E">
        <w:rPr>
          <w:rFonts w:ascii="Times New Roman" w:hAnsi="Times New Roman" w:cs="Times New Roman"/>
          <w:sz w:val="24"/>
          <w:szCs w:val="24"/>
        </w:rPr>
        <w:t>перераб</w:t>
      </w:r>
      <w:proofErr w:type="spellEnd"/>
      <w:r w:rsidR="00E25048" w:rsidRPr="00886E8E">
        <w:rPr>
          <w:rFonts w:ascii="Times New Roman" w:hAnsi="Times New Roman" w:cs="Times New Roman"/>
          <w:sz w:val="24"/>
          <w:szCs w:val="24"/>
        </w:rPr>
        <w:t xml:space="preserve">. и доп. — Москва: Издательство </w:t>
      </w:r>
      <w:proofErr w:type="spellStart"/>
      <w:r w:rsidR="00E25048" w:rsidRPr="00886E8E">
        <w:rPr>
          <w:rFonts w:ascii="Times New Roman" w:hAnsi="Times New Roman" w:cs="Times New Roman"/>
          <w:sz w:val="24"/>
          <w:szCs w:val="24"/>
        </w:rPr>
        <w:t>Юрайт</w:t>
      </w:r>
      <w:proofErr w:type="spellEnd"/>
      <w:r w:rsidR="00E25048" w:rsidRPr="00886E8E">
        <w:rPr>
          <w:rFonts w:ascii="Times New Roman" w:hAnsi="Times New Roman" w:cs="Times New Roman"/>
          <w:sz w:val="24"/>
          <w:szCs w:val="24"/>
        </w:rPr>
        <w:t xml:space="preserve">, 2024. — 139 с. — (Профессиональное образование). — ISBN 978-5-534-17183-9. — Текст: электронный // Образовательная платформа </w:t>
      </w:r>
      <w:proofErr w:type="spellStart"/>
      <w:r w:rsidR="00E25048" w:rsidRPr="00886E8E">
        <w:rPr>
          <w:rFonts w:ascii="Times New Roman" w:hAnsi="Times New Roman" w:cs="Times New Roman"/>
          <w:sz w:val="24"/>
          <w:szCs w:val="24"/>
        </w:rPr>
        <w:t>Юрайт</w:t>
      </w:r>
      <w:proofErr w:type="spellEnd"/>
      <w:r w:rsidR="00E25048" w:rsidRPr="00886E8E">
        <w:rPr>
          <w:rFonts w:ascii="Times New Roman" w:hAnsi="Times New Roman" w:cs="Times New Roman"/>
          <w:sz w:val="24"/>
          <w:szCs w:val="24"/>
        </w:rPr>
        <w:t xml:space="preserve"> </w:t>
      </w:r>
      <w:r w:rsidR="00E25048" w:rsidRPr="00886E8E">
        <w:rPr>
          <w:rFonts w:ascii="Times New Roman" w:hAnsi="Times New Roman" w:cs="Times New Roman"/>
          <w:sz w:val="24"/>
          <w:szCs w:val="24"/>
        </w:rPr>
        <w:lastRenderedPageBreak/>
        <w:t xml:space="preserve">[сайт]. — URL: </w:t>
      </w:r>
      <w:hyperlink r:id="rId47" w:history="1">
        <w:r w:rsidR="00E25048" w:rsidRPr="00886E8E">
          <w:rPr>
            <w:rFonts w:ascii="Times New Roman" w:hAnsi="Times New Roman" w:cs="Times New Roman"/>
            <w:color w:val="0563C1" w:themeColor="hyperlink"/>
            <w:sz w:val="24"/>
            <w:szCs w:val="24"/>
            <w:u w:val="single"/>
          </w:rPr>
          <w:t>https://urait.ru/bcode/537806</w:t>
        </w:r>
      </w:hyperlink>
      <w:r w:rsidR="00E25048" w:rsidRPr="00886E8E">
        <w:rPr>
          <w:rFonts w:ascii="Times New Roman" w:hAnsi="Times New Roman" w:cs="Times New Roman"/>
          <w:sz w:val="24"/>
          <w:szCs w:val="24"/>
        </w:rPr>
        <w:t xml:space="preserve">. — Режим доступа: для </w:t>
      </w:r>
      <w:proofErr w:type="spellStart"/>
      <w:r w:rsidR="00E25048" w:rsidRPr="00886E8E">
        <w:rPr>
          <w:rFonts w:ascii="Times New Roman" w:hAnsi="Times New Roman" w:cs="Times New Roman"/>
          <w:sz w:val="24"/>
          <w:szCs w:val="24"/>
        </w:rPr>
        <w:t>авториз</w:t>
      </w:r>
      <w:proofErr w:type="spellEnd"/>
      <w:r w:rsidR="00E25048" w:rsidRPr="00886E8E">
        <w:rPr>
          <w:rFonts w:ascii="Times New Roman" w:hAnsi="Times New Roman" w:cs="Times New Roman"/>
          <w:sz w:val="24"/>
          <w:szCs w:val="24"/>
        </w:rPr>
        <w:t>. пользователей</w:t>
      </w:r>
      <w:r w:rsidR="00A53E16">
        <w:rPr>
          <w:rFonts w:ascii="Times New Roman" w:hAnsi="Times New Roman" w:cs="Times New Roman"/>
          <w:sz w:val="24"/>
          <w:szCs w:val="24"/>
        </w:rPr>
        <w:t>;</w:t>
      </w:r>
    </w:p>
    <w:p w14:paraId="08513BD7" w14:textId="0994E58B" w:rsidR="00E25048" w:rsidRPr="00886E8E" w:rsidRDefault="00A53E16" w:rsidP="00886E8E">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4</w:t>
      </w:r>
      <w:r w:rsidR="00166D7D">
        <w:rPr>
          <w:rFonts w:ascii="Times New Roman" w:hAnsi="Times New Roman" w:cs="Times New Roman"/>
          <w:sz w:val="24"/>
          <w:szCs w:val="24"/>
        </w:rPr>
        <w:t>.</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Сидорова, Е.Н. Охрана труда в хозяйстве сигнализации, централизации и блокировки: учебник. — М.: ФГБУ ДПО «Учебно-методический центр по образованию на железнодорожном транспорте», 2018. — 607 с.— ISBN 978-5-906938-58-9. — Текст: электронный // УМЦ ЖДТ: электронная библиотека. — URL:</w:t>
      </w:r>
      <w:hyperlink r:id="rId48" w:history="1">
        <w:r w:rsidRPr="00FB45D1">
          <w:rPr>
            <w:rStyle w:val="af1"/>
            <w:rFonts w:ascii="Times New Roman" w:hAnsi="Times New Roman" w:cs="Times New Roman"/>
            <w:sz w:val="24"/>
            <w:szCs w:val="24"/>
          </w:rPr>
          <w:t>http://umczdt.ru/books/collection/1194/18724/</w:t>
        </w:r>
      </w:hyperlink>
      <w:r w:rsidR="00E25048" w:rsidRPr="00886E8E">
        <w:rPr>
          <w:rFonts w:ascii="Times New Roman" w:hAnsi="Times New Roman" w:cs="Times New Roman"/>
          <w:sz w:val="24"/>
          <w:szCs w:val="24"/>
        </w:rPr>
        <w:t xml:space="preserve">. — Режим доступа: для </w:t>
      </w:r>
      <w:proofErr w:type="spellStart"/>
      <w:r w:rsidR="00E25048" w:rsidRPr="00886E8E">
        <w:rPr>
          <w:rFonts w:ascii="Times New Roman" w:hAnsi="Times New Roman" w:cs="Times New Roman"/>
          <w:sz w:val="24"/>
          <w:szCs w:val="24"/>
        </w:rPr>
        <w:t>авториз</w:t>
      </w:r>
      <w:proofErr w:type="spellEnd"/>
      <w:r w:rsidR="00E25048" w:rsidRPr="00886E8E">
        <w:rPr>
          <w:rFonts w:ascii="Times New Roman" w:hAnsi="Times New Roman" w:cs="Times New Roman"/>
          <w:sz w:val="24"/>
          <w:szCs w:val="24"/>
        </w:rPr>
        <w:t>. пользователей</w:t>
      </w:r>
      <w:r>
        <w:rPr>
          <w:rFonts w:ascii="Times New Roman" w:hAnsi="Times New Roman" w:cs="Times New Roman"/>
          <w:sz w:val="24"/>
          <w:szCs w:val="24"/>
        </w:rPr>
        <w:t>;</w:t>
      </w:r>
    </w:p>
    <w:p w14:paraId="2F715B68" w14:textId="3036B261" w:rsidR="00E25048" w:rsidRPr="00886E8E" w:rsidRDefault="00A53E16" w:rsidP="00886E8E">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5</w:t>
      </w:r>
      <w:r w:rsidR="00166D7D">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00E25048" w:rsidRPr="00886E8E">
        <w:rPr>
          <w:rFonts w:ascii="Times New Roman" w:hAnsi="Times New Roman" w:cs="Times New Roman"/>
          <w:sz w:val="24"/>
          <w:szCs w:val="24"/>
        </w:rPr>
        <w:t>Староверова</w:t>
      </w:r>
      <w:proofErr w:type="spellEnd"/>
      <w:r w:rsidR="00E25048" w:rsidRPr="00886E8E">
        <w:rPr>
          <w:rFonts w:ascii="Times New Roman" w:hAnsi="Times New Roman" w:cs="Times New Roman"/>
          <w:sz w:val="24"/>
          <w:szCs w:val="24"/>
        </w:rPr>
        <w:t xml:space="preserve">, К.О. Основы бережливого производства: учебное пособие для среднего профессионального образования / К. О. </w:t>
      </w:r>
      <w:proofErr w:type="spellStart"/>
      <w:r w:rsidR="00E25048" w:rsidRPr="00886E8E">
        <w:rPr>
          <w:rFonts w:ascii="Times New Roman" w:hAnsi="Times New Roman" w:cs="Times New Roman"/>
          <w:sz w:val="24"/>
          <w:szCs w:val="24"/>
        </w:rPr>
        <w:t>Староверова</w:t>
      </w:r>
      <w:proofErr w:type="spellEnd"/>
      <w:r w:rsidR="00E25048" w:rsidRPr="00886E8E">
        <w:rPr>
          <w:rFonts w:ascii="Times New Roman" w:hAnsi="Times New Roman" w:cs="Times New Roman"/>
          <w:sz w:val="24"/>
          <w:szCs w:val="24"/>
        </w:rPr>
        <w:t xml:space="preserve">. — Москва: Издательство </w:t>
      </w:r>
      <w:proofErr w:type="spellStart"/>
      <w:r w:rsidR="00E25048" w:rsidRPr="00886E8E">
        <w:rPr>
          <w:rFonts w:ascii="Times New Roman" w:hAnsi="Times New Roman" w:cs="Times New Roman"/>
          <w:sz w:val="24"/>
          <w:szCs w:val="24"/>
        </w:rPr>
        <w:t>Юрайт</w:t>
      </w:r>
      <w:proofErr w:type="spellEnd"/>
      <w:r w:rsidR="00E25048" w:rsidRPr="00886E8E">
        <w:rPr>
          <w:rFonts w:ascii="Times New Roman" w:hAnsi="Times New Roman" w:cs="Times New Roman"/>
          <w:sz w:val="24"/>
          <w:szCs w:val="24"/>
        </w:rPr>
        <w:t xml:space="preserve">, 2024. — 74 с. — (Профессиональное образование). — ISBN 978-5-534-16473-2. — Текст: электронный // Образовательная платформа </w:t>
      </w:r>
      <w:proofErr w:type="spellStart"/>
      <w:r w:rsidR="00E25048" w:rsidRPr="00886E8E">
        <w:rPr>
          <w:rFonts w:ascii="Times New Roman" w:hAnsi="Times New Roman" w:cs="Times New Roman"/>
          <w:sz w:val="24"/>
          <w:szCs w:val="24"/>
        </w:rPr>
        <w:t>Юрайт</w:t>
      </w:r>
      <w:proofErr w:type="spellEnd"/>
      <w:r w:rsidR="00E25048" w:rsidRPr="00886E8E">
        <w:rPr>
          <w:rFonts w:ascii="Times New Roman" w:hAnsi="Times New Roman" w:cs="Times New Roman"/>
          <w:sz w:val="24"/>
          <w:szCs w:val="24"/>
        </w:rPr>
        <w:t xml:space="preserve"> [сайт]. — URL: </w:t>
      </w:r>
      <w:hyperlink r:id="rId49" w:history="1">
        <w:r w:rsidR="00E25048" w:rsidRPr="00886E8E">
          <w:rPr>
            <w:rFonts w:ascii="Times New Roman" w:hAnsi="Times New Roman" w:cs="Times New Roman"/>
            <w:color w:val="0563C1" w:themeColor="hyperlink"/>
            <w:sz w:val="24"/>
            <w:szCs w:val="24"/>
            <w:u w:val="single"/>
          </w:rPr>
          <w:t>https://urait.ru/bcode/544921</w:t>
        </w:r>
      </w:hyperlink>
      <w:r w:rsidR="00E25048" w:rsidRPr="00886E8E">
        <w:rPr>
          <w:rFonts w:ascii="Times New Roman" w:hAnsi="Times New Roman" w:cs="Times New Roman"/>
          <w:sz w:val="24"/>
          <w:szCs w:val="24"/>
        </w:rPr>
        <w:t xml:space="preserve">. — Режим доступа: для </w:t>
      </w:r>
      <w:proofErr w:type="spellStart"/>
      <w:r w:rsidR="00E25048" w:rsidRPr="00886E8E">
        <w:rPr>
          <w:rFonts w:ascii="Times New Roman" w:hAnsi="Times New Roman" w:cs="Times New Roman"/>
          <w:sz w:val="24"/>
          <w:szCs w:val="24"/>
        </w:rPr>
        <w:t>авториз</w:t>
      </w:r>
      <w:proofErr w:type="spellEnd"/>
      <w:r w:rsidR="00E25048" w:rsidRPr="00886E8E">
        <w:rPr>
          <w:rFonts w:ascii="Times New Roman" w:hAnsi="Times New Roman" w:cs="Times New Roman"/>
          <w:sz w:val="24"/>
          <w:szCs w:val="24"/>
        </w:rPr>
        <w:t>. пользователей</w:t>
      </w:r>
      <w:r>
        <w:rPr>
          <w:rFonts w:ascii="Times New Roman" w:hAnsi="Times New Roman" w:cs="Times New Roman"/>
          <w:sz w:val="24"/>
          <w:szCs w:val="24"/>
        </w:rPr>
        <w:t>;</w:t>
      </w:r>
    </w:p>
    <w:p w14:paraId="2ACC7661" w14:textId="3D660583" w:rsidR="00E25048" w:rsidRPr="00886E8E" w:rsidRDefault="00A53E16" w:rsidP="00886E8E">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6</w:t>
      </w:r>
      <w:r w:rsidR="00166D7D">
        <w:rPr>
          <w:rFonts w:ascii="Times New Roman" w:hAnsi="Times New Roman" w:cs="Times New Roman"/>
          <w:sz w:val="24"/>
          <w:szCs w:val="24"/>
        </w:rPr>
        <w:t>.</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Трудовой кодекс Российской Федерации от 30.12.2001 №197-ФЗ (ред. от 25.02.2022) (с изм. и доп., вступ. в силу с 01.03.2022) — Текст: электронный // КонсультантПлюс:</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справочно-поисковая</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система.</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w:t>
      </w:r>
      <w:r>
        <w:rPr>
          <w:rFonts w:ascii="Times New Roman" w:hAnsi="Times New Roman" w:cs="Times New Roman"/>
          <w:sz w:val="24"/>
          <w:szCs w:val="24"/>
        </w:rPr>
        <w:t xml:space="preserve"> </w:t>
      </w:r>
      <w:r w:rsidR="00E25048" w:rsidRPr="00886E8E">
        <w:rPr>
          <w:rFonts w:ascii="Times New Roman" w:hAnsi="Times New Roman" w:cs="Times New Roman"/>
          <w:sz w:val="24"/>
          <w:szCs w:val="24"/>
        </w:rPr>
        <w:t xml:space="preserve">URL: </w:t>
      </w:r>
      <w:hyperlink r:id="rId50" w:history="1">
        <w:r w:rsidR="00E25048" w:rsidRPr="00886E8E">
          <w:rPr>
            <w:rFonts w:ascii="Times New Roman" w:hAnsi="Times New Roman" w:cs="Times New Roman"/>
            <w:color w:val="0563C1" w:themeColor="hyperlink"/>
            <w:sz w:val="24"/>
            <w:szCs w:val="24"/>
            <w:u w:val="single"/>
          </w:rPr>
          <w:t>http://www.consultant.ru/document/cons_doc_LAW_34683/</w:t>
        </w:r>
      </w:hyperlink>
      <w:r w:rsidR="00E25048" w:rsidRPr="00886E8E">
        <w:rPr>
          <w:rFonts w:ascii="Times New Roman" w:hAnsi="Times New Roman" w:cs="Times New Roman"/>
          <w:sz w:val="24"/>
          <w:szCs w:val="24"/>
        </w:rPr>
        <w:t>. Режим доступа: свободный.</w:t>
      </w:r>
    </w:p>
    <w:p w14:paraId="335882D7" w14:textId="77777777" w:rsidR="00A53E16" w:rsidRPr="00A53E16" w:rsidRDefault="00A53E16" w:rsidP="00A53E16">
      <w:pPr>
        <w:tabs>
          <w:tab w:val="left" w:pos="935"/>
        </w:tabs>
        <w:spacing w:after="0" w:line="240" w:lineRule="auto"/>
        <w:ind w:right="104" w:firstLine="851"/>
        <w:jc w:val="both"/>
        <w:rPr>
          <w:rFonts w:ascii="Times New Roman" w:eastAsia="Times New Roman" w:hAnsi="Times New Roman" w:cs="Times New Roman"/>
          <w:sz w:val="24"/>
          <w:szCs w:val="24"/>
        </w:rPr>
      </w:pPr>
    </w:p>
    <w:p w14:paraId="042CE982" w14:textId="77777777" w:rsidR="00A53E16" w:rsidRDefault="00A53E16" w:rsidP="00A53E16">
      <w:pPr>
        <w:spacing w:after="0" w:line="240" w:lineRule="auto"/>
        <w:contextualSpacing/>
        <w:jc w:val="both"/>
        <w:rPr>
          <w:rFonts w:ascii="Times New Roman" w:hAnsi="Times New Roman"/>
          <w:sz w:val="24"/>
          <w:szCs w:val="24"/>
        </w:rPr>
      </w:pPr>
    </w:p>
    <w:p w14:paraId="25531800" w14:textId="65FD61DE" w:rsidR="00A53E16" w:rsidRPr="00C93B69" w:rsidRDefault="00A53E16" w:rsidP="00C93B69">
      <w:pPr>
        <w:pStyle w:val="1f4"/>
      </w:pPr>
      <w:bookmarkStart w:id="936" w:name="_Toc197775539"/>
      <w:bookmarkStart w:id="937" w:name="_Toc197776172"/>
      <w:bookmarkStart w:id="938" w:name="_Toc197776380"/>
      <w:bookmarkStart w:id="939" w:name="_Toc197776484"/>
      <w:bookmarkStart w:id="940" w:name="_Toc197776587"/>
      <w:bookmarkStart w:id="941" w:name="_Toc197776689"/>
      <w:bookmarkStart w:id="942" w:name="_Toc197776925"/>
      <w:bookmarkStart w:id="943" w:name="_Toc197777196"/>
      <w:bookmarkStart w:id="944" w:name="_Toc197777294"/>
      <w:r w:rsidRPr="00C93B69">
        <w:t xml:space="preserve">4 </w:t>
      </w:r>
      <w:bookmarkEnd w:id="936"/>
      <w:bookmarkEnd w:id="937"/>
      <w:bookmarkEnd w:id="938"/>
      <w:r w:rsidR="00C93B69" w:rsidRPr="00C93B69">
        <w:t>КОНТРОЛЬ И ОЦЕНКА РЕЗУЛЬТАТОВ ОСВОЕНИЯ ДИСЦИПЛИНЫ</w:t>
      </w:r>
      <w:bookmarkEnd w:id="939"/>
      <w:bookmarkEnd w:id="940"/>
      <w:bookmarkEnd w:id="941"/>
      <w:bookmarkEnd w:id="942"/>
      <w:bookmarkEnd w:id="943"/>
      <w:bookmarkEnd w:id="944"/>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3139"/>
        <w:gridCol w:w="3484"/>
      </w:tblGrid>
      <w:tr w:rsidR="00B448FA" w:rsidRPr="00994AEE" w14:paraId="247BB2C7" w14:textId="77777777" w:rsidTr="00B448FA">
        <w:trPr>
          <w:trHeight w:val="519"/>
        </w:trPr>
        <w:tc>
          <w:tcPr>
            <w:tcW w:w="1542" w:type="pct"/>
            <w:vAlign w:val="center"/>
          </w:tcPr>
          <w:p w14:paraId="506D1C08" w14:textId="77777777" w:rsidR="00B448FA" w:rsidRPr="00994AEE" w:rsidRDefault="00B448FA" w:rsidP="00B448FA">
            <w:pPr>
              <w:suppressAutoHyphens/>
              <w:spacing w:after="0" w:line="276" w:lineRule="auto"/>
              <w:contextualSpacing/>
              <w:jc w:val="center"/>
              <w:rPr>
                <w:rFonts w:ascii="Times New Roman" w:hAnsi="Times New Roman" w:cs="Times New Roman"/>
                <w:b/>
                <w:iCs/>
                <w:sz w:val="24"/>
                <w:szCs w:val="24"/>
              </w:rPr>
            </w:pPr>
            <w:r w:rsidRPr="00994AEE">
              <w:rPr>
                <w:rFonts w:ascii="Times New Roman" w:hAnsi="Times New Roman" w:cs="Times New Roman"/>
                <w:b/>
                <w:iCs/>
                <w:sz w:val="24"/>
                <w:szCs w:val="24"/>
              </w:rPr>
              <w:t>Результаты обучения</w:t>
            </w:r>
          </w:p>
        </w:tc>
        <w:tc>
          <w:tcPr>
            <w:tcW w:w="1639" w:type="pct"/>
            <w:vAlign w:val="center"/>
          </w:tcPr>
          <w:p w14:paraId="04D93AD9" w14:textId="77777777" w:rsidR="00B448FA" w:rsidRPr="00994AEE" w:rsidRDefault="00B448FA" w:rsidP="00B448FA">
            <w:pPr>
              <w:suppressAutoHyphens/>
              <w:spacing w:after="0" w:line="276" w:lineRule="auto"/>
              <w:contextualSpacing/>
              <w:jc w:val="center"/>
              <w:rPr>
                <w:rFonts w:ascii="Times New Roman" w:hAnsi="Times New Roman" w:cs="Times New Roman"/>
                <w:b/>
                <w:sz w:val="24"/>
                <w:szCs w:val="24"/>
              </w:rPr>
            </w:pPr>
            <w:r w:rsidRPr="00994AEE">
              <w:rPr>
                <w:rFonts w:ascii="Times New Roman" w:hAnsi="Times New Roman" w:cs="Times New Roman"/>
                <w:b/>
                <w:iCs/>
                <w:sz w:val="24"/>
                <w:szCs w:val="24"/>
              </w:rPr>
              <w:t>Показатели освоенности компетенций</w:t>
            </w:r>
          </w:p>
        </w:tc>
        <w:tc>
          <w:tcPr>
            <w:tcW w:w="1819" w:type="pct"/>
            <w:vAlign w:val="center"/>
          </w:tcPr>
          <w:p w14:paraId="1CB34571" w14:textId="77777777" w:rsidR="00B448FA" w:rsidRPr="00994AEE" w:rsidRDefault="00B448FA" w:rsidP="00B448FA">
            <w:pPr>
              <w:suppressAutoHyphens/>
              <w:spacing w:after="0" w:line="276" w:lineRule="auto"/>
              <w:contextualSpacing/>
              <w:jc w:val="center"/>
              <w:rPr>
                <w:rFonts w:ascii="Times New Roman" w:hAnsi="Times New Roman" w:cs="Times New Roman"/>
                <w:b/>
                <w:sz w:val="24"/>
                <w:szCs w:val="24"/>
              </w:rPr>
            </w:pPr>
            <w:r w:rsidRPr="00994AEE">
              <w:rPr>
                <w:rFonts w:ascii="Times New Roman" w:hAnsi="Times New Roman" w:cs="Times New Roman"/>
                <w:b/>
                <w:sz w:val="24"/>
                <w:szCs w:val="24"/>
              </w:rPr>
              <w:t>Методы оценки</w:t>
            </w:r>
          </w:p>
        </w:tc>
      </w:tr>
      <w:tr w:rsidR="00B448FA" w:rsidRPr="00994AEE" w14:paraId="5341A817" w14:textId="77777777" w:rsidTr="00B448FA">
        <w:trPr>
          <w:trHeight w:val="698"/>
        </w:trPr>
        <w:tc>
          <w:tcPr>
            <w:tcW w:w="1542" w:type="pct"/>
          </w:tcPr>
          <w:p w14:paraId="38865502" w14:textId="77777777" w:rsidR="00B448FA" w:rsidRPr="00994AEE" w:rsidRDefault="00B448FA"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xml:space="preserve">Знает: </w:t>
            </w:r>
          </w:p>
          <w:p w14:paraId="343370CF" w14:textId="77777777" w:rsidR="000D23F9" w:rsidRPr="00994AEE" w:rsidRDefault="000D23F9" w:rsidP="000D23F9">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особенности обеспечения безопасных условий труда в сфере профессиональной деятельности;</w:t>
            </w:r>
          </w:p>
          <w:p w14:paraId="347B89B8" w14:textId="77777777" w:rsidR="000D23F9" w:rsidRPr="00994AEE" w:rsidRDefault="000D23F9" w:rsidP="000D23F9">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правовые, нормативные и организационные основы охраны труда в организации;</w:t>
            </w:r>
          </w:p>
          <w:p w14:paraId="025F2D7E" w14:textId="77777777" w:rsidR="000D23F9" w:rsidRPr="00994AEE" w:rsidRDefault="000D23F9" w:rsidP="000D23F9">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правила техники безопасности, промышленной санитарии;</w:t>
            </w:r>
          </w:p>
          <w:p w14:paraId="4818BEE2" w14:textId="1860DF7E" w:rsidR="00B448FA" w:rsidRPr="00994AEE" w:rsidRDefault="000D23F9" w:rsidP="000D23F9">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виды и периодичность инструктажа</w:t>
            </w:r>
          </w:p>
        </w:tc>
        <w:tc>
          <w:tcPr>
            <w:tcW w:w="1639" w:type="pct"/>
          </w:tcPr>
          <w:p w14:paraId="525E6F6A" w14:textId="77777777" w:rsidR="00CD4C80" w:rsidRPr="00994AEE" w:rsidRDefault="00CD4C80" w:rsidP="00CD4C80">
            <w:pPr>
              <w:suppressAutoHyphens/>
              <w:spacing w:after="0" w:line="276" w:lineRule="auto"/>
              <w:contextualSpacing/>
              <w:rPr>
                <w:rFonts w:ascii="Times New Roman" w:hAnsi="Times New Roman" w:cs="Times New Roman"/>
                <w:sz w:val="24"/>
                <w:szCs w:val="24"/>
              </w:rPr>
            </w:pPr>
            <w:proofErr w:type="gramStart"/>
            <w:r w:rsidRPr="00994AEE">
              <w:rPr>
                <w:rFonts w:ascii="Times New Roman" w:hAnsi="Times New Roman" w:cs="Times New Roman"/>
                <w:sz w:val="24"/>
                <w:szCs w:val="24"/>
              </w:rPr>
              <w:t>Обучающийся</w:t>
            </w:r>
            <w:proofErr w:type="gramEnd"/>
            <w:r w:rsidRPr="00994AEE">
              <w:rPr>
                <w:rFonts w:ascii="Times New Roman" w:hAnsi="Times New Roman" w:cs="Times New Roman"/>
                <w:sz w:val="24"/>
                <w:szCs w:val="24"/>
              </w:rPr>
              <w:t xml:space="preserve"> демонстрирует знания</w:t>
            </w:r>
          </w:p>
          <w:p w14:paraId="0E19F37F" w14:textId="6C119FC6"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российского законодательства в области охраны труда;</w:t>
            </w:r>
          </w:p>
          <w:p w14:paraId="663AFDF7" w14:textId="24EDBA58"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нормативных документов по охране труда, электробезопасности и пожарной безопасности;</w:t>
            </w:r>
          </w:p>
          <w:p w14:paraId="608E17B7" w14:textId="4EFCBA60"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правил и нормы охраны труда, техники безопасности, личной и производственной санитарии и гигиены, противопожарной защиты;</w:t>
            </w:r>
          </w:p>
          <w:p w14:paraId="761F8069" w14:textId="070C7B56" w:rsidR="00A25263" w:rsidRPr="00994AEE" w:rsidRDefault="00A25263"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прав и обязанностей работников в области охраны труда;</w:t>
            </w:r>
          </w:p>
          <w:p w14:paraId="4630B39A" w14:textId="540E55DC"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правовы</w:t>
            </w:r>
            <w:r w:rsidR="00A25263" w:rsidRPr="00994AEE">
              <w:rPr>
                <w:rFonts w:ascii="Times New Roman" w:hAnsi="Times New Roman" w:cs="Times New Roman"/>
                <w:sz w:val="24"/>
                <w:szCs w:val="24"/>
              </w:rPr>
              <w:t>х</w:t>
            </w:r>
            <w:r w:rsidRPr="00994AEE">
              <w:rPr>
                <w:rFonts w:ascii="Times New Roman" w:hAnsi="Times New Roman" w:cs="Times New Roman"/>
                <w:sz w:val="24"/>
                <w:szCs w:val="24"/>
              </w:rPr>
              <w:t xml:space="preserve"> и организационны</w:t>
            </w:r>
            <w:r w:rsidR="00A25263" w:rsidRPr="00994AEE">
              <w:rPr>
                <w:rFonts w:ascii="Times New Roman" w:hAnsi="Times New Roman" w:cs="Times New Roman"/>
                <w:sz w:val="24"/>
                <w:szCs w:val="24"/>
              </w:rPr>
              <w:t>х</w:t>
            </w:r>
            <w:r w:rsidRPr="00994AEE">
              <w:rPr>
                <w:rFonts w:ascii="Times New Roman" w:hAnsi="Times New Roman" w:cs="Times New Roman"/>
                <w:sz w:val="24"/>
                <w:szCs w:val="24"/>
              </w:rPr>
              <w:t xml:space="preserve"> основ охраны труда </w:t>
            </w:r>
            <w:proofErr w:type="gramStart"/>
            <w:r w:rsidRPr="00994AEE">
              <w:rPr>
                <w:rFonts w:ascii="Times New Roman" w:hAnsi="Times New Roman" w:cs="Times New Roman"/>
                <w:sz w:val="24"/>
                <w:szCs w:val="24"/>
              </w:rPr>
              <w:t>в</w:t>
            </w:r>
            <w:proofErr w:type="gramEnd"/>
          </w:p>
          <w:p w14:paraId="3E9985D5" w14:textId="4AA8088A"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организации, систем</w:t>
            </w:r>
            <w:r w:rsidR="00A25263" w:rsidRPr="00994AEE">
              <w:rPr>
                <w:rFonts w:ascii="Times New Roman" w:hAnsi="Times New Roman" w:cs="Times New Roman"/>
                <w:sz w:val="24"/>
                <w:szCs w:val="24"/>
              </w:rPr>
              <w:t>ы</w:t>
            </w:r>
            <w:r w:rsidRPr="00994AEE">
              <w:rPr>
                <w:rFonts w:ascii="Times New Roman" w:hAnsi="Times New Roman" w:cs="Times New Roman"/>
                <w:sz w:val="24"/>
                <w:szCs w:val="24"/>
              </w:rPr>
              <w:t xml:space="preserve"> мер по безопасным приемам эксплуатации железнодорожного транспорта;</w:t>
            </w:r>
          </w:p>
          <w:p w14:paraId="6A67AD94" w14:textId="67B2F96D"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lastRenderedPageBreak/>
              <w:t>- опасных и вредных</w:t>
            </w:r>
          </w:p>
          <w:p w14:paraId="267AE3AE" w14:textId="0BAAD702" w:rsidR="00CD4C80" w:rsidRPr="00994AEE" w:rsidRDefault="00A25263"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п</w:t>
            </w:r>
            <w:r w:rsidR="00CD4C80" w:rsidRPr="00994AEE">
              <w:rPr>
                <w:rFonts w:ascii="Times New Roman" w:hAnsi="Times New Roman" w:cs="Times New Roman"/>
                <w:sz w:val="24"/>
                <w:szCs w:val="24"/>
              </w:rPr>
              <w:t>роизводственных факторов</w:t>
            </w:r>
            <w:r w:rsidRPr="00994AEE">
              <w:rPr>
                <w:rFonts w:ascii="Times New Roman" w:hAnsi="Times New Roman" w:cs="Times New Roman"/>
                <w:sz w:val="24"/>
                <w:szCs w:val="24"/>
              </w:rPr>
              <w:t xml:space="preserve"> и средств защиты</w:t>
            </w:r>
            <w:r w:rsidR="00CD4C80" w:rsidRPr="00994AEE">
              <w:rPr>
                <w:rFonts w:ascii="Times New Roman" w:hAnsi="Times New Roman" w:cs="Times New Roman"/>
                <w:sz w:val="24"/>
                <w:szCs w:val="24"/>
              </w:rPr>
              <w:t>;</w:t>
            </w:r>
          </w:p>
          <w:p w14:paraId="79C6EE9B" w14:textId="16EC965A"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w:t>
            </w:r>
            <w:r w:rsidR="00A25263" w:rsidRPr="00994AEE">
              <w:rPr>
                <w:rFonts w:ascii="Times New Roman" w:hAnsi="Times New Roman" w:cs="Times New Roman"/>
                <w:sz w:val="24"/>
                <w:szCs w:val="24"/>
              </w:rPr>
              <w:t xml:space="preserve"> </w:t>
            </w:r>
            <w:r w:rsidRPr="00994AEE">
              <w:rPr>
                <w:rFonts w:ascii="Times New Roman" w:hAnsi="Times New Roman" w:cs="Times New Roman"/>
                <w:sz w:val="24"/>
                <w:szCs w:val="24"/>
              </w:rPr>
              <w:t>особенност</w:t>
            </w:r>
            <w:r w:rsidR="00A25263" w:rsidRPr="00994AEE">
              <w:rPr>
                <w:rFonts w:ascii="Times New Roman" w:hAnsi="Times New Roman" w:cs="Times New Roman"/>
                <w:sz w:val="24"/>
                <w:szCs w:val="24"/>
              </w:rPr>
              <w:t>ей</w:t>
            </w:r>
            <w:r w:rsidRPr="00994AEE">
              <w:rPr>
                <w:rFonts w:ascii="Times New Roman" w:hAnsi="Times New Roman" w:cs="Times New Roman"/>
                <w:sz w:val="24"/>
                <w:szCs w:val="24"/>
              </w:rPr>
              <w:t xml:space="preserve"> обеспечения безопасных условий труда на</w:t>
            </w:r>
            <w:r w:rsidR="00A25263" w:rsidRPr="00994AEE">
              <w:rPr>
                <w:rFonts w:ascii="Times New Roman" w:hAnsi="Times New Roman" w:cs="Times New Roman"/>
                <w:sz w:val="24"/>
                <w:szCs w:val="24"/>
              </w:rPr>
              <w:t xml:space="preserve"> </w:t>
            </w:r>
            <w:r w:rsidRPr="00994AEE">
              <w:rPr>
                <w:rFonts w:ascii="Times New Roman" w:hAnsi="Times New Roman" w:cs="Times New Roman"/>
                <w:sz w:val="24"/>
                <w:szCs w:val="24"/>
              </w:rPr>
              <w:t>производстве;</w:t>
            </w:r>
          </w:p>
          <w:p w14:paraId="5FBC9B88" w14:textId="6DA383B8"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w:t>
            </w:r>
            <w:r w:rsidR="00A25263" w:rsidRPr="00994AEE">
              <w:rPr>
                <w:rFonts w:ascii="Times New Roman" w:hAnsi="Times New Roman" w:cs="Times New Roman"/>
                <w:sz w:val="24"/>
                <w:szCs w:val="24"/>
              </w:rPr>
              <w:t xml:space="preserve"> </w:t>
            </w:r>
            <w:r w:rsidRPr="00994AEE">
              <w:rPr>
                <w:rFonts w:ascii="Times New Roman" w:hAnsi="Times New Roman" w:cs="Times New Roman"/>
                <w:sz w:val="24"/>
                <w:szCs w:val="24"/>
              </w:rPr>
              <w:t>порядк</w:t>
            </w:r>
            <w:r w:rsidR="00A25263" w:rsidRPr="00994AEE">
              <w:rPr>
                <w:rFonts w:ascii="Times New Roman" w:hAnsi="Times New Roman" w:cs="Times New Roman"/>
                <w:sz w:val="24"/>
                <w:szCs w:val="24"/>
              </w:rPr>
              <w:t>а</w:t>
            </w:r>
            <w:r w:rsidRPr="00994AEE">
              <w:rPr>
                <w:rFonts w:ascii="Times New Roman" w:hAnsi="Times New Roman" w:cs="Times New Roman"/>
                <w:sz w:val="24"/>
                <w:szCs w:val="24"/>
              </w:rPr>
              <w:t xml:space="preserve"> хранения и использования средств </w:t>
            </w:r>
            <w:proofErr w:type="gramStart"/>
            <w:r w:rsidRPr="00994AEE">
              <w:rPr>
                <w:rFonts w:ascii="Times New Roman" w:hAnsi="Times New Roman" w:cs="Times New Roman"/>
                <w:sz w:val="24"/>
                <w:szCs w:val="24"/>
              </w:rPr>
              <w:t>коллективной</w:t>
            </w:r>
            <w:proofErr w:type="gramEnd"/>
          </w:p>
          <w:p w14:paraId="61A7878C" w14:textId="77777777"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и индивидуальной защиты;</w:t>
            </w:r>
          </w:p>
          <w:p w14:paraId="23801BB8" w14:textId="087ECC32"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w:t>
            </w:r>
            <w:r w:rsidR="00A25263" w:rsidRPr="00994AEE">
              <w:rPr>
                <w:rFonts w:ascii="Times New Roman" w:hAnsi="Times New Roman" w:cs="Times New Roman"/>
                <w:sz w:val="24"/>
                <w:szCs w:val="24"/>
              </w:rPr>
              <w:t xml:space="preserve"> </w:t>
            </w:r>
            <w:r w:rsidRPr="00994AEE">
              <w:rPr>
                <w:rFonts w:ascii="Times New Roman" w:hAnsi="Times New Roman" w:cs="Times New Roman"/>
                <w:sz w:val="24"/>
                <w:szCs w:val="24"/>
              </w:rPr>
              <w:t>вид</w:t>
            </w:r>
            <w:r w:rsidR="00A25263" w:rsidRPr="00994AEE">
              <w:rPr>
                <w:rFonts w:ascii="Times New Roman" w:hAnsi="Times New Roman" w:cs="Times New Roman"/>
                <w:sz w:val="24"/>
                <w:szCs w:val="24"/>
              </w:rPr>
              <w:t>ов</w:t>
            </w:r>
            <w:r w:rsidRPr="00994AEE">
              <w:rPr>
                <w:rFonts w:ascii="Times New Roman" w:hAnsi="Times New Roman" w:cs="Times New Roman"/>
                <w:sz w:val="24"/>
                <w:szCs w:val="24"/>
              </w:rPr>
              <w:t xml:space="preserve"> и правил проведения инструктажей по охране</w:t>
            </w:r>
          </w:p>
          <w:p w14:paraId="04B43697" w14:textId="77777777" w:rsidR="00CD4C80" w:rsidRPr="00994AEE" w:rsidRDefault="00CD4C80" w:rsidP="00CD4C80">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труда;</w:t>
            </w:r>
          </w:p>
          <w:p w14:paraId="785FCF52" w14:textId="31B88CF5" w:rsidR="00E012E7" w:rsidRPr="00994AEE" w:rsidRDefault="00CD4C80" w:rsidP="00E012E7">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w:t>
            </w:r>
            <w:r w:rsidR="00A25263" w:rsidRPr="00994AEE">
              <w:rPr>
                <w:rFonts w:ascii="Times New Roman" w:hAnsi="Times New Roman" w:cs="Times New Roman"/>
                <w:sz w:val="24"/>
                <w:szCs w:val="24"/>
              </w:rPr>
              <w:t xml:space="preserve"> </w:t>
            </w:r>
            <w:r w:rsidRPr="00994AEE">
              <w:rPr>
                <w:rFonts w:ascii="Times New Roman" w:hAnsi="Times New Roman" w:cs="Times New Roman"/>
                <w:sz w:val="24"/>
                <w:szCs w:val="24"/>
              </w:rPr>
              <w:t xml:space="preserve">правил безопасной эксплуатации </w:t>
            </w:r>
            <w:r w:rsidR="00A25263" w:rsidRPr="00994AEE">
              <w:rPr>
                <w:rFonts w:ascii="Times New Roman" w:hAnsi="Times New Roman" w:cs="Times New Roman"/>
                <w:sz w:val="24"/>
                <w:szCs w:val="24"/>
              </w:rPr>
              <w:t>электроустановок</w:t>
            </w:r>
          </w:p>
        </w:tc>
        <w:tc>
          <w:tcPr>
            <w:tcW w:w="1819" w:type="pct"/>
          </w:tcPr>
          <w:p w14:paraId="1825D543" w14:textId="77777777" w:rsidR="008C6655"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lastRenderedPageBreak/>
              <w:t>- устный опрос;</w:t>
            </w:r>
          </w:p>
          <w:p w14:paraId="7E7339C9" w14:textId="77777777" w:rsidR="008C6655"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письменный опрос;</w:t>
            </w:r>
          </w:p>
          <w:p w14:paraId="1F05F047" w14:textId="77777777" w:rsidR="00B448FA"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тестирование;</w:t>
            </w:r>
          </w:p>
          <w:p w14:paraId="63DA92E1" w14:textId="495136A5" w:rsidR="008C6655"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оценка выполнения индивидуальных заданий</w:t>
            </w:r>
          </w:p>
        </w:tc>
      </w:tr>
      <w:tr w:rsidR="000D23F9" w:rsidRPr="00994AEE" w14:paraId="3C43EE51" w14:textId="77777777" w:rsidTr="00E012E7">
        <w:trPr>
          <w:trHeight w:val="274"/>
        </w:trPr>
        <w:tc>
          <w:tcPr>
            <w:tcW w:w="1542" w:type="pct"/>
          </w:tcPr>
          <w:p w14:paraId="02E8F9F1" w14:textId="77777777" w:rsidR="000D23F9" w:rsidRPr="00994AEE" w:rsidRDefault="000D23F9"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lastRenderedPageBreak/>
              <w:t>Умеет:</w:t>
            </w:r>
          </w:p>
          <w:p w14:paraId="2E4D3A1A" w14:textId="77777777" w:rsidR="000D23F9" w:rsidRPr="00994AEE" w:rsidRDefault="000D23F9" w:rsidP="000D23F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проводить анализ травмоопасных и вредных факторов в сфере профессиональной деятельности;</w:t>
            </w:r>
          </w:p>
          <w:p w14:paraId="63BACBD0" w14:textId="77777777" w:rsidR="000D23F9" w:rsidRPr="00994AEE" w:rsidRDefault="000D23F9" w:rsidP="000D23F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использовать индивидуальные и коллективные средства защиты;</w:t>
            </w:r>
          </w:p>
          <w:p w14:paraId="0E0361B2" w14:textId="1029D8A3" w:rsidR="000D23F9" w:rsidRPr="00994AEE" w:rsidRDefault="000D23F9" w:rsidP="000D23F9">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осуществлять производственный инструктаж рабочих, проводить мероприятия по выполнению правил охраны труда, технике безопасности и производственной санитарии, эксплуатации оборудования и инструмента, контролировать их соблюдение</w:t>
            </w:r>
          </w:p>
        </w:tc>
        <w:tc>
          <w:tcPr>
            <w:tcW w:w="1639" w:type="pct"/>
          </w:tcPr>
          <w:p w14:paraId="6D53FD75" w14:textId="19551CA3" w:rsidR="00CD4C80" w:rsidRPr="00994AEE" w:rsidRDefault="00CD4C80" w:rsidP="00CD4C80">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Обучающийся самостоятельно осуществляет</w:t>
            </w:r>
          </w:p>
          <w:p w14:paraId="18ADA0AD" w14:textId="3F3E5899" w:rsidR="00A25263" w:rsidRPr="00994AEE" w:rsidRDefault="00A25263" w:rsidP="00A25263">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xml:space="preserve">- применение </w:t>
            </w:r>
            <w:proofErr w:type="gramStart"/>
            <w:r w:rsidRPr="00994AEE">
              <w:rPr>
                <w:rFonts w:ascii="Times New Roman" w:hAnsi="Times New Roman" w:cs="Times New Roman"/>
                <w:bCs/>
                <w:sz w:val="24"/>
                <w:szCs w:val="24"/>
              </w:rPr>
              <w:t>безопасных</w:t>
            </w:r>
            <w:proofErr w:type="gramEnd"/>
          </w:p>
          <w:p w14:paraId="7F160AF6" w14:textId="77777777" w:rsidR="00A25263" w:rsidRPr="00994AEE" w:rsidRDefault="00A25263" w:rsidP="00A25263">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приемов труда:</w:t>
            </w:r>
          </w:p>
          <w:p w14:paraId="32D50B32" w14:textId="5DBF94C9" w:rsidR="00A25263" w:rsidRPr="00994AEE" w:rsidRDefault="00A25263" w:rsidP="00A25263">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соблюдение правил техники безопасности, электробезопасности и пожарной безопасности;</w:t>
            </w:r>
          </w:p>
          <w:p w14:paraId="6760336C" w14:textId="5E9AAAE3" w:rsidR="00A25263" w:rsidRPr="00994AEE" w:rsidRDefault="00A25263" w:rsidP="00A25263">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анализ опасных и вредных факторов в сфере профессиональной</w:t>
            </w:r>
          </w:p>
          <w:p w14:paraId="70A1AE31" w14:textId="77777777" w:rsidR="00A25263" w:rsidRPr="00994AEE" w:rsidRDefault="00A25263" w:rsidP="00A25263">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деятельности;</w:t>
            </w:r>
          </w:p>
          <w:p w14:paraId="7F82E1AD" w14:textId="1BE280DE" w:rsidR="00A25263" w:rsidRPr="00994AEE" w:rsidRDefault="00CD4C80" w:rsidP="00A25263">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w:t>
            </w:r>
            <w:r w:rsidR="00A25263" w:rsidRPr="00994AEE">
              <w:rPr>
                <w:rFonts w:ascii="Times New Roman" w:hAnsi="Times New Roman" w:cs="Times New Roman"/>
                <w:bCs/>
                <w:sz w:val="24"/>
                <w:szCs w:val="24"/>
              </w:rPr>
              <w:t xml:space="preserve"> </w:t>
            </w:r>
            <w:r w:rsidRPr="00994AEE">
              <w:rPr>
                <w:rFonts w:ascii="Times New Roman" w:hAnsi="Times New Roman" w:cs="Times New Roman"/>
                <w:bCs/>
                <w:sz w:val="24"/>
                <w:szCs w:val="24"/>
              </w:rPr>
              <w:t>использова</w:t>
            </w:r>
            <w:r w:rsidR="00A25263" w:rsidRPr="00994AEE">
              <w:rPr>
                <w:rFonts w:ascii="Times New Roman" w:hAnsi="Times New Roman" w:cs="Times New Roman"/>
                <w:bCs/>
                <w:sz w:val="24"/>
                <w:szCs w:val="24"/>
              </w:rPr>
              <w:t>ние средств коллективной и индивидуальной защиты;</w:t>
            </w:r>
          </w:p>
          <w:p w14:paraId="5B2EE76F" w14:textId="740B4618" w:rsidR="00E012E7" w:rsidRPr="00994AEE" w:rsidRDefault="00E012E7" w:rsidP="00A25263">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правильное использование исправного инструмента;</w:t>
            </w:r>
          </w:p>
          <w:p w14:paraId="5B768B74" w14:textId="7439C38C" w:rsidR="00A25263" w:rsidRPr="00994AEE" w:rsidRDefault="00A25263" w:rsidP="00A25263">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применение противопожарного инвентаря</w:t>
            </w:r>
            <w:r w:rsidR="00E012E7" w:rsidRPr="00994AEE">
              <w:rPr>
                <w:rFonts w:ascii="Times New Roman" w:hAnsi="Times New Roman" w:cs="Times New Roman"/>
                <w:bCs/>
                <w:sz w:val="24"/>
                <w:szCs w:val="24"/>
              </w:rPr>
              <w:t xml:space="preserve">, основных </w:t>
            </w:r>
            <w:r w:rsidRPr="00994AEE">
              <w:rPr>
                <w:rFonts w:ascii="Times New Roman" w:hAnsi="Times New Roman" w:cs="Times New Roman"/>
                <w:bCs/>
                <w:sz w:val="24"/>
                <w:szCs w:val="24"/>
              </w:rPr>
              <w:t>и дополнительных средств защиты</w:t>
            </w:r>
            <w:r w:rsidR="00E012E7" w:rsidRPr="00994AEE">
              <w:rPr>
                <w:rFonts w:ascii="Times New Roman" w:hAnsi="Times New Roman" w:cs="Times New Roman"/>
                <w:bCs/>
                <w:sz w:val="24"/>
                <w:szCs w:val="24"/>
              </w:rPr>
              <w:t>;</w:t>
            </w:r>
          </w:p>
          <w:p w14:paraId="32C7A95B" w14:textId="48C003DC" w:rsidR="008C6655" w:rsidRPr="00994AEE" w:rsidRDefault="00E012E7" w:rsidP="008C6655">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xml:space="preserve">- технические и организационные мероприятия </w:t>
            </w:r>
            <w:r w:rsidR="00CD4C80" w:rsidRPr="00994AEE">
              <w:rPr>
                <w:rFonts w:ascii="Times New Roman" w:hAnsi="Times New Roman" w:cs="Times New Roman"/>
                <w:bCs/>
                <w:sz w:val="24"/>
                <w:szCs w:val="24"/>
              </w:rPr>
              <w:t>по</w:t>
            </w:r>
            <w:r w:rsidRPr="00994AEE">
              <w:rPr>
                <w:rFonts w:ascii="Times New Roman" w:hAnsi="Times New Roman" w:cs="Times New Roman"/>
                <w:bCs/>
                <w:sz w:val="24"/>
                <w:szCs w:val="24"/>
              </w:rPr>
              <w:t xml:space="preserve"> </w:t>
            </w:r>
            <w:r w:rsidR="00CD4C80" w:rsidRPr="00994AEE">
              <w:rPr>
                <w:rFonts w:ascii="Times New Roman" w:hAnsi="Times New Roman" w:cs="Times New Roman"/>
                <w:bCs/>
                <w:sz w:val="24"/>
                <w:szCs w:val="24"/>
              </w:rPr>
              <w:t>вопросам</w:t>
            </w:r>
            <w:r w:rsidRPr="00994AEE">
              <w:rPr>
                <w:rFonts w:ascii="Times New Roman" w:hAnsi="Times New Roman" w:cs="Times New Roman"/>
                <w:bCs/>
                <w:sz w:val="24"/>
                <w:szCs w:val="24"/>
              </w:rPr>
              <w:t xml:space="preserve"> </w:t>
            </w:r>
            <w:r w:rsidR="00CD4C80" w:rsidRPr="00994AEE">
              <w:rPr>
                <w:rFonts w:ascii="Times New Roman" w:hAnsi="Times New Roman" w:cs="Times New Roman"/>
                <w:bCs/>
                <w:sz w:val="24"/>
                <w:szCs w:val="24"/>
              </w:rPr>
              <w:t>техники</w:t>
            </w:r>
            <w:r w:rsidRPr="00994AEE">
              <w:rPr>
                <w:rFonts w:ascii="Times New Roman" w:hAnsi="Times New Roman" w:cs="Times New Roman"/>
                <w:bCs/>
                <w:sz w:val="24"/>
                <w:szCs w:val="24"/>
              </w:rPr>
              <w:t xml:space="preserve"> </w:t>
            </w:r>
            <w:r w:rsidR="00CD4C80" w:rsidRPr="00994AEE">
              <w:rPr>
                <w:rFonts w:ascii="Times New Roman" w:hAnsi="Times New Roman" w:cs="Times New Roman"/>
                <w:bCs/>
                <w:sz w:val="24"/>
                <w:szCs w:val="24"/>
              </w:rPr>
              <w:t>безопасности</w:t>
            </w:r>
            <w:r w:rsidRPr="00994AEE">
              <w:rPr>
                <w:rFonts w:ascii="Times New Roman" w:hAnsi="Times New Roman" w:cs="Times New Roman"/>
                <w:bCs/>
                <w:sz w:val="24"/>
                <w:szCs w:val="24"/>
              </w:rPr>
              <w:t xml:space="preserve"> и охраны труда</w:t>
            </w:r>
          </w:p>
        </w:tc>
        <w:tc>
          <w:tcPr>
            <w:tcW w:w="1819" w:type="pct"/>
          </w:tcPr>
          <w:p w14:paraId="225FEFE0" w14:textId="77777777" w:rsidR="008C6655"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лабораторные занятия;</w:t>
            </w:r>
          </w:p>
          <w:p w14:paraId="30B8CAAC" w14:textId="558216A7" w:rsidR="000D23F9"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практические занятия</w:t>
            </w:r>
          </w:p>
        </w:tc>
      </w:tr>
      <w:tr w:rsidR="000D23F9" w:rsidRPr="00994AEE" w14:paraId="32FBA315" w14:textId="77777777" w:rsidTr="00B448FA">
        <w:trPr>
          <w:trHeight w:val="698"/>
        </w:trPr>
        <w:tc>
          <w:tcPr>
            <w:tcW w:w="1542" w:type="pct"/>
          </w:tcPr>
          <w:p w14:paraId="5ADD650C" w14:textId="77777777" w:rsidR="000D23F9" w:rsidRPr="00994AEE" w:rsidRDefault="000D23F9"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lastRenderedPageBreak/>
              <w:t>Владеет навыками:</w:t>
            </w:r>
          </w:p>
          <w:p w14:paraId="13FDD1B1" w14:textId="764EBFB7" w:rsidR="000D23F9" w:rsidRPr="00994AEE" w:rsidRDefault="000D23F9"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соблюдения правил охраны труда, техники безопасности и производственной санитарии в профессиональной деятельности</w:t>
            </w:r>
          </w:p>
        </w:tc>
        <w:tc>
          <w:tcPr>
            <w:tcW w:w="1639" w:type="pct"/>
          </w:tcPr>
          <w:p w14:paraId="07D018BE" w14:textId="77777777" w:rsidR="008C6655" w:rsidRPr="00994AEE" w:rsidRDefault="008C6655" w:rsidP="008C6655">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Обучающийся демонстрирует</w:t>
            </w:r>
          </w:p>
          <w:p w14:paraId="0B6237F0" w14:textId="5551D657" w:rsidR="000D23F9" w:rsidRPr="00994AEE" w:rsidRDefault="008C6655" w:rsidP="008C6655">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соблюдения правил охраны труда, техники безопасности и производственной санитарии в профессиональной деятельности</w:t>
            </w:r>
          </w:p>
        </w:tc>
        <w:tc>
          <w:tcPr>
            <w:tcW w:w="1819" w:type="pct"/>
          </w:tcPr>
          <w:p w14:paraId="1DAA8474" w14:textId="77777777" w:rsidR="008C6655"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лабораторные занятия;</w:t>
            </w:r>
          </w:p>
          <w:p w14:paraId="5596AEF1" w14:textId="77777777" w:rsidR="000D23F9"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практические занятия;</w:t>
            </w:r>
          </w:p>
          <w:p w14:paraId="5208B459" w14:textId="54BB50C3" w:rsidR="008C6655" w:rsidRPr="00994AEE" w:rsidRDefault="008C6655" w:rsidP="008C665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оценка выполнения индивидуальных заданий</w:t>
            </w:r>
          </w:p>
        </w:tc>
      </w:tr>
    </w:tbl>
    <w:p w14:paraId="28F3DD3E" w14:textId="77777777" w:rsidR="00DD78CC" w:rsidRDefault="00DD78CC" w:rsidP="00DD78CC">
      <w:pPr>
        <w:spacing w:after="0" w:line="240" w:lineRule="auto"/>
        <w:jc w:val="right"/>
        <w:rPr>
          <w:rFonts w:ascii="Times New Roman" w:eastAsia="Segoe UI" w:hAnsi="Times New Roman" w:cs="Times New Roman"/>
          <w:caps/>
          <w:kern w:val="32"/>
          <w:sz w:val="24"/>
          <w:szCs w:val="24"/>
          <w:lang w:eastAsia="ru-RU"/>
        </w:rPr>
      </w:pPr>
    </w:p>
    <w:p w14:paraId="4C4286F2" w14:textId="77777777" w:rsidR="00DD78CC" w:rsidRDefault="00DD78CC">
      <w:pPr>
        <w:rPr>
          <w:rFonts w:ascii="Times New Roman" w:eastAsia="Segoe UI" w:hAnsi="Times New Roman" w:cs="Times New Roman"/>
          <w:caps/>
          <w:kern w:val="32"/>
          <w:sz w:val="24"/>
          <w:szCs w:val="24"/>
          <w:lang w:eastAsia="ru-RU"/>
        </w:rPr>
      </w:pPr>
      <w:r>
        <w:rPr>
          <w:rFonts w:ascii="Times New Roman" w:eastAsia="Segoe UI" w:hAnsi="Times New Roman" w:cs="Times New Roman"/>
          <w:caps/>
          <w:kern w:val="32"/>
          <w:sz w:val="24"/>
          <w:szCs w:val="24"/>
          <w:lang w:eastAsia="ru-RU"/>
        </w:rPr>
        <w:br w:type="page"/>
      </w:r>
    </w:p>
    <w:p w14:paraId="07D5D98E" w14:textId="50102F0E" w:rsidR="00790244" w:rsidRPr="00DD78CC" w:rsidRDefault="00790244" w:rsidP="00DD78CC">
      <w:pPr>
        <w:spacing w:after="0" w:line="240" w:lineRule="auto"/>
        <w:jc w:val="right"/>
        <w:rPr>
          <w:rFonts w:ascii="Times New Roman" w:hAnsi="Times New Roman" w:cs="Times New Roman"/>
          <w:b/>
          <w:sz w:val="24"/>
          <w:szCs w:val="24"/>
        </w:rPr>
      </w:pPr>
      <w:r w:rsidRPr="00DD78CC">
        <w:rPr>
          <w:rFonts w:ascii="Times New Roman" w:hAnsi="Times New Roman" w:cs="Times New Roman"/>
          <w:b/>
          <w:sz w:val="24"/>
          <w:szCs w:val="24"/>
        </w:rPr>
        <w:lastRenderedPageBreak/>
        <w:t>Приложение 2.</w:t>
      </w:r>
      <w:r w:rsidR="002E5895">
        <w:rPr>
          <w:rFonts w:ascii="Times New Roman" w:hAnsi="Times New Roman" w:cs="Times New Roman"/>
          <w:b/>
          <w:sz w:val="24"/>
          <w:szCs w:val="24"/>
        </w:rPr>
        <w:t>9</w:t>
      </w:r>
    </w:p>
    <w:p w14:paraId="3207DD40" w14:textId="4963F25D" w:rsidR="00790244" w:rsidRPr="00DD78CC" w:rsidRDefault="00790244" w:rsidP="00790244">
      <w:pPr>
        <w:spacing w:after="0" w:line="240" w:lineRule="auto"/>
        <w:jc w:val="right"/>
        <w:rPr>
          <w:rFonts w:ascii="Times New Roman" w:hAnsi="Times New Roman" w:cs="Times New Roman"/>
          <w:b/>
          <w:sz w:val="24"/>
          <w:szCs w:val="24"/>
        </w:rPr>
      </w:pPr>
      <w:r w:rsidRPr="00DD78CC">
        <w:rPr>
          <w:rFonts w:ascii="Times New Roman" w:hAnsi="Times New Roman" w:cs="Times New Roman"/>
          <w:b/>
          <w:sz w:val="24"/>
          <w:szCs w:val="24"/>
        </w:rPr>
        <w:t>к ПОП по специальности</w:t>
      </w:r>
    </w:p>
    <w:p w14:paraId="72BFB0B8" w14:textId="77777777" w:rsidR="00790244" w:rsidRPr="00DD78CC" w:rsidRDefault="00790244" w:rsidP="00790244">
      <w:pPr>
        <w:spacing w:after="0" w:line="240" w:lineRule="auto"/>
        <w:jc w:val="right"/>
        <w:rPr>
          <w:rFonts w:ascii="Times New Roman" w:hAnsi="Times New Roman" w:cs="Times New Roman"/>
          <w:b/>
          <w:sz w:val="24"/>
          <w:szCs w:val="24"/>
        </w:rPr>
      </w:pPr>
      <w:r w:rsidRPr="00DD78CC">
        <w:rPr>
          <w:rFonts w:ascii="Times New Roman" w:hAnsi="Times New Roman" w:cs="Times New Roman"/>
          <w:b/>
          <w:sz w:val="24"/>
          <w:szCs w:val="24"/>
        </w:rPr>
        <w:t>23.02.06 Техническая эксплуатация</w:t>
      </w:r>
    </w:p>
    <w:p w14:paraId="3EEB8632" w14:textId="77777777" w:rsidR="00790244" w:rsidRPr="00DD78CC" w:rsidRDefault="00790244" w:rsidP="00790244">
      <w:pPr>
        <w:spacing w:after="0" w:line="240" w:lineRule="auto"/>
        <w:jc w:val="right"/>
        <w:rPr>
          <w:rFonts w:ascii="Times New Roman" w:hAnsi="Times New Roman" w:cs="Times New Roman"/>
          <w:b/>
          <w:sz w:val="24"/>
          <w:szCs w:val="24"/>
        </w:rPr>
      </w:pPr>
      <w:r w:rsidRPr="00DD78CC">
        <w:rPr>
          <w:rFonts w:ascii="Times New Roman" w:hAnsi="Times New Roman" w:cs="Times New Roman"/>
          <w:b/>
          <w:sz w:val="24"/>
          <w:szCs w:val="24"/>
        </w:rPr>
        <w:t>подвижного состава железных дорог</w:t>
      </w:r>
    </w:p>
    <w:p w14:paraId="6C87EFAC" w14:textId="22A55E94" w:rsidR="00790244" w:rsidRPr="00B91038" w:rsidRDefault="00790244" w:rsidP="00790244">
      <w:pPr>
        <w:spacing w:after="0" w:line="240" w:lineRule="auto"/>
        <w:jc w:val="right"/>
        <w:rPr>
          <w:rFonts w:ascii="Times New Roman" w:hAnsi="Times New Roman" w:cs="Times New Roman"/>
          <w:b/>
          <w:bCs/>
          <w:sz w:val="24"/>
          <w:szCs w:val="24"/>
        </w:rPr>
      </w:pPr>
    </w:p>
    <w:p w14:paraId="36028C93"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1AD7BD3E"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6183C532"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1730E88E"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4A565DD0"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6E59C050"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0433AF68"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4DDCE373"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2E0E953C"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007FEC34" w14:textId="77777777" w:rsidR="00790244" w:rsidRPr="00B91038" w:rsidRDefault="00790244" w:rsidP="00790244">
      <w:pPr>
        <w:spacing w:after="0" w:line="240" w:lineRule="auto"/>
        <w:jc w:val="right"/>
        <w:rPr>
          <w:rFonts w:ascii="Times New Roman" w:hAnsi="Times New Roman" w:cs="Times New Roman"/>
          <w:b/>
          <w:bCs/>
          <w:sz w:val="24"/>
          <w:szCs w:val="24"/>
        </w:rPr>
      </w:pPr>
    </w:p>
    <w:p w14:paraId="01BA4248" w14:textId="77777777" w:rsidR="00166D7D" w:rsidRPr="00B91038" w:rsidRDefault="00166D7D" w:rsidP="00166D7D">
      <w:pPr>
        <w:spacing w:after="24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Примерная</w:t>
      </w:r>
      <w:r w:rsidRPr="00B91038">
        <w:rPr>
          <w:rFonts w:ascii="Times New Roman" w:hAnsi="Times New Roman" w:cs="Times New Roman"/>
          <w:b/>
          <w:bCs/>
          <w:sz w:val="24"/>
          <w:szCs w:val="24"/>
        </w:rPr>
        <w:t xml:space="preserve"> </w:t>
      </w:r>
      <w:r>
        <w:rPr>
          <w:rFonts w:ascii="Times New Roman" w:hAnsi="Times New Roman" w:cs="Times New Roman"/>
          <w:b/>
          <w:bCs/>
          <w:sz w:val="24"/>
          <w:szCs w:val="24"/>
        </w:rPr>
        <w:t xml:space="preserve">рабочая </w:t>
      </w:r>
      <w:r w:rsidRPr="00B91038">
        <w:rPr>
          <w:rFonts w:ascii="Times New Roman" w:hAnsi="Times New Roman" w:cs="Times New Roman"/>
          <w:b/>
          <w:bCs/>
          <w:sz w:val="24"/>
          <w:szCs w:val="24"/>
        </w:rPr>
        <w:t>программа дисциплины</w:t>
      </w:r>
    </w:p>
    <w:p w14:paraId="1606BDB5" w14:textId="773F7B7C" w:rsidR="00790244" w:rsidRPr="00790244" w:rsidRDefault="00DD78CC" w:rsidP="00DD78CC">
      <w:pPr>
        <w:pStyle w:val="1"/>
      </w:pPr>
      <w:bookmarkStart w:id="945" w:name="_Toc197775407"/>
      <w:r>
        <w:t>«</w:t>
      </w:r>
      <w:r w:rsidR="00790244" w:rsidRPr="00790244">
        <w:t>ОП.09 ИНФОРМАТИКА</w:t>
      </w:r>
      <w:r>
        <w:t>»</w:t>
      </w:r>
      <w:bookmarkEnd w:id="945"/>
    </w:p>
    <w:p w14:paraId="41C97897" w14:textId="77777777" w:rsidR="00790244" w:rsidRDefault="00790244" w:rsidP="00790244">
      <w:pPr>
        <w:spacing w:after="0" w:line="240" w:lineRule="auto"/>
        <w:jc w:val="right"/>
        <w:rPr>
          <w:rFonts w:ascii="Times New Roman" w:hAnsi="Times New Roman" w:cs="Times New Roman"/>
          <w:sz w:val="24"/>
          <w:szCs w:val="24"/>
        </w:rPr>
      </w:pPr>
    </w:p>
    <w:p w14:paraId="692405BB" w14:textId="77777777" w:rsidR="00790244" w:rsidRDefault="00790244" w:rsidP="00790244">
      <w:pPr>
        <w:spacing w:after="0" w:line="240" w:lineRule="auto"/>
        <w:jc w:val="right"/>
        <w:rPr>
          <w:rFonts w:ascii="Times New Roman" w:hAnsi="Times New Roman" w:cs="Times New Roman"/>
          <w:sz w:val="24"/>
          <w:szCs w:val="24"/>
        </w:rPr>
      </w:pPr>
    </w:p>
    <w:p w14:paraId="25FCBEB6" w14:textId="77777777" w:rsidR="00790244" w:rsidRDefault="00790244" w:rsidP="00790244">
      <w:pPr>
        <w:spacing w:after="0" w:line="240" w:lineRule="auto"/>
        <w:jc w:val="right"/>
        <w:rPr>
          <w:rFonts w:ascii="Times New Roman" w:hAnsi="Times New Roman" w:cs="Times New Roman"/>
          <w:sz w:val="24"/>
          <w:szCs w:val="24"/>
        </w:rPr>
      </w:pPr>
    </w:p>
    <w:p w14:paraId="6C2D158B" w14:textId="77777777" w:rsidR="00790244" w:rsidRDefault="00790244" w:rsidP="00790244">
      <w:pPr>
        <w:spacing w:after="0" w:line="240" w:lineRule="auto"/>
        <w:jc w:val="right"/>
        <w:rPr>
          <w:rFonts w:ascii="Times New Roman" w:hAnsi="Times New Roman" w:cs="Times New Roman"/>
          <w:sz w:val="24"/>
          <w:szCs w:val="24"/>
        </w:rPr>
      </w:pPr>
    </w:p>
    <w:p w14:paraId="18A07600" w14:textId="77777777" w:rsidR="00790244" w:rsidRDefault="00790244" w:rsidP="00790244">
      <w:pPr>
        <w:spacing w:after="0" w:line="240" w:lineRule="auto"/>
        <w:jc w:val="right"/>
        <w:rPr>
          <w:rFonts w:ascii="Times New Roman" w:hAnsi="Times New Roman" w:cs="Times New Roman"/>
          <w:sz w:val="24"/>
          <w:szCs w:val="24"/>
        </w:rPr>
      </w:pPr>
    </w:p>
    <w:p w14:paraId="5EDBA541" w14:textId="77777777" w:rsidR="00790244" w:rsidRDefault="00790244" w:rsidP="00790244">
      <w:pPr>
        <w:spacing w:after="0" w:line="240" w:lineRule="auto"/>
        <w:jc w:val="right"/>
        <w:rPr>
          <w:rFonts w:ascii="Times New Roman" w:hAnsi="Times New Roman" w:cs="Times New Roman"/>
          <w:sz w:val="24"/>
          <w:szCs w:val="24"/>
        </w:rPr>
      </w:pPr>
    </w:p>
    <w:p w14:paraId="2B5FA4DA" w14:textId="77777777" w:rsidR="00790244" w:rsidRDefault="00790244" w:rsidP="00790244">
      <w:pPr>
        <w:spacing w:after="0" w:line="240" w:lineRule="auto"/>
        <w:jc w:val="right"/>
        <w:rPr>
          <w:rFonts w:ascii="Times New Roman" w:hAnsi="Times New Roman" w:cs="Times New Roman"/>
          <w:sz w:val="24"/>
          <w:szCs w:val="24"/>
        </w:rPr>
      </w:pPr>
    </w:p>
    <w:p w14:paraId="0F440ACD" w14:textId="77777777" w:rsidR="00790244" w:rsidRDefault="00790244" w:rsidP="00790244">
      <w:pPr>
        <w:spacing w:after="0" w:line="240" w:lineRule="auto"/>
        <w:jc w:val="right"/>
        <w:rPr>
          <w:rFonts w:ascii="Times New Roman" w:hAnsi="Times New Roman" w:cs="Times New Roman"/>
          <w:sz w:val="24"/>
          <w:szCs w:val="24"/>
        </w:rPr>
      </w:pPr>
    </w:p>
    <w:p w14:paraId="405F1883" w14:textId="77777777" w:rsidR="00790244" w:rsidRDefault="00790244" w:rsidP="00790244">
      <w:pPr>
        <w:spacing w:after="0" w:line="240" w:lineRule="auto"/>
        <w:jc w:val="right"/>
        <w:rPr>
          <w:rFonts w:ascii="Times New Roman" w:hAnsi="Times New Roman" w:cs="Times New Roman"/>
          <w:sz w:val="24"/>
          <w:szCs w:val="24"/>
        </w:rPr>
      </w:pPr>
    </w:p>
    <w:p w14:paraId="1B3C42B8" w14:textId="77777777" w:rsidR="00790244" w:rsidRDefault="00790244" w:rsidP="00790244">
      <w:pPr>
        <w:spacing w:after="0" w:line="240" w:lineRule="auto"/>
        <w:jc w:val="right"/>
        <w:rPr>
          <w:rFonts w:ascii="Times New Roman" w:hAnsi="Times New Roman" w:cs="Times New Roman"/>
          <w:sz w:val="24"/>
          <w:szCs w:val="24"/>
        </w:rPr>
      </w:pPr>
    </w:p>
    <w:p w14:paraId="71D83A3F" w14:textId="77777777" w:rsidR="00790244" w:rsidRDefault="00790244" w:rsidP="00790244">
      <w:pPr>
        <w:spacing w:after="0" w:line="240" w:lineRule="auto"/>
        <w:jc w:val="right"/>
        <w:rPr>
          <w:rFonts w:ascii="Times New Roman" w:hAnsi="Times New Roman" w:cs="Times New Roman"/>
          <w:sz w:val="24"/>
          <w:szCs w:val="24"/>
        </w:rPr>
      </w:pPr>
    </w:p>
    <w:p w14:paraId="4F62B2A5" w14:textId="77777777" w:rsidR="00790244" w:rsidRDefault="00790244" w:rsidP="00790244">
      <w:pPr>
        <w:spacing w:after="0" w:line="240" w:lineRule="auto"/>
        <w:jc w:val="right"/>
        <w:rPr>
          <w:rFonts w:ascii="Times New Roman" w:hAnsi="Times New Roman" w:cs="Times New Roman"/>
          <w:sz w:val="24"/>
          <w:szCs w:val="24"/>
        </w:rPr>
      </w:pPr>
    </w:p>
    <w:p w14:paraId="186C4653" w14:textId="77777777" w:rsidR="00790244" w:rsidRDefault="00790244" w:rsidP="00790244">
      <w:pPr>
        <w:spacing w:after="0" w:line="240" w:lineRule="auto"/>
        <w:jc w:val="right"/>
        <w:rPr>
          <w:rFonts w:ascii="Times New Roman" w:hAnsi="Times New Roman" w:cs="Times New Roman"/>
          <w:sz w:val="24"/>
          <w:szCs w:val="24"/>
        </w:rPr>
      </w:pPr>
    </w:p>
    <w:p w14:paraId="0CD2A497" w14:textId="77777777" w:rsidR="00790244" w:rsidRDefault="00790244" w:rsidP="00790244">
      <w:pPr>
        <w:spacing w:after="0" w:line="240" w:lineRule="auto"/>
        <w:jc w:val="right"/>
        <w:rPr>
          <w:rFonts w:ascii="Times New Roman" w:hAnsi="Times New Roman" w:cs="Times New Roman"/>
          <w:sz w:val="24"/>
          <w:szCs w:val="24"/>
        </w:rPr>
      </w:pPr>
    </w:p>
    <w:p w14:paraId="2915F204" w14:textId="77777777" w:rsidR="00DD78CC" w:rsidRDefault="00DD78CC" w:rsidP="00790244">
      <w:pPr>
        <w:spacing w:after="0" w:line="240" w:lineRule="auto"/>
        <w:jc w:val="right"/>
        <w:rPr>
          <w:rFonts w:ascii="Times New Roman" w:hAnsi="Times New Roman" w:cs="Times New Roman"/>
          <w:sz w:val="24"/>
          <w:szCs w:val="24"/>
        </w:rPr>
      </w:pPr>
    </w:p>
    <w:p w14:paraId="49F25919" w14:textId="77777777" w:rsidR="00DD78CC" w:rsidRDefault="00DD78CC" w:rsidP="00790244">
      <w:pPr>
        <w:spacing w:after="0" w:line="240" w:lineRule="auto"/>
        <w:jc w:val="right"/>
        <w:rPr>
          <w:rFonts w:ascii="Times New Roman" w:hAnsi="Times New Roman" w:cs="Times New Roman"/>
          <w:sz w:val="24"/>
          <w:szCs w:val="24"/>
        </w:rPr>
      </w:pPr>
    </w:p>
    <w:p w14:paraId="7150DF28" w14:textId="77777777" w:rsidR="00DD78CC" w:rsidRDefault="00DD78CC" w:rsidP="00790244">
      <w:pPr>
        <w:spacing w:after="0" w:line="240" w:lineRule="auto"/>
        <w:jc w:val="right"/>
        <w:rPr>
          <w:rFonts w:ascii="Times New Roman" w:hAnsi="Times New Roman" w:cs="Times New Roman"/>
          <w:sz w:val="24"/>
          <w:szCs w:val="24"/>
        </w:rPr>
      </w:pPr>
    </w:p>
    <w:p w14:paraId="468E01E2" w14:textId="77777777" w:rsidR="00DD78CC" w:rsidRDefault="00DD78CC" w:rsidP="00790244">
      <w:pPr>
        <w:spacing w:after="0" w:line="240" w:lineRule="auto"/>
        <w:jc w:val="right"/>
        <w:rPr>
          <w:rFonts w:ascii="Times New Roman" w:hAnsi="Times New Roman" w:cs="Times New Roman"/>
          <w:sz w:val="24"/>
          <w:szCs w:val="24"/>
        </w:rPr>
      </w:pPr>
    </w:p>
    <w:p w14:paraId="50EB1AC9" w14:textId="77777777" w:rsidR="00DD78CC" w:rsidRDefault="00DD78CC" w:rsidP="00790244">
      <w:pPr>
        <w:spacing w:after="0" w:line="240" w:lineRule="auto"/>
        <w:jc w:val="right"/>
        <w:rPr>
          <w:rFonts w:ascii="Times New Roman" w:hAnsi="Times New Roman" w:cs="Times New Roman"/>
          <w:sz w:val="24"/>
          <w:szCs w:val="24"/>
        </w:rPr>
      </w:pPr>
    </w:p>
    <w:p w14:paraId="666F6922" w14:textId="77777777" w:rsidR="00DD78CC" w:rsidRDefault="00DD78CC" w:rsidP="00790244">
      <w:pPr>
        <w:spacing w:after="0" w:line="240" w:lineRule="auto"/>
        <w:jc w:val="right"/>
        <w:rPr>
          <w:rFonts w:ascii="Times New Roman" w:hAnsi="Times New Roman" w:cs="Times New Roman"/>
          <w:sz w:val="24"/>
          <w:szCs w:val="24"/>
        </w:rPr>
      </w:pPr>
    </w:p>
    <w:p w14:paraId="5B212E91" w14:textId="77777777" w:rsidR="00DD78CC" w:rsidRDefault="00DD78CC" w:rsidP="00790244">
      <w:pPr>
        <w:spacing w:after="0" w:line="240" w:lineRule="auto"/>
        <w:jc w:val="right"/>
        <w:rPr>
          <w:rFonts w:ascii="Times New Roman" w:hAnsi="Times New Roman" w:cs="Times New Roman"/>
          <w:sz w:val="24"/>
          <w:szCs w:val="24"/>
        </w:rPr>
      </w:pPr>
    </w:p>
    <w:p w14:paraId="23045C20" w14:textId="77777777" w:rsidR="00DD78CC" w:rsidRDefault="00DD78CC" w:rsidP="00790244">
      <w:pPr>
        <w:spacing w:after="0" w:line="240" w:lineRule="auto"/>
        <w:jc w:val="right"/>
        <w:rPr>
          <w:rFonts w:ascii="Times New Roman" w:hAnsi="Times New Roman" w:cs="Times New Roman"/>
          <w:sz w:val="24"/>
          <w:szCs w:val="24"/>
        </w:rPr>
      </w:pPr>
    </w:p>
    <w:p w14:paraId="794EFD3B" w14:textId="77777777" w:rsidR="00DD78CC" w:rsidRDefault="00DD78CC" w:rsidP="00790244">
      <w:pPr>
        <w:spacing w:after="0" w:line="240" w:lineRule="auto"/>
        <w:jc w:val="right"/>
        <w:rPr>
          <w:rFonts w:ascii="Times New Roman" w:hAnsi="Times New Roman" w:cs="Times New Roman"/>
          <w:sz w:val="24"/>
          <w:szCs w:val="24"/>
        </w:rPr>
      </w:pPr>
    </w:p>
    <w:p w14:paraId="6655B6D1" w14:textId="77777777" w:rsidR="00DD78CC" w:rsidRDefault="00DD78CC" w:rsidP="00790244">
      <w:pPr>
        <w:spacing w:after="0" w:line="240" w:lineRule="auto"/>
        <w:jc w:val="right"/>
        <w:rPr>
          <w:rFonts w:ascii="Times New Roman" w:hAnsi="Times New Roman" w:cs="Times New Roman"/>
          <w:sz w:val="24"/>
          <w:szCs w:val="24"/>
        </w:rPr>
      </w:pPr>
    </w:p>
    <w:p w14:paraId="01536FD5" w14:textId="77777777" w:rsidR="00DD78CC" w:rsidRDefault="00DD78CC" w:rsidP="00790244">
      <w:pPr>
        <w:spacing w:after="0" w:line="240" w:lineRule="auto"/>
        <w:jc w:val="right"/>
        <w:rPr>
          <w:rFonts w:ascii="Times New Roman" w:hAnsi="Times New Roman" w:cs="Times New Roman"/>
          <w:sz w:val="24"/>
          <w:szCs w:val="24"/>
        </w:rPr>
      </w:pPr>
    </w:p>
    <w:p w14:paraId="0800DE72" w14:textId="77777777" w:rsidR="00790244" w:rsidRDefault="00790244" w:rsidP="00790244">
      <w:pPr>
        <w:spacing w:after="0" w:line="240" w:lineRule="auto"/>
        <w:jc w:val="right"/>
        <w:rPr>
          <w:rFonts w:ascii="Times New Roman" w:hAnsi="Times New Roman" w:cs="Times New Roman"/>
          <w:sz w:val="24"/>
          <w:szCs w:val="24"/>
        </w:rPr>
      </w:pPr>
    </w:p>
    <w:p w14:paraId="246267A0" w14:textId="77777777" w:rsidR="00790244" w:rsidRDefault="00790244" w:rsidP="00790244">
      <w:pPr>
        <w:spacing w:after="0" w:line="240" w:lineRule="auto"/>
        <w:jc w:val="right"/>
        <w:rPr>
          <w:rFonts w:ascii="Times New Roman" w:hAnsi="Times New Roman" w:cs="Times New Roman"/>
          <w:sz w:val="24"/>
          <w:szCs w:val="24"/>
        </w:rPr>
      </w:pPr>
    </w:p>
    <w:p w14:paraId="6E2E1F0B" w14:textId="77777777" w:rsidR="00790244" w:rsidRDefault="00790244" w:rsidP="00790244">
      <w:pPr>
        <w:spacing w:after="0" w:line="240" w:lineRule="auto"/>
        <w:jc w:val="right"/>
        <w:rPr>
          <w:rFonts w:ascii="Times New Roman" w:hAnsi="Times New Roman" w:cs="Times New Roman"/>
          <w:sz w:val="24"/>
          <w:szCs w:val="24"/>
        </w:rPr>
      </w:pPr>
    </w:p>
    <w:p w14:paraId="7A69D27E" w14:textId="0E88E08D" w:rsidR="00790244" w:rsidRPr="00DD78CC" w:rsidRDefault="00790244" w:rsidP="00790244">
      <w:pPr>
        <w:spacing w:after="0" w:line="240" w:lineRule="auto"/>
        <w:jc w:val="center"/>
        <w:rPr>
          <w:rFonts w:ascii="Times New Roman" w:hAnsi="Times New Roman" w:cs="Times New Roman"/>
          <w:b/>
          <w:sz w:val="24"/>
          <w:szCs w:val="24"/>
        </w:rPr>
      </w:pPr>
      <w:r w:rsidRPr="00DD78CC">
        <w:rPr>
          <w:rFonts w:ascii="Times New Roman" w:hAnsi="Times New Roman" w:cs="Times New Roman"/>
          <w:b/>
          <w:sz w:val="24"/>
          <w:szCs w:val="24"/>
        </w:rPr>
        <w:t>202</w:t>
      </w:r>
      <w:r w:rsidR="00410F2C" w:rsidRPr="00DD78CC">
        <w:rPr>
          <w:rFonts w:ascii="Times New Roman" w:hAnsi="Times New Roman" w:cs="Times New Roman"/>
          <w:b/>
          <w:sz w:val="24"/>
          <w:szCs w:val="24"/>
        </w:rPr>
        <w:t>5</w:t>
      </w:r>
      <w:r w:rsidRPr="00DD78CC">
        <w:rPr>
          <w:rFonts w:ascii="Times New Roman" w:hAnsi="Times New Roman" w:cs="Times New Roman"/>
          <w:b/>
          <w:sz w:val="24"/>
          <w:szCs w:val="24"/>
        </w:rPr>
        <w:t xml:space="preserve"> г.</w:t>
      </w:r>
    </w:p>
    <w:p w14:paraId="66CEDD8A" w14:textId="77777777" w:rsidR="00DD78CC" w:rsidRDefault="00DD78CC">
      <w:pPr>
        <w:rPr>
          <w:rFonts w:ascii="Times New Roman" w:eastAsia="Segoe UI" w:hAnsi="Times New Roman" w:cs="Times New Roman"/>
          <w:caps/>
          <w:kern w:val="32"/>
          <w:sz w:val="24"/>
          <w:szCs w:val="24"/>
          <w:lang w:eastAsia="x-none"/>
        </w:rPr>
      </w:pPr>
      <w:r>
        <w:rPr>
          <w:rFonts w:ascii="Times New Roman" w:eastAsia="Segoe UI" w:hAnsi="Times New Roman" w:cs="Times New Roman"/>
          <w:caps/>
          <w:kern w:val="32"/>
          <w:sz w:val="24"/>
          <w:szCs w:val="24"/>
          <w:lang w:eastAsia="x-none"/>
        </w:rPr>
        <w:br w:type="page"/>
      </w:r>
    </w:p>
    <w:p w14:paraId="708023B5" w14:textId="534DB2BD" w:rsidR="00166D7D" w:rsidRPr="00B91038" w:rsidRDefault="00166D7D" w:rsidP="00DD78CC">
      <w:pPr>
        <w:pStyle w:val="1f4"/>
      </w:pPr>
      <w:bookmarkStart w:id="946" w:name="_Toc197775540"/>
      <w:bookmarkStart w:id="947" w:name="_Toc197776173"/>
      <w:bookmarkStart w:id="948" w:name="_Toc197776277"/>
      <w:bookmarkStart w:id="949" w:name="_Toc197776381"/>
      <w:bookmarkStart w:id="950" w:name="_Toc197776485"/>
      <w:bookmarkStart w:id="951" w:name="_Toc197776588"/>
      <w:bookmarkStart w:id="952" w:name="_Toc197776690"/>
      <w:bookmarkStart w:id="953" w:name="_Toc197776926"/>
      <w:bookmarkStart w:id="954" w:name="_Toc197777197"/>
      <w:bookmarkStart w:id="955" w:name="_Toc197777295"/>
      <w:r w:rsidRPr="00B91038">
        <w:lastRenderedPageBreak/>
        <w:t>СОДЕРЖАНИЕ ПРОГРАММЫ</w:t>
      </w:r>
      <w:bookmarkEnd w:id="946"/>
      <w:bookmarkEnd w:id="947"/>
      <w:bookmarkEnd w:id="948"/>
      <w:bookmarkEnd w:id="949"/>
      <w:bookmarkEnd w:id="950"/>
      <w:bookmarkEnd w:id="951"/>
      <w:bookmarkEnd w:id="952"/>
      <w:bookmarkEnd w:id="953"/>
      <w:bookmarkEnd w:id="954"/>
      <w:bookmarkEnd w:id="955"/>
    </w:p>
    <w:p w14:paraId="3AB38E0B" w14:textId="119C819A" w:rsidR="00C93B69" w:rsidRDefault="00166D7D">
      <w:pPr>
        <w:pStyle w:val="16"/>
        <w:rPr>
          <w:rFonts w:asciiTheme="minorHAnsi" w:eastAsiaTheme="minorEastAsia" w:hAnsiTheme="minorHAnsi" w:cstheme="minorBidi"/>
          <w:b w:val="0"/>
          <w:bCs w:val="0"/>
          <w:lang w:eastAsia="ru-RU"/>
        </w:rPr>
      </w:pPr>
      <w:r w:rsidRPr="00D92D33">
        <w:fldChar w:fldCharType="begin"/>
      </w:r>
      <w:r w:rsidRPr="00D92D33">
        <w:instrText xml:space="preserve"> TOC \h \z \t "Раздел 1;1;Раздел 1.1;2" </w:instrText>
      </w:r>
      <w:r w:rsidRPr="00D92D33">
        <w:fldChar w:fldCharType="separate"/>
      </w:r>
    </w:p>
    <w:p w14:paraId="155D0188" w14:textId="77777777" w:rsidR="00C93B69" w:rsidRDefault="008D3C7F">
      <w:pPr>
        <w:pStyle w:val="16"/>
        <w:rPr>
          <w:rFonts w:asciiTheme="minorHAnsi" w:eastAsiaTheme="minorEastAsia" w:hAnsiTheme="minorHAnsi" w:cstheme="minorBidi"/>
          <w:b w:val="0"/>
          <w:bCs w:val="0"/>
          <w:lang w:eastAsia="ru-RU"/>
        </w:rPr>
      </w:pPr>
      <w:hyperlink w:anchor="_Toc197776381" w:history="1">
        <w:r w:rsidR="00C93B69" w:rsidRPr="00355581">
          <w:rPr>
            <w:rStyle w:val="af1"/>
          </w:rPr>
          <w:t>СОДЕРЖАНИЕ ПРОГРАММЫ</w:t>
        </w:r>
        <w:r w:rsidR="00C93B69">
          <w:rPr>
            <w:webHidden/>
          </w:rPr>
          <w:tab/>
        </w:r>
        <w:r w:rsidR="00C93B69">
          <w:rPr>
            <w:webHidden/>
          </w:rPr>
          <w:fldChar w:fldCharType="begin"/>
        </w:r>
        <w:r w:rsidR="00C93B69">
          <w:rPr>
            <w:webHidden/>
          </w:rPr>
          <w:instrText xml:space="preserve"> PAGEREF _Toc197776381 \h </w:instrText>
        </w:r>
        <w:r w:rsidR="00C93B69">
          <w:rPr>
            <w:webHidden/>
          </w:rPr>
        </w:r>
        <w:r w:rsidR="00C93B69">
          <w:rPr>
            <w:webHidden/>
          </w:rPr>
          <w:fldChar w:fldCharType="separate"/>
        </w:r>
        <w:r w:rsidR="00994AEE">
          <w:rPr>
            <w:webHidden/>
          </w:rPr>
          <w:t>80</w:t>
        </w:r>
        <w:r w:rsidR="00C93B69">
          <w:rPr>
            <w:webHidden/>
          </w:rPr>
          <w:fldChar w:fldCharType="end"/>
        </w:r>
      </w:hyperlink>
    </w:p>
    <w:p w14:paraId="2C108776" w14:textId="77777777" w:rsidR="00C93B69" w:rsidRDefault="008D3C7F">
      <w:pPr>
        <w:pStyle w:val="16"/>
        <w:rPr>
          <w:rFonts w:asciiTheme="minorHAnsi" w:eastAsiaTheme="minorEastAsia" w:hAnsiTheme="minorHAnsi" w:cstheme="minorBidi"/>
          <w:b w:val="0"/>
          <w:bCs w:val="0"/>
          <w:lang w:eastAsia="ru-RU"/>
        </w:rPr>
      </w:pPr>
      <w:hyperlink w:anchor="_Toc197776382" w:history="1">
        <w:r w:rsidR="00C93B69" w:rsidRPr="00355581">
          <w:rPr>
            <w:rStyle w:val="af1"/>
          </w:rPr>
          <w:t>1 Общая характеристика ПРИМЕРНОЙ ПРОГРАММЫ УЧЕБНОЙ ДИСЦИПЛИНЫ</w:t>
        </w:r>
        <w:r w:rsidR="00C93B69">
          <w:rPr>
            <w:webHidden/>
          </w:rPr>
          <w:tab/>
        </w:r>
        <w:r w:rsidR="00C93B69">
          <w:rPr>
            <w:webHidden/>
          </w:rPr>
          <w:fldChar w:fldCharType="begin"/>
        </w:r>
        <w:r w:rsidR="00C93B69">
          <w:rPr>
            <w:webHidden/>
          </w:rPr>
          <w:instrText xml:space="preserve"> PAGEREF _Toc197776382 \h </w:instrText>
        </w:r>
        <w:r w:rsidR="00C93B69">
          <w:rPr>
            <w:webHidden/>
          </w:rPr>
        </w:r>
        <w:r w:rsidR="00C93B69">
          <w:rPr>
            <w:webHidden/>
          </w:rPr>
          <w:fldChar w:fldCharType="separate"/>
        </w:r>
        <w:r w:rsidR="00994AEE">
          <w:rPr>
            <w:webHidden/>
          </w:rPr>
          <w:t>81</w:t>
        </w:r>
        <w:r w:rsidR="00C93B69">
          <w:rPr>
            <w:webHidden/>
          </w:rPr>
          <w:fldChar w:fldCharType="end"/>
        </w:r>
      </w:hyperlink>
    </w:p>
    <w:p w14:paraId="11299788" w14:textId="77777777" w:rsidR="00C93B69" w:rsidRDefault="008D3C7F">
      <w:pPr>
        <w:pStyle w:val="21"/>
        <w:rPr>
          <w:rFonts w:asciiTheme="minorHAnsi" w:eastAsiaTheme="minorEastAsia" w:hAnsiTheme="minorHAnsi" w:cstheme="minorBidi"/>
          <w:i w:val="0"/>
          <w:iCs w:val="0"/>
          <w:sz w:val="22"/>
          <w:szCs w:val="22"/>
        </w:rPr>
      </w:pPr>
      <w:hyperlink w:anchor="_Toc197776383" w:history="1">
        <w:r w:rsidR="00C93B69" w:rsidRPr="00355581">
          <w:rPr>
            <w:rStyle w:val="af1"/>
          </w:rPr>
          <w:t>1.1 Цель и место дисциплины в структуре образовательной программы</w:t>
        </w:r>
        <w:r w:rsidR="00C93B69">
          <w:rPr>
            <w:webHidden/>
          </w:rPr>
          <w:tab/>
        </w:r>
        <w:r w:rsidR="00C93B69">
          <w:rPr>
            <w:webHidden/>
          </w:rPr>
          <w:fldChar w:fldCharType="begin"/>
        </w:r>
        <w:r w:rsidR="00C93B69">
          <w:rPr>
            <w:webHidden/>
          </w:rPr>
          <w:instrText xml:space="preserve"> PAGEREF _Toc197776383 \h </w:instrText>
        </w:r>
        <w:r w:rsidR="00C93B69">
          <w:rPr>
            <w:webHidden/>
          </w:rPr>
        </w:r>
        <w:r w:rsidR="00C93B69">
          <w:rPr>
            <w:webHidden/>
          </w:rPr>
          <w:fldChar w:fldCharType="separate"/>
        </w:r>
        <w:r w:rsidR="00994AEE">
          <w:rPr>
            <w:webHidden/>
          </w:rPr>
          <w:t>81</w:t>
        </w:r>
        <w:r w:rsidR="00C93B69">
          <w:rPr>
            <w:webHidden/>
          </w:rPr>
          <w:fldChar w:fldCharType="end"/>
        </w:r>
      </w:hyperlink>
    </w:p>
    <w:p w14:paraId="03A6F1D6" w14:textId="77777777" w:rsidR="00C93B69" w:rsidRDefault="008D3C7F">
      <w:pPr>
        <w:pStyle w:val="21"/>
        <w:rPr>
          <w:rFonts w:asciiTheme="minorHAnsi" w:eastAsiaTheme="minorEastAsia" w:hAnsiTheme="minorHAnsi" w:cstheme="minorBidi"/>
          <w:i w:val="0"/>
          <w:iCs w:val="0"/>
          <w:sz w:val="22"/>
          <w:szCs w:val="22"/>
        </w:rPr>
      </w:pPr>
      <w:hyperlink w:anchor="_Toc197776384" w:history="1">
        <w:r w:rsidR="00C93B69" w:rsidRPr="00355581">
          <w:rPr>
            <w:rStyle w:val="af1"/>
          </w:rPr>
          <w:t>1.2. Планируемые результаты освоения дисциплины</w:t>
        </w:r>
        <w:r w:rsidR="00C93B69">
          <w:rPr>
            <w:webHidden/>
          </w:rPr>
          <w:tab/>
        </w:r>
        <w:r w:rsidR="00C93B69">
          <w:rPr>
            <w:webHidden/>
          </w:rPr>
          <w:fldChar w:fldCharType="begin"/>
        </w:r>
        <w:r w:rsidR="00C93B69">
          <w:rPr>
            <w:webHidden/>
          </w:rPr>
          <w:instrText xml:space="preserve"> PAGEREF _Toc197776384 \h </w:instrText>
        </w:r>
        <w:r w:rsidR="00C93B69">
          <w:rPr>
            <w:webHidden/>
          </w:rPr>
        </w:r>
        <w:r w:rsidR="00C93B69">
          <w:rPr>
            <w:webHidden/>
          </w:rPr>
          <w:fldChar w:fldCharType="separate"/>
        </w:r>
        <w:r w:rsidR="00994AEE">
          <w:rPr>
            <w:webHidden/>
          </w:rPr>
          <w:t>81</w:t>
        </w:r>
        <w:r w:rsidR="00C93B69">
          <w:rPr>
            <w:webHidden/>
          </w:rPr>
          <w:fldChar w:fldCharType="end"/>
        </w:r>
      </w:hyperlink>
    </w:p>
    <w:p w14:paraId="36983F69" w14:textId="77777777" w:rsidR="00C93B69" w:rsidRDefault="008D3C7F">
      <w:pPr>
        <w:pStyle w:val="16"/>
        <w:rPr>
          <w:rFonts w:asciiTheme="minorHAnsi" w:eastAsiaTheme="minorEastAsia" w:hAnsiTheme="minorHAnsi" w:cstheme="minorBidi"/>
          <w:b w:val="0"/>
          <w:bCs w:val="0"/>
          <w:lang w:eastAsia="ru-RU"/>
        </w:rPr>
      </w:pPr>
      <w:hyperlink w:anchor="_Toc197776385" w:history="1">
        <w:r w:rsidR="00C93B69" w:rsidRPr="00355581">
          <w:rPr>
            <w:rStyle w:val="af1"/>
          </w:rPr>
          <w:t>2 Структура и содержание учебной ДИСЦИПЛИНЫ</w:t>
        </w:r>
        <w:r w:rsidR="00C93B69">
          <w:rPr>
            <w:webHidden/>
          </w:rPr>
          <w:tab/>
        </w:r>
        <w:r w:rsidR="00C93B69">
          <w:rPr>
            <w:webHidden/>
          </w:rPr>
          <w:fldChar w:fldCharType="begin"/>
        </w:r>
        <w:r w:rsidR="00C93B69">
          <w:rPr>
            <w:webHidden/>
          </w:rPr>
          <w:instrText xml:space="preserve"> PAGEREF _Toc197776385 \h </w:instrText>
        </w:r>
        <w:r w:rsidR="00C93B69">
          <w:rPr>
            <w:webHidden/>
          </w:rPr>
        </w:r>
        <w:r w:rsidR="00C93B69">
          <w:rPr>
            <w:webHidden/>
          </w:rPr>
          <w:fldChar w:fldCharType="separate"/>
        </w:r>
        <w:r w:rsidR="00994AEE">
          <w:rPr>
            <w:webHidden/>
          </w:rPr>
          <w:t>82</w:t>
        </w:r>
        <w:r w:rsidR="00C93B69">
          <w:rPr>
            <w:webHidden/>
          </w:rPr>
          <w:fldChar w:fldCharType="end"/>
        </w:r>
      </w:hyperlink>
    </w:p>
    <w:p w14:paraId="09C5807B" w14:textId="77777777" w:rsidR="00C93B69" w:rsidRDefault="008D3C7F">
      <w:pPr>
        <w:pStyle w:val="21"/>
        <w:rPr>
          <w:rFonts w:asciiTheme="minorHAnsi" w:eastAsiaTheme="minorEastAsia" w:hAnsiTheme="minorHAnsi" w:cstheme="minorBidi"/>
          <w:i w:val="0"/>
          <w:iCs w:val="0"/>
          <w:sz w:val="22"/>
          <w:szCs w:val="22"/>
        </w:rPr>
      </w:pPr>
      <w:hyperlink w:anchor="_Toc197776386" w:history="1">
        <w:r w:rsidR="00C93B69" w:rsidRPr="00355581">
          <w:rPr>
            <w:rStyle w:val="af1"/>
          </w:rPr>
          <w:t>2.1 Трудоемкость освоения учебной дисциплины</w:t>
        </w:r>
        <w:r w:rsidR="00C93B69">
          <w:rPr>
            <w:webHidden/>
          </w:rPr>
          <w:tab/>
        </w:r>
        <w:r w:rsidR="00C93B69">
          <w:rPr>
            <w:webHidden/>
          </w:rPr>
          <w:fldChar w:fldCharType="begin"/>
        </w:r>
        <w:r w:rsidR="00C93B69">
          <w:rPr>
            <w:webHidden/>
          </w:rPr>
          <w:instrText xml:space="preserve"> PAGEREF _Toc197776386 \h </w:instrText>
        </w:r>
        <w:r w:rsidR="00C93B69">
          <w:rPr>
            <w:webHidden/>
          </w:rPr>
        </w:r>
        <w:r w:rsidR="00C93B69">
          <w:rPr>
            <w:webHidden/>
          </w:rPr>
          <w:fldChar w:fldCharType="separate"/>
        </w:r>
        <w:r w:rsidR="00994AEE">
          <w:rPr>
            <w:webHidden/>
          </w:rPr>
          <w:t>82</w:t>
        </w:r>
        <w:r w:rsidR="00C93B69">
          <w:rPr>
            <w:webHidden/>
          </w:rPr>
          <w:fldChar w:fldCharType="end"/>
        </w:r>
      </w:hyperlink>
    </w:p>
    <w:p w14:paraId="78DEA048" w14:textId="77777777" w:rsidR="00C93B69" w:rsidRDefault="008D3C7F">
      <w:pPr>
        <w:pStyle w:val="21"/>
        <w:rPr>
          <w:rFonts w:asciiTheme="minorHAnsi" w:eastAsiaTheme="minorEastAsia" w:hAnsiTheme="minorHAnsi" w:cstheme="minorBidi"/>
          <w:i w:val="0"/>
          <w:iCs w:val="0"/>
          <w:sz w:val="22"/>
          <w:szCs w:val="22"/>
        </w:rPr>
      </w:pPr>
      <w:hyperlink w:anchor="_Toc197776387" w:history="1">
        <w:r w:rsidR="00C93B69" w:rsidRPr="00355581">
          <w:rPr>
            <w:rStyle w:val="af1"/>
          </w:rPr>
          <w:t>2.2 Примерное содержание дисциплины</w:t>
        </w:r>
        <w:r w:rsidR="00C93B69">
          <w:rPr>
            <w:webHidden/>
          </w:rPr>
          <w:tab/>
        </w:r>
        <w:r w:rsidR="00C93B69">
          <w:rPr>
            <w:webHidden/>
          </w:rPr>
          <w:fldChar w:fldCharType="begin"/>
        </w:r>
        <w:r w:rsidR="00C93B69">
          <w:rPr>
            <w:webHidden/>
          </w:rPr>
          <w:instrText xml:space="preserve"> PAGEREF _Toc197776387 \h </w:instrText>
        </w:r>
        <w:r w:rsidR="00C93B69">
          <w:rPr>
            <w:webHidden/>
          </w:rPr>
        </w:r>
        <w:r w:rsidR="00C93B69">
          <w:rPr>
            <w:webHidden/>
          </w:rPr>
          <w:fldChar w:fldCharType="separate"/>
        </w:r>
        <w:r w:rsidR="00994AEE">
          <w:rPr>
            <w:webHidden/>
          </w:rPr>
          <w:t>83</w:t>
        </w:r>
        <w:r w:rsidR="00C93B69">
          <w:rPr>
            <w:webHidden/>
          </w:rPr>
          <w:fldChar w:fldCharType="end"/>
        </w:r>
      </w:hyperlink>
    </w:p>
    <w:p w14:paraId="0FB7F3CE" w14:textId="77777777" w:rsidR="00C93B69" w:rsidRDefault="008D3C7F">
      <w:pPr>
        <w:pStyle w:val="16"/>
        <w:rPr>
          <w:rFonts w:asciiTheme="minorHAnsi" w:eastAsiaTheme="minorEastAsia" w:hAnsiTheme="minorHAnsi" w:cstheme="minorBidi"/>
          <w:b w:val="0"/>
          <w:bCs w:val="0"/>
          <w:lang w:eastAsia="ru-RU"/>
        </w:rPr>
      </w:pPr>
      <w:hyperlink w:anchor="_Toc197776388" w:history="1">
        <w:r w:rsidR="00C93B69" w:rsidRPr="00355581">
          <w:rPr>
            <w:rStyle w:val="af1"/>
          </w:rPr>
          <w:t>3. Условия реализации ДИСЦИПЛИНЫ</w:t>
        </w:r>
        <w:r w:rsidR="00C93B69">
          <w:rPr>
            <w:webHidden/>
          </w:rPr>
          <w:tab/>
        </w:r>
        <w:r w:rsidR="00C93B69">
          <w:rPr>
            <w:webHidden/>
          </w:rPr>
          <w:fldChar w:fldCharType="begin"/>
        </w:r>
        <w:r w:rsidR="00C93B69">
          <w:rPr>
            <w:webHidden/>
          </w:rPr>
          <w:instrText xml:space="preserve"> PAGEREF _Toc197776388 \h </w:instrText>
        </w:r>
        <w:r w:rsidR="00C93B69">
          <w:rPr>
            <w:webHidden/>
          </w:rPr>
        </w:r>
        <w:r w:rsidR="00C93B69">
          <w:rPr>
            <w:webHidden/>
          </w:rPr>
          <w:fldChar w:fldCharType="separate"/>
        </w:r>
        <w:r w:rsidR="00994AEE">
          <w:rPr>
            <w:webHidden/>
          </w:rPr>
          <w:t>86</w:t>
        </w:r>
        <w:r w:rsidR="00C93B69">
          <w:rPr>
            <w:webHidden/>
          </w:rPr>
          <w:fldChar w:fldCharType="end"/>
        </w:r>
      </w:hyperlink>
    </w:p>
    <w:p w14:paraId="1F10CCE0" w14:textId="77777777" w:rsidR="00C93B69" w:rsidRDefault="008D3C7F">
      <w:pPr>
        <w:pStyle w:val="21"/>
        <w:rPr>
          <w:rFonts w:asciiTheme="minorHAnsi" w:eastAsiaTheme="minorEastAsia" w:hAnsiTheme="minorHAnsi" w:cstheme="minorBidi"/>
          <w:i w:val="0"/>
          <w:iCs w:val="0"/>
          <w:sz w:val="22"/>
          <w:szCs w:val="22"/>
        </w:rPr>
      </w:pPr>
      <w:hyperlink w:anchor="_Toc197776389" w:history="1">
        <w:r w:rsidR="00C93B69" w:rsidRPr="00355581">
          <w:rPr>
            <w:rStyle w:val="af1"/>
          </w:rPr>
          <w:t>3.1. Материально-техническое обеспечение</w:t>
        </w:r>
        <w:r w:rsidR="00C93B69">
          <w:rPr>
            <w:webHidden/>
          </w:rPr>
          <w:tab/>
        </w:r>
        <w:r w:rsidR="00C93B69">
          <w:rPr>
            <w:webHidden/>
          </w:rPr>
          <w:fldChar w:fldCharType="begin"/>
        </w:r>
        <w:r w:rsidR="00C93B69">
          <w:rPr>
            <w:webHidden/>
          </w:rPr>
          <w:instrText xml:space="preserve"> PAGEREF _Toc197776389 \h </w:instrText>
        </w:r>
        <w:r w:rsidR="00C93B69">
          <w:rPr>
            <w:webHidden/>
          </w:rPr>
        </w:r>
        <w:r w:rsidR="00C93B69">
          <w:rPr>
            <w:webHidden/>
          </w:rPr>
          <w:fldChar w:fldCharType="separate"/>
        </w:r>
        <w:r w:rsidR="00994AEE">
          <w:rPr>
            <w:webHidden/>
          </w:rPr>
          <w:t>86</w:t>
        </w:r>
        <w:r w:rsidR="00C93B69">
          <w:rPr>
            <w:webHidden/>
          </w:rPr>
          <w:fldChar w:fldCharType="end"/>
        </w:r>
      </w:hyperlink>
    </w:p>
    <w:p w14:paraId="62907933" w14:textId="77777777" w:rsidR="00C93B69" w:rsidRDefault="008D3C7F">
      <w:pPr>
        <w:pStyle w:val="16"/>
        <w:rPr>
          <w:rFonts w:asciiTheme="minorHAnsi" w:eastAsiaTheme="minorEastAsia" w:hAnsiTheme="minorHAnsi" w:cstheme="minorBidi"/>
          <w:b w:val="0"/>
          <w:bCs w:val="0"/>
          <w:lang w:eastAsia="ru-RU"/>
        </w:rPr>
      </w:pPr>
      <w:hyperlink w:anchor="_Toc197776390" w:history="1">
        <w:r w:rsidR="00C93B69" w:rsidRPr="00355581">
          <w:rPr>
            <w:rStyle w:val="af1"/>
          </w:rPr>
          <w:t>4 Контроль и оценка результатовосвоения ДИСЦИПЛИНЫ</w:t>
        </w:r>
        <w:r w:rsidR="00C93B69">
          <w:rPr>
            <w:webHidden/>
          </w:rPr>
          <w:tab/>
        </w:r>
        <w:r w:rsidR="00C93B69">
          <w:rPr>
            <w:webHidden/>
          </w:rPr>
          <w:fldChar w:fldCharType="begin"/>
        </w:r>
        <w:r w:rsidR="00C93B69">
          <w:rPr>
            <w:webHidden/>
          </w:rPr>
          <w:instrText xml:space="preserve"> PAGEREF _Toc197776390 \h </w:instrText>
        </w:r>
        <w:r w:rsidR="00C93B69">
          <w:rPr>
            <w:webHidden/>
          </w:rPr>
        </w:r>
        <w:r w:rsidR="00C93B69">
          <w:rPr>
            <w:webHidden/>
          </w:rPr>
          <w:fldChar w:fldCharType="separate"/>
        </w:r>
        <w:r w:rsidR="00994AEE">
          <w:rPr>
            <w:webHidden/>
          </w:rPr>
          <w:t>87</w:t>
        </w:r>
        <w:r w:rsidR="00C93B69">
          <w:rPr>
            <w:webHidden/>
          </w:rPr>
          <w:fldChar w:fldCharType="end"/>
        </w:r>
      </w:hyperlink>
    </w:p>
    <w:p w14:paraId="2FCB1B24" w14:textId="073B462F" w:rsidR="00790244" w:rsidRPr="00B91038" w:rsidRDefault="00166D7D" w:rsidP="00166D7D">
      <w:pPr>
        <w:keepNext/>
        <w:spacing w:after="120" w:line="240" w:lineRule="auto"/>
        <w:outlineLvl w:val="0"/>
        <w:rPr>
          <w:rFonts w:ascii="Times New Roman" w:eastAsia="Segoe UI" w:hAnsi="Times New Roman" w:cs="Times New Roman"/>
          <w:caps/>
          <w:kern w:val="32"/>
          <w:sz w:val="24"/>
          <w:szCs w:val="24"/>
          <w:lang w:eastAsia="x-none"/>
        </w:rPr>
      </w:pPr>
      <w:r w:rsidRPr="00D92D33">
        <w:fldChar w:fldCharType="end"/>
      </w:r>
    </w:p>
    <w:p w14:paraId="1DDD024E" w14:textId="77777777" w:rsidR="00790244" w:rsidRPr="00B91038" w:rsidRDefault="00790244" w:rsidP="00790244">
      <w:pPr>
        <w:keepNext/>
        <w:spacing w:after="120" w:line="240" w:lineRule="auto"/>
        <w:outlineLvl w:val="0"/>
        <w:rPr>
          <w:rFonts w:ascii="Times New Roman" w:eastAsia="Segoe UI" w:hAnsi="Times New Roman" w:cs="Times New Roman"/>
          <w:b/>
          <w:bCs/>
          <w:caps/>
          <w:kern w:val="32"/>
          <w:sz w:val="24"/>
          <w:szCs w:val="24"/>
          <w:lang w:eastAsia="x-none"/>
        </w:rPr>
        <w:sectPr w:rsidR="00790244" w:rsidRPr="00B91038" w:rsidSect="007C2ED0">
          <w:headerReference w:type="even" r:id="rId51"/>
          <w:footerReference w:type="default" r:id="rId52"/>
          <w:pgSz w:w="11906" w:h="16838"/>
          <w:pgMar w:top="1134" w:right="850" w:bottom="1134" w:left="1701" w:header="709" w:footer="709" w:gutter="0"/>
          <w:cols w:space="708"/>
          <w:docGrid w:linePitch="360"/>
        </w:sectPr>
      </w:pPr>
    </w:p>
    <w:p w14:paraId="186A1123" w14:textId="77777777" w:rsidR="00DD78CC" w:rsidRDefault="00790244" w:rsidP="00DD78CC">
      <w:pPr>
        <w:pStyle w:val="1f4"/>
      </w:pPr>
      <w:bookmarkStart w:id="956" w:name="_Toc197775541"/>
      <w:bookmarkStart w:id="957" w:name="_Toc197776174"/>
      <w:bookmarkStart w:id="958" w:name="_Toc197776278"/>
      <w:bookmarkStart w:id="959" w:name="_Toc197776382"/>
      <w:bookmarkStart w:id="960" w:name="_Toc197776486"/>
      <w:bookmarkStart w:id="961" w:name="_Toc197776589"/>
      <w:bookmarkStart w:id="962" w:name="_Toc197776691"/>
      <w:bookmarkStart w:id="963" w:name="_Toc197776927"/>
      <w:bookmarkStart w:id="964" w:name="_Toc197777198"/>
      <w:bookmarkStart w:id="965" w:name="_Toc197777296"/>
      <w:r w:rsidRPr="00790244">
        <w:lastRenderedPageBreak/>
        <w:t xml:space="preserve">1 Общая характеристика </w:t>
      </w:r>
      <w:r w:rsidR="00E41F10">
        <w:t>ПРИМЕРНОЙ</w:t>
      </w:r>
      <w:r w:rsidRPr="00790244">
        <w:t xml:space="preserve"> ПРОГРАММЫ УЧЕБНОЙ ДИСЦИПЛИНЫ</w:t>
      </w:r>
      <w:bookmarkEnd w:id="956"/>
      <w:bookmarkEnd w:id="957"/>
      <w:bookmarkEnd w:id="958"/>
      <w:bookmarkEnd w:id="959"/>
      <w:bookmarkEnd w:id="960"/>
      <w:bookmarkEnd w:id="961"/>
      <w:bookmarkEnd w:id="962"/>
      <w:bookmarkEnd w:id="963"/>
      <w:bookmarkEnd w:id="964"/>
      <w:bookmarkEnd w:id="965"/>
      <w:r w:rsidRPr="00790244">
        <w:t xml:space="preserve"> </w:t>
      </w:r>
    </w:p>
    <w:p w14:paraId="6BD0383E" w14:textId="38201A05" w:rsidR="00E25048" w:rsidRPr="00790244" w:rsidRDefault="00E25048" w:rsidP="00DD78CC">
      <w:pPr>
        <w:spacing w:after="240" w:line="240" w:lineRule="auto"/>
        <w:jc w:val="center"/>
        <w:rPr>
          <w:rFonts w:ascii="Times New Roman" w:eastAsia="Segoe UI" w:hAnsi="Times New Roman" w:cs="Times New Roman"/>
          <w:b/>
          <w:bCs/>
          <w:caps/>
          <w:kern w:val="32"/>
          <w:sz w:val="24"/>
          <w:szCs w:val="24"/>
          <w:lang w:eastAsia="ru-RU"/>
        </w:rPr>
      </w:pPr>
      <w:r w:rsidRPr="00790244">
        <w:rPr>
          <w:rFonts w:ascii="Times New Roman" w:eastAsia="Segoe UI" w:hAnsi="Times New Roman" w:cs="Times New Roman"/>
          <w:b/>
          <w:bCs/>
          <w:caps/>
          <w:kern w:val="32"/>
          <w:sz w:val="24"/>
          <w:szCs w:val="24"/>
          <w:lang w:eastAsia="ru-RU"/>
        </w:rPr>
        <w:t>оп.09 ИНФОРМАТИКА</w:t>
      </w:r>
    </w:p>
    <w:p w14:paraId="65517683" w14:textId="4EF6C031" w:rsidR="00E25048" w:rsidRPr="00790244" w:rsidRDefault="00E25048" w:rsidP="00DD78CC">
      <w:pPr>
        <w:pStyle w:val="114"/>
      </w:pPr>
      <w:bookmarkStart w:id="966" w:name="_Toc197775542"/>
      <w:bookmarkStart w:id="967" w:name="_Toc197776175"/>
      <w:bookmarkStart w:id="968" w:name="_Toc197776279"/>
      <w:bookmarkStart w:id="969" w:name="_Toc197776383"/>
      <w:bookmarkStart w:id="970" w:name="_Toc197776487"/>
      <w:bookmarkStart w:id="971" w:name="_Toc197776590"/>
      <w:bookmarkStart w:id="972" w:name="_Toc197776692"/>
      <w:bookmarkStart w:id="973" w:name="_Toc197776928"/>
      <w:bookmarkStart w:id="974" w:name="_Toc197777199"/>
      <w:bookmarkStart w:id="975" w:name="_Toc197777297"/>
      <w:r w:rsidRPr="00790244">
        <w:t>1.1 Цель и место дисциплины в структуре образовательной программы</w:t>
      </w:r>
      <w:bookmarkEnd w:id="966"/>
      <w:bookmarkEnd w:id="967"/>
      <w:bookmarkEnd w:id="968"/>
      <w:bookmarkEnd w:id="969"/>
      <w:bookmarkEnd w:id="970"/>
      <w:bookmarkEnd w:id="971"/>
      <w:bookmarkEnd w:id="972"/>
      <w:bookmarkEnd w:id="973"/>
      <w:bookmarkEnd w:id="974"/>
      <w:bookmarkEnd w:id="975"/>
    </w:p>
    <w:p w14:paraId="013C5B4E" w14:textId="6DC07E60" w:rsidR="00E25048" w:rsidRPr="00790244" w:rsidRDefault="00E25048" w:rsidP="00790244">
      <w:pPr>
        <w:suppressAutoHyphens/>
        <w:spacing w:after="0" w:line="240" w:lineRule="auto"/>
        <w:ind w:firstLine="851"/>
        <w:jc w:val="both"/>
        <w:rPr>
          <w:rFonts w:ascii="Times New Roman" w:eastAsia="Times New Roman" w:hAnsi="Times New Roman" w:cs="Times New Roman"/>
          <w:sz w:val="24"/>
          <w:szCs w:val="24"/>
          <w:lang w:eastAsia="ru-RU"/>
        </w:rPr>
      </w:pPr>
      <w:r w:rsidRPr="00790244">
        <w:rPr>
          <w:rFonts w:ascii="Times New Roman" w:eastAsia="Times New Roman" w:hAnsi="Times New Roman" w:cs="Times New Roman"/>
          <w:sz w:val="24"/>
          <w:szCs w:val="24"/>
          <w:lang w:eastAsia="ru-RU"/>
        </w:rPr>
        <w:t xml:space="preserve">Цель дисциплины </w:t>
      </w:r>
      <w:r w:rsidR="00DD78CC">
        <w:rPr>
          <w:rFonts w:ascii="Times New Roman" w:eastAsia="Times New Roman" w:hAnsi="Times New Roman" w:cs="Times New Roman"/>
          <w:sz w:val="24"/>
          <w:szCs w:val="24"/>
          <w:lang w:eastAsia="ru-RU"/>
        </w:rPr>
        <w:t>«</w:t>
      </w:r>
      <w:r w:rsidRPr="00790244">
        <w:rPr>
          <w:rFonts w:ascii="Times New Roman" w:eastAsia="Times New Roman" w:hAnsi="Times New Roman" w:cs="Times New Roman"/>
          <w:sz w:val="24"/>
          <w:szCs w:val="24"/>
          <w:lang w:eastAsia="ru-RU"/>
        </w:rPr>
        <w:t>Информатика</w:t>
      </w:r>
      <w:r w:rsidR="00DD78CC">
        <w:rPr>
          <w:rFonts w:ascii="Times New Roman" w:eastAsia="Times New Roman" w:hAnsi="Times New Roman" w:cs="Times New Roman"/>
          <w:sz w:val="24"/>
          <w:szCs w:val="24"/>
          <w:lang w:eastAsia="ru-RU"/>
        </w:rPr>
        <w:t xml:space="preserve">»: </w:t>
      </w:r>
      <w:r w:rsidRPr="00790244">
        <w:rPr>
          <w:rFonts w:ascii="Times New Roman" w:eastAsia="Times New Roman" w:hAnsi="Times New Roman" w:cs="Times New Roman"/>
          <w:sz w:val="24"/>
          <w:szCs w:val="24"/>
          <w:lang w:eastAsia="ru-RU"/>
        </w:rPr>
        <w:t xml:space="preserve">формирование представлений о </w:t>
      </w:r>
      <w:r w:rsidRPr="00790244">
        <w:rPr>
          <w:rFonts w:ascii="Times New Roman" w:hAnsi="Times New Roman" w:cs="Times New Roman"/>
          <w:color w:val="000000"/>
          <w:sz w:val="24"/>
          <w:szCs w:val="24"/>
        </w:rPr>
        <w:t>автоматизированной обработки информации</w:t>
      </w:r>
      <w:r w:rsidRPr="00790244">
        <w:rPr>
          <w:rFonts w:ascii="Times New Roman" w:eastAsia="Times New Roman" w:hAnsi="Times New Roman" w:cs="Times New Roman"/>
          <w:iCs/>
          <w:sz w:val="24"/>
          <w:szCs w:val="24"/>
          <w:lang w:eastAsia="ru-RU"/>
        </w:rPr>
        <w:t xml:space="preserve"> и базовых прикладных программных продуктах и практических навыков применения программного обеспечения в профессиональной деятельности.</w:t>
      </w:r>
    </w:p>
    <w:p w14:paraId="03877F67" w14:textId="6BC0E9A9" w:rsidR="00E25048" w:rsidRPr="001946B7" w:rsidRDefault="00E25048" w:rsidP="00790244">
      <w:pPr>
        <w:suppressAutoHyphens/>
        <w:spacing w:after="0" w:line="240" w:lineRule="auto"/>
        <w:ind w:firstLine="851"/>
        <w:jc w:val="both"/>
        <w:rPr>
          <w:rFonts w:ascii="Times New Roman" w:hAnsi="Times New Roman" w:cs="Times New Roman"/>
          <w:sz w:val="24"/>
          <w:szCs w:val="24"/>
        </w:rPr>
      </w:pPr>
      <w:r w:rsidRPr="00790244">
        <w:rPr>
          <w:rFonts w:ascii="Times New Roman" w:hAnsi="Times New Roman" w:cs="Times New Roman"/>
          <w:sz w:val="24"/>
          <w:szCs w:val="24"/>
        </w:rPr>
        <w:t xml:space="preserve">Дисциплина </w:t>
      </w:r>
      <w:r w:rsidR="00DD78CC">
        <w:rPr>
          <w:rFonts w:ascii="Times New Roman" w:hAnsi="Times New Roman" w:cs="Times New Roman"/>
          <w:sz w:val="24"/>
          <w:szCs w:val="24"/>
        </w:rPr>
        <w:t>«</w:t>
      </w:r>
      <w:r w:rsidRPr="00790244">
        <w:rPr>
          <w:rFonts w:ascii="Times New Roman" w:hAnsi="Times New Roman" w:cs="Times New Roman"/>
          <w:sz w:val="24"/>
          <w:szCs w:val="24"/>
        </w:rPr>
        <w:t>Информатика</w:t>
      </w:r>
      <w:r w:rsidR="00DD78CC">
        <w:rPr>
          <w:rFonts w:ascii="Times New Roman" w:hAnsi="Times New Roman" w:cs="Times New Roman"/>
          <w:sz w:val="24"/>
          <w:szCs w:val="24"/>
        </w:rPr>
        <w:t>»</w:t>
      </w:r>
      <w:r w:rsidRPr="00790244">
        <w:rPr>
          <w:rFonts w:ascii="Times New Roman" w:hAnsi="Times New Roman" w:cs="Times New Roman"/>
          <w:sz w:val="24"/>
          <w:szCs w:val="24"/>
        </w:rPr>
        <w:t xml:space="preserve"> включена в обязательную часть общепрофессионального цикла образовательной </w:t>
      </w:r>
      <w:r w:rsidRPr="001946B7">
        <w:rPr>
          <w:rFonts w:ascii="Times New Roman" w:hAnsi="Times New Roman" w:cs="Times New Roman"/>
          <w:sz w:val="24"/>
          <w:szCs w:val="24"/>
        </w:rPr>
        <w:t xml:space="preserve">программы. </w:t>
      </w:r>
    </w:p>
    <w:p w14:paraId="002F5183" w14:textId="77777777" w:rsidR="00E25048" w:rsidRPr="001946B7" w:rsidRDefault="00E25048" w:rsidP="00790244">
      <w:pPr>
        <w:suppressAutoHyphens/>
        <w:spacing w:after="0" w:line="240" w:lineRule="auto"/>
        <w:ind w:firstLine="851"/>
        <w:jc w:val="both"/>
        <w:rPr>
          <w:rFonts w:ascii="Times New Roman" w:hAnsi="Times New Roman" w:cs="Times New Roman"/>
          <w:sz w:val="24"/>
          <w:szCs w:val="24"/>
        </w:rPr>
      </w:pPr>
    </w:p>
    <w:p w14:paraId="3256CB51" w14:textId="77777777" w:rsidR="00E25048" w:rsidRPr="001946B7" w:rsidRDefault="00E25048" w:rsidP="00DD78CC">
      <w:pPr>
        <w:pStyle w:val="114"/>
      </w:pPr>
      <w:bookmarkStart w:id="976" w:name="_Toc197775543"/>
      <w:bookmarkStart w:id="977" w:name="_Toc197776176"/>
      <w:bookmarkStart w:id="978" w:name="_Toc197776280"/>
      <w:bookmarkStart w:id="979" w:name="_Toc197776384"/>
      <w:bookmarkStart w:id="980" w:name="_Toc197776488"/>
      <w:bookmarkStart w:id="981" w:name="_Toc197776591"/>
      <w:bookmarkStart w:id="982" w:name="_Toc197776693"/>
      <w:bookmarkStart w:id="983" w:name="_Toc197776929"/>
      <w:bookmarkStart w:id="984" w:name="_Toc197777200"/>
      <w:bookmarkStart w:id="985" w:name="_Toc197777298"/>
      <w:r w:rsidRPr="001946B7">
        <w:t>1.2. Планируемые результаты освоения дисциплины</w:t>
      </w:r>
      <w:bookmarkEnd w:id="976"/>
      <w:bookmarkEnd w:id="977"/>
      <w:bookmarkEnd w:id="978"/>
      <w:bookmarkEnd w:id="979"/>
      <w:bookmarkEnd w:id="980"/>
      <w:bookmarkEnd w:id="981"/>
      <w:bookmarkEnd w:id="982"/>
      <w:bookmarkEnd w:id="983"/>
      <w:bookmarkEnd w:id="984"/>
      <w:bookmarkEnd w:id="985"/>
    </w:p>
    <w:p w14:paraId="46C2A9E3" w14:textId="4A37485E" w:rsidR="00E25048" w:rsidRPr="00790244" w:rsidRDefault="00E25048" w:rsidP="00790244">
      <w:pPr>
        <w:spacing w:after="0" w:line="240" w:lineRule="auto"/>
        <w:ind w:firstLine="851"/>
        <w:jc w:val="both"/>
        <w:rPr>
          <w:rFonts w:ascii="Times New Roman" w:eastAsia="Times New Roman" w:hAnsi="Times New Roman" w:cs="Times New Roman"/>
          <w:sz w:val="24"/>
          <w:szCs w:val="24"/>
          <w:lang w:eastAsia="ru-RU"/>
        </w:rPr>
      </w:pPr>
      <w:r w:rsidRPr="00790244">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w:t>
      </w:r>
    </w:p>
    <w:p w14:paraId="34FC367E" w14:textId="77777777" w:rsidR="00E25048" w:rsidRPr="00790244" w:rsidRDefault="00E25048" w:rsidP="001946B7">
      <w:pPr>
        <w:spacing w:after="120" w:line="240" w:lineRule="auto"/>
        <w:ind w:firstLine="851"/>
        <w:jc w:val="both"/>
        <w:rPr>
          <w:rFonts w:ascii="Times New Roman" w:hAnsi="Times New Roman" w:cs="Times New Roman"/>
          <w:bCs/>
          <w:sz w:val="24"/>
          <w:szCs w:val="24"/>
        </w:rPr>
      </w:pPr>
      <w:r w:rsidRPr="00790244">
        <w:rPr>
          <w:rFonts w:ascii="Times New Roman" w:hAnsi="Times New Roman" w:cs="Times New Roman"/>
          <w:bCs/>
          <w:sz w:val="24"/>
          <w:szCs w:val="24"/>
        </w:rPr>
        <w:t>В результате освоения дисциплины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260"/>
        <w:gridCol w:w="3402"/>
        <w:gridCol w:w="1411"/>
      </w:tblGrid>
      <w:tr w:rsidR="00E25048" w:rsidRPr="00790244" w14:paraId="37CEA074" w14:textId="77777777" w:rsidTr="001946B7">
        <w:tc>
          <w:tcPr>
            <w:tcW w:w="1271" w:type="dxa"/>
            <w:tcBorders>
              <w:top w:val="single" w:sz="4" w:space="0" w:color="auto"/>
              <w:left w:val="single" w:sz="4" w:space="0" w:color="auto"/>
              <w:right w:val="single" w:sz="4" w:space="0" w:color="auto"/>
            </w:tcBorders>
            <w:vAlign w:val="center"/>
          </w:tcPr>
          <w:p w14:paraId="41BF3FD0" w14:textId="41D95431" w:rsidR="00E25048" w:rsidRPr="00DD78CC" w:rsidRDefault="00E25048" w:rsidP="001946B7">
            <w:pPr>
              <w:spacing w:after="0" w:line="240" w:lineRule="auto"/>
              <w:jc w:val="center"/>
              <w:rPr>
                <w:rFonts w:ascii="Times New Roman" w:hAnsi="Times New Roman" w:cs="Times New Roman"/>
                <w:b/>
                <w:bCs/>
                <w:i/>
                <w:sz w:val="24"/>
                <w:szCs w:val="24"/>
              </w:rPr>
            </w:pPr>
            <w:r w:rsidRPr="00DD78CC">
              <w:rPr>
                <w:rFonts w:ascii="Times New Roman" w:hAnsi="Times New Roman" w:cs="Times New Roman"/>
                <w:b/>
                <w:bCs/>
                <w:sz w:val="24"/>
                <w:szCs w:val="24"/>
              </w:rPr>
              <w:t xml:space="preserve">Код ОК, </w:t>
            </w:r>
            <w:r w:rsidR="00790244" w:rsidRPr="00DD78CC">
              <w:rPr>
                <w:rFonts w:ascii="Times New Roman" w:hAnsi="Times New Roman" w:cs="Times New Roman"/>
                <w:b/>
                <w:bCs/>
                <w:sz w:val="24"/>
                <w:szCs w:val="24"/>
              </w:rPr>
              <w:t>ПК</w:t>
            </w:r>
          </w:p>
        </w:tc>
        <w:tc>
          <w:tcPr>
            <w:tcW w:w="3260" w:type="dxa"/>
            <w:tcBorders>
              <w:top w:val="single" w:sz="4" w:space="0" w:color="auto"/>
              <w:left w:val="single" w:sz="4" w:space="0" w:color="auto"/>
              <w:right w:val="single" w:sz="4" w:space="0" w:color="auto"/>
            </w:tcBorders>
            <w:vAlign w:val="center"/>
          </w:tcPr>
          <w:p w14:paraId="60FFE973" w14:textId="77777777" w:rsidR="00E25048" w:rsidRPr="00DD78CC" w:rsidRDefault="00E25048" w:rsidP="001946B7">
            <w:pPr>
              <w:spacing w:after="0" w:line="240" w:lineRule="auto"/>
              <w:jc w:val="center"/>
              <w:rPr>
                <w:rFonts w:ascii="Times New Roman" w:hAnsi="Times New Roman" w:cs="Times New Roman"/>
                <w:b/>
                <w:bCs/>
                <w:sz w:val="24"/>
                <w:szCs w:val="24"/>
              </w:rPr>
            </w:pPr>
            <w:r w:rsidRPr="00DD78CC">
              <w:rPr>
                <w:rFonts w:ascii="Times New Roman" w:hAnsi="Times New Roman" w:cs="Times New Roman"/>
                <w:b/>
                <w:bCs/>
                <w:sz w:val="24"/>
                <w:szCs w:val="24"/>
              </w:rPr>
              <w:t>Уметь</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ABC747" w14:textId="77777777" w:rsidR="00E25048" w:rsidRPr="00DD78CC" w:rsidRDefault="00E25048" w:rsidP="001946B7">
            <w:pPr>
              <w:spacing w:after="0" w:line="240" w:lineRule="auto"/>
              <w:jc w:val="center"/>
              <w:rPr>
                <w:rFonts w:ascii="Times New Roman" w:hAnsi="Times New Roman" w:cs="Times New Roman"/>
                <w:b/>
                <w:bCs/>
                <w:i/>
                <w:sz w:val="24"/>
                <w:szCs w:val="24"/>
              </w:rPr>
            </w:pPr>
            <w:r w:rsidRPr="00DD78CC">
              <w:rPr>
                <w:rFonts w:ascii="Times New Roman" w:hAnsi="Times New Roman" w:cs="Times New Roman"/>
                <w:b/>
                <w:bCs/>
                <w:sz w:val="24"/>
                <w:szCs w:val="24"/>
              </w:rPr>
              <w:t>Знать</w:t>
            </w:r>
          </w:p>
        </w:tc>
        <w:tc>
          <w:tcPr>
            <w:tcW w:w="1411" w:type="dxa"/>
            <w:tcBorders>
              <w:top w:val="single" w:sz="4" w:space="0" w:color="auto"/>
              <w:left w:val="single" w:sz="4" w:space="0" w:color="auto"/>
              <w:bottom w:val="single" w:sz="4" w:space="0" w:color="auto"/>
              <w:right w:val="single" w:sz="4" w:space="0" w:color="auto"/>
            </w:tcBorders>
            <w:vAlign w:val="center"/>
          </w:tcPr>
          <w:p w14:paraId="5D08DB36" w14:textId="7A86C0CB" w:rsidR="00E25048" w:rsidRPr="00DD78CC" w:rsidRDefault="00E25048" w:rsidP="001946B7">
            <w:pPr>
              <w:spacing w:after="0" w:line="240" w:lineRule="auto"/>
              <w:jc w:val="center"/>
              <w:rPr>
                <w:rFonts w:ascii="Times New Roman" w:hAnsi="Times New Roman" w:cs="Times New Roman"/>
                <w:b/>
                <w:bCs/>
                <w:i/>
                <w:sz w:val="24"/>
                <w:szCs w:val="24"/>
              </w:rPr>
            </w:pPr>
            <w:r w:rsidRPr="00DD78CC">
              <w:rPr>
                <w:rFonts w:ascii="Times New Roman" w:hAnsi="Times New Roman" w:cs="Times New Roman"/>
                <w:b/>
                <w:bCs/>
                <w:sz w:val="24"/>
                <w:szCs w:val="24"/>
              </w:rPr>
              <w:t>Владеть навыками</w:t>
            </w:r>
          </w:p>
        </w:tc>
      </w:tr>
      <w:tr w:rsidR="00E25048" w:rsidRPr="00790244" w14:paraId="6D1F6A7B" w14:textId="77777777" w:rsidTr="001946B7">
        <w:trPr>
          <w:trHeight w:val="6111"/>
        </w:trPr>
        <w:tc>
          <w:tcPr>
            <w:tcW w:w="1271" w:type="dxa"/>
            <w:tcBorders>
              <w:top w:val="single" w:sz="4" w:space="0" w:color="auto"/>
              <w:left w:val="single" w:sz="4" w:space="0" w:color="auto"/>
              <w:right w:val="single" w:sz="4" w:space="0" w:color="auto"/>
            </w:tcBorders>
          </w:tcPr>
          <w:p w14:paraId="0CEE42F5" w14:textId="2BF7B6F8" w:rsidR="00E25048" w:rsidRPr="00790244" w:rsidRDefault="00DD78CC" w:rsidP="0079024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w:t>
            </w:r>
            <w:r w:rsidR="00E25048" w:rsidRPr="00790244">
              <w:rPr>
                <w:rFonts w:ascii="Times New Roman" w:hAnsi="Times New Roman" w:cs="Times New Roman"/>
                <w:bCs/>
                <w:sz w:val="24"/>
                <w:szCs w:val="24"/>
              </w:rPr>
              <w:t>01</w:t>
            </w:r>
          </w:p>
        </w:tc>
        <w:tc>
          <w:tcPr>
            <w:tcW w:w="3260" w:type="dxa"/>
            <w:tcBorders>
              <w:top w:val="single" w:sz="4" w:space="0" w:color="auto"/>
              <w:left w:val="single" w:sz="4" w:space="0" w:color="auto"/>
              <w:right w:val="single" w:sz="4" w:space="0" w:color="auto"/>
            </w:tcBorders>
          </w:tcPr>
          <w:p w14:paraId="2B8B690D" w14:textId="77777777" w:rsidR="00E25048" w:rsidRPr="00790244" w:rsidRDefault="00E25048"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распознавать задачу и/или проблему в профессиональном и/или социальном контексте, анализировать и выделять её составные части;</w:t>
            </w:r>
          </w:p>
          <w:p w14:paraId="1E49EC78" w14:textId="77777777" w:rsidR="00E25048" w:rsidRPr="00790244" w:rsidRDefault="00E25048"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определять этапы решения задачи, составлять план действия, реализовывать составленный план, определять необходимые ресурсы;</w:t>
            </w:r>
          </w:p>
          <w:p w14:paraId="15017BC8" w14:textId="77777777" w:rsidR="00E25048" w:rsidRPr="00790244" w:rsidRDefault="00E25048"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выявлять и эффективно искать информацию, необходимую для решения задачи и/или проблемы;</w:t>
            </w:r>
          </w:p>
          <w:p w14:paraId="74F6665E" w14:textId="77777777" w:rsidR="00E25048" w:rsidRPr="00790244" w:rsidRDefault="00E25048"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владеть актуальными методами работы в профессиональной и смежных сферах;</w:t>
            </w:r>
          </w:p>
          <w:p w14:paraId="2BC225A0" w14:textId="77777777" w:rsidR="00E25048" w:rsidRPr="00790244" w:rsidRDefault="00E25048"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оценивать результат и последствия своих действий (самостоятельно или с помощью наставника)</w:t>
            </w:r>
          </w:p>
        </w:tc>
        <w:tc>
          <w:tcPr>
            <w:tcW w:w="3402" w:type="dxa"/>
            <w:tcBorders>
              <w:top w:val="single" w:sz="4" w:space="0" w:color="auto"/>
              <w:left w:val="single" w:sz="4" w:space="0" w:color="auto"/>
              <w:right w:val="single" w:sz="4" w:space="0" w:color="auto"/>
            </w:tcBorders>
            <w:shd w:val="clear" w:color="auto" w:fill="auto"/>
          </w:tcPr>
          <w:p w14:paraId="522A402B" w14:textId="77777777" w:rsidR="00E25048" w:rsidRPr="00790244" w:rsidRDefault="00E25048"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актуальный профессиональный и социальный контекст, в котором приходится работать и жить;</w:t>
            </w:r>
          </w:p>
          <w:p w14:paraId="39EC91AE" w14:textId="77777777" w:rsidR="00E25048" w:rsidRPr="00790244" w:rsidRDefault="00E25048" w:rsidP="00790244">
            <w:pPr>
              <w:spacing w:after="0" w:line="240" w:lineRule="auto"/>
              <w:rPr>
                <w:rFonts w:ascii="Times New Roman" w:hAnsi="Times New Roman" w:cs="Times New Roman"/>
                <w:bCs/>
                <w:i/>
                <w:sz w:val="24"/>
                <w:szCs w:val="24"/>
              </w:rPr>
            </w:pPr>
            <w:r w:rsidRPr="00790244">
              <w:rPr>
                <w:rFonts w:ascii="Times New Roman" w:hAnsi="Times New Roman" w:cs="Times New Roman"/>
                <w:sz w:val="24"/>
                <w:szCs w:val="24"/>
              </w:rPr>
              <w:t>- структура плана для решения задач, алгоритмы выполнения работ в профессиональной и смежных областях;</w:t>
            </w:r>
          </w:p>
          <w:p w14:paraId="439D94CE" w14:textId="77777777" w:rsidR="00E25048" w:rsidRPr="00790244" w:rsidRDefault="00E25048" w:rsidP="00790244">
            <w:pPr>
              <w:spacing w:after="0" w:line="240" w:lineRule="auto"/>
              <w:rPr>
                <w:rFonts w:ascii="Times New Roman" w:hAnsi="Times New Roman" w:cs="Times New Roman"/>
                <w:bCs/>
                <w:i/>
                <w:sz w:val="24"/>
                <w:szCs w:val="24"/>
              </w:rPr>
            </w:pPr>
            <w:r w:rsidRPr="00790244">
              <w:rPr>
                <w:rFonts w:ascii="Times New Roman" w:hAnsi="Times New Roman" w:cs="Times New Roman"/>
                <w:sz w:val="24"/>
                <w:szCs w:val="24"/>
              </w:rPr>
              <w:t>- основные источники информации и ресурсы для решения задач и/или проблем в профессиональном и/или социальном контексте;</w:t>
            </w:r>
          </w:p>
          <w:p w14:paraId="0F627F73" w14:textId="77777777" w:rsidR="00E25048" w:rsidRPr="00790244" w:rsidRDefault="00E25048" w:rsidP="00790244">
            <w:pPr>
              <w:spacing w:after="0" w:line="240" w:lineRule="auto"/>
              <w:rPr>
                <w:rFonts w:ascii="Times New Roman" w:hAnsi="Times New Roman" w:cs="Times New Roman"/>
                <w:bCs/>
                <w:i/>
                <w:sz w:val="24"/>
                <w:szCs w:val="24"/>
              </w:rPr>
            </w:pPr>
            <w:r w:rsidRPr="00790244">
              <w:rPr>
                <w:rFonts w:ascii="Times New Roman" w:hAnsi="Times New Roman" w:cs="Times New Roman"/>
                <w:sz w:val="24"/>
                <w:szCs w:val="24"/>
              </w:rPr>
              <w:t>- методы работы в профессиональной и смежных сферах;</w:t>
            </w:r>
          </w:p>
          <w:p w14:paraId="50C025BC" w14:textId="77777777" w:rsidR="00E25048" w:rsidRPr="00790244" w:rsidRDefault="00E25048"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порядок оценки результатов решения задач профессиональной деятельности</w:t>
            </w:r>
          </w:p>
        </w:tc>
        <w:tc>
          <w:tcPr>
            <w:tcW w:w="1411" w:type="dxa"/>
            <w:tcBorders>
              <w:top w:val="single" w:sz="4" w:space="0" w:color="auto"/>
              <w:left w:val="single" w:sz="4" w:space="0" w:color="auto"/>
              <w:right w:val="single" w:sz="4" w:space="0" w:color="auto"/>
            </w:tcBorders>
          </w:tcPr>
          <w:p w14:paraId="767477A8" w14:textId="77777777" w:rsidR="00E25048" w:rsidRPr="00790244" w:rsidRDefault="00E25048" w:rsidP="00790244">
            <w:pPr>
              <w:spacing w:after="0" w:line="240" w:lineRule="auto"/>
              <w:jc w:val="center"/>
              <w:rPr>
                <w:rFonts w:ascii="Times New Roman" w:hAnsi="Times New Roman" w:cs="Times New Roman"/>
                <w:bCs/>
                <w:i/>
                <w:sz w:val="24"/>
                <w:szCs w:val="24"/>
              </w:rPr>
            </w:pPr>
            <w:r w:rsidRPr="00790244">
              <w:rPr>
                <w:rFonts w:ascii="Times New Roman" w:hAnsi="Times New Roman" w:cs="Times New Roman"/>
                <w:bCs/>
                <w:i/>
                <w:sz w:val="24"/>
                <w:szCs w:val="24"/>
              </w:rPr>
              <w:t>-</w:t>
            </w:r>
          </w:p>
        </w:tc>
      </w:tr>
      <w:tr w:rsidR="00DD78CC" w:rsidRPr="00790244" w14:paraId="6F24E697" w14:textId="77777777" w:rsidTr="00DD78CC">
        <w:trPr>
          <w:trHeight w:val="7451"/>
        </w:trPr>
        <w:tc>
          <w:tcPr>
            <w:tcW w:w="1271" w:type="dxa"/>
            <w:tcBorders>
              <w:top w:val="single" w:sz="4" w:space="0" w:color="auto"/>
              <w:left w:val="single" w:sz="4" w:space="0" w:color="auto"/>
              <w:right w:val="single" w:sz="4" w:space="0" w:color="auto"/>
            </w:tcBorders>
          </w:tcPr>
          <w:p w14:paraId="2249ECCB" w14:textId="54732FDE" w:rsidR="00DD78CC" w:rsidRPr="00790244" w:rsidRDefault="00DD78CC" w:rsidP="0079024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ОК.</w:t>
            </w:r>
            <w:r w:rsidRPr="00790244">
              <w:rPr>
                <w:rFonts w:ascii="Times New Roman" w:hAnsi="Times New Roman" w:cs="Times New Roman"/>
                <w:bCs/>
                <w:sz w:val="24"/>
                <w:szCs w:val="24"/>
              </w:rPr>
              <w:t>02</w:t>
            </w:r>
          </w:p>
        </w:tc>
        <w:tc>
          <w:tcPr>
            <w:tcW w:w="3260" w:type="dxa"/>
            <w:tcBorders>
              <w:top w:val="single" w:sz="4" w:space="0" w:color="auto"/>
              <w:left w:val="single" w:sz="4" w:space="0" w:color="auto"/>
              <w:right w:val="single" w:sz="4" w:space="0" w:color="auto"/>
            </w:tcBorders>
          </w:tcPr>
          <w:p w14:paraId="56DAA680" w14:textId="77777777" w:rsidR="00DD78CC" w:rsidRPr="00790244" w:rsidRDefault="00DD78CC" w:rsidP="001946B7">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определять задачи для поиска информации, планировать процесс поиска, выбирать необходимые источники информации;</w:t>
            </w:r>
          </w:p>
          <w:p w14:paraId="72CC32DF" w14:textId="77777777" w:rsidR="00DD78CC" w:rsidRPr="00790244" w:rsidRDefault="00DD78CC" w:rsidP="00790244">
            <w:pPr>
              <w:spacing w:after="0" w:line="240" w:lineRule="auto"/>
              <w:rPr>
                <w:rFonts w:ascii="Times New Roman" w:hAnsi="Times New Roman" w:cs="Times New Roman"/>
                <w:sz w:val="24"/>
                <w:szCs w:val="24"/>
              </w:rPr>
            </w:pPr>
            <w:r w:rsidRPr="00790244">
              <w:rPr>
                <w:rFonts w:ascii="Times New Roman" w:hAnsi="Times New Roman" w:cs="Times New Roman"/>
                <w:sz w:val="24"/>
                <w:szCs w:val="24"/>
              </w:rPr>
              <w:t>- выделять наиболее значимое в перечне информации,</w:t>
            </w:r>
          </w:p>
          <w:p w14:paraId="1EC8846F" w14:textId="77777777" w:rsidR="00DD78CC" w:rsidRPr="00790244" w:rsidRDefault="00DD78CC"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структурировать получаемую информацию, оформлять результаты поиска;</w:t>
            </w:r>
          </w:p>
          <w:p w14:paraId="0D8D4DB3" w14:textId="77777777" w:rsidR="00DD78CC" w:rsidRPr="00790244" w:rsidRDefault="00DD78CC"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оценивать практическую значимость результатов поиска;</w:t>
            </w:r>
          </w:p>
          <w:p w14:paraId="00EA886C" w14:textId="77777777" w:rsidR="00DD78CC" w:rsidRPr="00790244" w:rsidRDefault="00DD78CC"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применять средства информационных технологий для решения профессиональных задач;</w:t>
            </w:r>
          </w:p>
          <w:p w14:paraId="40805A25" w14:textId="77777777" w:rsidR="00DD78CC" w:rsidRPr="00790244" w:rsidRDefault="00DD78CC"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использовать современное программное обеспечение в профессиональной деятельности;</w:t>
            </w:r>
          </w:p>
          <w:p w14:paraId="090DF0F4" w14:textId="170F1F27" w:rsidR="00DD78CC" w:rsidRPr="00790244" w:rsidRDefault="00DD78CC" w:rsidP="00790244">
            <w:pPr>
              <w:spacing w:after="0" w:line="240" w:lineRule="auto"/>
              <w:rPr>
                <w:rFonts w:ascii="Times New Roman" w:hAnsi="Times New Roman" w:cs="Times New Roman"/>
                <w:sz w:val="24"/>
                <w:szCs w:val="24"/>
              </w:rPr>
            </w:pPr>
            <w:r w:rsidRPr="00790244">
              <w:rPr>
                <w:rFonts w:ascii="Times New Roman" w:hAnsi="Times New Roman" w:cs="Times New Roman"/>
                <w:sz w:val="24"/>
                <w:szCs w:val="24"/>
              </w:rPr>
              <w:t>- использовать различные цифровые средства для решения профессиональных задач;</w:t>
            </w:r>
          </w:p>
        </w:tc>
        <w:tc>
          <w:tcPr>
            <w:tcW w:w="3402" w:type="dxa"/>
            <w:tcBorders>
              <w:top w:val="single" w:sz="4" w:space="0" w:color="auto"/>
              <w:left w:val="single" w:sz="4" w:space="0" w:color="auto"/>
              <w:right w:val="single" w:sz="4" w:space="0" w:color="auto"/>
            </w:tcBorders>
            <w:shd w:val="clear" w:color="auto" w:fill="auto"/>
          </w:tcPr>
          <w:p w14:paraId="422FECD6" w14:textId="77777777" w:rsidR="00DD78CC" w:rsidRPr="00790244" w:rsidRDefault="00DD78CC" w:rsidP="001946B7">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номенклатура информационных источников, применяемых в профессиональной деятельности;</w:t>
            </w:r>
          </w:p>
          <w:p w14:paraId="439D954C" w14:textId="77777777" w:rsidR="00DD78CC" w:rsidRPr="00790244" w:rsidRDefault="00DD78CC" w:rsidP="001946B7">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приемы структурирования информации;</w:t>
            </w:r>
          </w:p>
          <w:p w14:paraId="721CC59E" w14:textId="77777777" w:rsidR="00DD78CC" w:rsidRPr="00790244" w:rsidRDefault="00DD78CC" w:rsidP="00790244">
            <w:pPr>
              <w:spacing w:after="0" w:line="240" w:lineRule="auto"/>
              <w:rPr>
                <w:rFonts w:ascii="Times New Roman" w:hAnsi="Times New Roman" w:cs="Times New Roman"/>
                <w:sz w:val="24"/>
                <w:szCs w:val="24"/>
              </w:rPr>
            </w:pPr>
            <w:r w:rsidRPr="00790244">
              <w:rPr>
                <w:rFonts w:ascii="Times New Roman" w:hAnsi="Times New Roman" w:cs="Times New Roman"/>
                <w:sz w:val="24"/>
                <w:szCs w:val="24"/>
              </w:rPr>
              <w:t>- формат оформления</w:t>
            </w:r>
          </w:p>
          <w:p w14:paraId="54D63EE6" w14:textId="77777777" w:rsidR="00DD78CC" w:rsidRPr="00790244" w:rsidRDefault="00DD78CC"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результатов поиска информации;</w:t>
            </w:r>
          </w:p>
          <w:p w14:paraId="3A37EB2D" w14:textId="77777777" w:rsidR="00DD78CC" w:rsidRPr="00790244" w:rsidRDefault="00DD78CC" w:rsidP="00790244">
            <w:pPr>
              <w:spacing w:after="0" w:line="240" w:lineRule="auto"/>
              <w:rPr>
                <w:rFonts w:ascii="Times New Roman" w:hAnsi="Times New Roman" w:cs="Times New Roman"/>
                <w:bCs/>
                <w:sz w:val="24"/>
                <w:szCs w:val="24"/>
              </w:rPr>
            </w:pPr>
            <w:r w:rsidRPr="00790244">
              <w:rPr>
                <w:rFonts w:ascii="Times New Roman" w:hAnsi="Times New Roman" w:cs="Times New Roman"/>
                <w:sz w:val="24"/>
                <w:szCs w:val="24"/>
              </w:rPr>
              <w:t>- современные средства и устройства информатизации, порядок их применения;</w:t>
            </w:r>
          </w:p>
          <w:p w14:paraId="76E185DF" w14:textId="0E45ED39" w:rsidR="00DD78CC" w:rsidRPr="00790244" w:rsidRDefault="00DD78CC" w:rsidP="00790244">
            <w:pPr>
              <w:spacing w:after="0" w:line="240" w:lineRule="auto"/>
              <w:rPr>
                <w:rFonts w:ascii="Times New Roman" w:hAnsi="Times New Roman" w:cs="Times New Roman"/>
                <w:sz w:val="24"/>
                <w:szCs w:val="24"/>
              </w:rPr>
            </w:pPr>
            <w:r w:rsidRPr="00790244">
              <w:rPr>
                <w:rFonts w:ascii="Times New Roman" w:hAnsi="Times New Roman" w:cs="Times New Roman"/>
                <w:sz w:val="24"/>
                <w:szCs w:val="24"/>
              </w:rPr>
              <w:t>- программное обеспечение в профессиональной деятельности, в том числе цифровые средства</w:t>
            </w:r>
          </w:p>
        </w:tc>
        <w:tc>
          <w:tcPr>
            <w:tcW w:w="1411" w:type="dxa"/>
            <w:tcBorders>
              <w:top w:val="single" w:sz="4" w:space="0" w:color="auto"/>
              <w:left w:val="single" w:sz="4" w:space="0" w:color="auto"/>
              <w:right w:val="single" w:sz="4" w:space="0" w:color="auto"/>
            </w:tcBorders>
          </w:tcPr>
          <w:p w14:paraId="44D9B5EC" w14:textId="764EC063" w:rsidR="00DD78CC" w:rsidRPr="00790244" w:rsidRDefault="00DD78CC" w:rsidP="00790244">
            <w:pPr>
              <w:spacing w:after="0" w:line="240" w:lineRule="auto"/>
              <w:jc w:val="center"/>
              <w:rPr>
                <w:rFonts w:ascii="Times New Roman" w:hAnsi="Times New Roman" w:cs="Times New Roman"/>
                <w:bCs/>
                <w:i/>
                <w:sz w:val="24"/>
                <w:szCs w:val="24"/>
              </w:rPr>
            </w:pPr>
            <w:r w:rsidRPr="00790244">
              <w:rPr>
                <w:rFonts w:ascii="Times New Roman" w:hAnsi="Times New Roman" w:cs="Times New Roman"/>
                <w:bCs/>
                <w:i/>
                <w:sz w:val="24"/>
                <w:szCs w:val="24"/>
              </w:rPr>
              <w:t>-</w:t>
            </w:r>
          </w:p>
        </w:tc>
      </w:tr>
      <w:tr w:rsidR="00E25048" w:rsidRPr="00790244" w14:paraId="12C58A99" w14:textId="77777777" w:rsidTr="001946B7">
        <w:trPr>
          <w:trHeight w:val="699"/>
        </w:trPr>
        <w:tc>
          <w:tcPr>
            <w:tcW w:w="1271" w:type="dxa"/>
            <w:tcBorders>
              <w:left w:val="single" w:sz="4" w:space="0" w:color="auto"/>
              <w:bottom w:val="single" w:sz="4" w:space="0" w:color="auto"/>
              <w:right w:val="single" w:sz="4" w:space="0" w:color="auto"/>
            </w:tcBorders>
          </w:tcPr>
          <w:p w14:paraId="712420C9" w14:textId="7C890736" w:rsidR="00E25048" w:rsidRPr="00790244" w:rsidRDefault="00E25048" w:rsidP="00790244">
            <w:pPr>
              <w:spacing w:after="0" w:line="240" w:lineRule="auto"/>
              <w:jc w:val="center"/>
              <w:rPr>
                <w:rFonts w:ascii="Times New Roman" w:hAnsi="Times New Roman" w:cs="Times New Roman"/>
                <w:bCs/>
                <w:sz w:val="24"/>
                <w:szCs w:val="24"/>
              </w:rPr>
            </w:pPr>
            <w:r w:rsidRPr="00790244">
              <w:rPr>
                <w:rFonts w:ascii="Times New Roman" w:hAnsi="Times New Roman" w:cs="Times New Roman"/>
                <w:bCs/>
                <w:sz w:val="24"/>
                <w:szCs w:val="24"/>
              </w:rPr>
              <w:t>ПК 3.2</w:t>
            </w:r>
            <w:r w:rsidR="00790244">
              <w:rPr>
                <w:rFonts w:ascii="Times New Roman" w:hAnsi="Times New Roman" w:cs="Times New Roman"/>
                <w:bCs/>
                <w:sz w:val="24"/>
                <w:szCs w:val="24"/>
              </w:rPr>
              <w:t>.</w:t>
            </w:r>
          </w:p>
        </w:tc>
        <w:tc>
          <w:tcPr>
            <w:tcW w:w="3260" w:type="dxa"/>
            <w:tcBorders>
              <w:left w:val="single" w:sz="4" w:space="0" w:color="auto"/>
              <w:bottom w:val="single" w:sz="4" w:space="0" w:color="auto"/>
              <w:right w:val="single" w:sz="4" w:space="0" w:color="auto"/>
            </w:tcBorders>
          </w:tcPr>
          <w:p w14:paraId="120ABA5B" w14:textId="77777777" w:rsidR="00E25048" w:rsidRPr="00790244" w:rsidRDefault="00E25048" w:rsidP="00790244">
            <w:pPr>
              <w:spacing w:after="0" w:line="240" w:lineRule="auto"/>
              <w:rPr>
                <w:rFonts w:ascii="Times New Roman" w:hAnsi="Times New Roman" w:cs="Times New Roman"/>
                <w:sz w:val="24"/>
                <w:szCs w:val="24"/>
              </w:rPr>
            </w:pPr>
            <w:r w:rsidRPr="00790244">
              <w:rPr>
                <w:rFonts w:ascii="Times New Roman" w:hAnsi="Times New Roman" w:cs="Times New Roman"/>
                <w:sz w:val="24"/>
                <w:szCs w:val="24"/>
              </w:rPr>
              <w:t>- использовать изученные прикладные программные средства.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09BE7EF" w14:textId="77777777" w:rsidR="00E25048" w:rsidRPr="00790244" w:rsidRDefault="00E25048" w:rsidP="00790244">
            <w:pPr>
              <w:suppressAutoHyphens/>
              <w:spacing w:after="0" w:line="240" w:lineRule="auto"/>
              <w:rPr>
                <w:rFonts w:ascii="Times New Roman" w:hAnsi="Times New Roman" w:cs="Times New Roman"/>
                <w:color w:val="000000"/>
                <w:sz w:val="24"/>
                <w:szCs w:val="24"/>
              </w:rPr>
            </w:pPr>
            <w:r w:rsidRPr="00790244">
              <w:rPr>
                <w:rFonts w:ascii="Times New Roman" w:hAnsi="Times New Roman" w:cs="Times New Roman"/>
                <w:color w:val="000000"/>
                <w:sz w:val="24"/>
                <w:szCs w:val="24"/>
              </w:rPr>
              <w:t>- основные понятия автоматизированной обработки информации;</w:t>
            </w:r>
          </w:p>
          <w:p w14:paraId="381DA27A" w14:textId="77777777" w:rsidR="00E25048" w:rsidRPr="00790244" w:rsidRDefault="00E25048" w:rsidP="00790244">
            <w:pPr>
              <w:suppressAutoHyphens/>
              <w:spacing w:after="0" w:line="240" w:lineRule="auto"/>
              <w:rPr>
                <w:rFonts w:ascii="Times New Roman" w:hAnsi="Times New Roman" w:cs="Times New Roman"/>
                <w:color w:val="000000"/>
                <w:sz w:val="24"/>
                <w:szCs w:val="24"/>
              </w:rPr>
            </w:pPr>
            <w:r w:rsidRPr="00790244">
              <w:rPr>
                <w:rFonts w:ascii="Times New Roman" w:hAnsi="Times New Roman" w:cs="Times New Roman"/>
                <w:color w:val="000000"/>
                <w:sz w:val="24"/>
                <w:szCs w:val="24"/>
              </w:rPr>
              <w:t>- общий состав и структура персональных электронно-вычислительных машин (далее - ЭВМ) и вычислительных систем;</w:t>
            </w:r>
          </w:p>
          <w:p w14:paraId="63EEF650" w14:textId="77777777" w:rsidR="00E25048" w:rsidRPr="00790244" w:rsidRDefault="00E25048" w:rsidP="00790244">
            <w:pPr>
              <w:suppressAutoHyphens/>
              <w:spacing w:after="0" w:line="240" w:lineRule="auto"/>
              <w:rPr>
                <w:rFonts w:ascii="Times New Roman" w:hAnsi="Times New Roman" w:cs="Times New Roman"/>
                <w:color w:val="000000"/>
                <w:sz w:val="24"/>
                <w:szCs w:val="24"/>
              </w:rPr>
            </w:pPr>
            <w:r w:rsidRPr="00790244">
              <w:rPr>
                <w:rFonts w:ascii="Times New Roman" w:hAnsi="Times New Roman" w:cs="Times New Roman"/>
                <w:color w:val="000000"/>
                <w:sz w:val="24"/>
                <w:szCs w:val="24"/>
              </w:rPr>
              <w:t>- базовые системные программные продукты и пакеты прикладных программ</w:t>
            </w:r>
          </w:p>
        </w:tc>
        <w:tc>
          <w:tcPr>
            <w:tcW w:w="1411" w:type="dxa"/>
            <w:tcBorders>
              <w:left w:val="single" w:sz="4" w:space="0" w:color="auto"/>
              <w:right w:val="single" w:sz="4" w:space="0" w:color="auto"/>
            </w:tcBorders>
          </w:tcPr>
          <w:p w14:paraId="616C4CA7" w14:textId="77777777" w:rsidR="00E25048" w:rsidRPr="00790244" w:rsidRDefault="00E25048" w:rsidP="00790244">
            <w:pPr>
              <w:spacing w:after="0" w:line="240" w:lineRule="auto"/>
              <w:rPr>
                <w:rFonts w:ascii="Times New Roman" w:hAnsi="Times New Roman" w:cs="Times New Roman"/>
                <w:bCs/>
                <w:sz w:val="24"/>
                <w:szCs w:val="24"/>
              </w:rPr>
            </w:pPr>
          </w:p>
        </w:tc>
      </w:tr>
    </w:tbl>
    <w:p w14:paraId="5F227FDA" w14:textId="498FB034" w:rsidR="001946B7" w:rsidRDefault="001946B7" w:rsidP="00790244">
      <w:pPr>
        <w:spacing w:after="0" w:line="240" w:lineRule="auto"/>
        <w:ind w:firstLine="709"/>
        <w:rPr>
          <w:rFonts w:ascii="Times New Roman" w:hAnsi="Times New Roman" w:cs="Times New Roman"/>
          <w:bCs/>
          <w:sz w:val="24"/>
          <w:szCs w:val="24"/>
        </w:rPr>
      </w:pPr>
    </w:p>
    <w:p w14:paraId="5EF91F46" w14:textId="77777777" w:rsidR="00E25048" w:rsidRPr="00E25048" w:rsidRDefault="00E25048" w:rsidP="00DD78CC">
      <w:pPr>
        <w:spacing w:after="0" w:line="240" w:lineRule="auto"/>
        <w:rPr>
          <w:rFonts w:ascii="Times New Roman" w:eastAsia="Times New Roman" w:hAnsi="Times New Roman" w:cs="Times New Roman"/>
          <w:sz w:val="12"/>
          <w:szCs w:val="12"/>
          <w:lang w:eastAsia="ru-RU"/>
        </w:rPr>
      </w:pPr>
    </w:p>
    <w:p w14:paraId="77DFB547" w14:textId="77777777" w:rsidR="001946B7" w:rsidRPr="00473DC5" w:rsidRDefault="001946B7" w:rsidP="00DD78CC">
      <w:pPr>
        <w:pStyle w:val="1f4"/>
      </w:pPr>
      <w:bookmarkStart w:id="986" w:name="_Toc197775544"/>
      <w:bookmarkStart w:id="987" w:name="_Toc197776177"/>
      <w:bookmarkStart w:id="988" w:name="_Toc197776281"/>
      <w:bookmarkStart w:id="989" w:name="_Toc197776385"/>
      <w:bookmarkStart w:id="990" w:name="_Toc197776489"/>
      <w:bookmarkStart w:id="991" w:name="_Toc197776592"/>
      <w:bookmarkStart w:id="992" w:name="_Toc197776694"/>
      <w:bookmarkStart w:id="993" w:name="_Toc197776930"/>
      <w:bookmarkStart w:id="994" w:name="_Toc197777201"/>
      <w:bookmarkStart w:id="995" w:name="_Toc197777299"/>
      <w:r w:rsidRPr="00473DC5">
        <w:t>2 Структура и содержание учебной ДИСЦИПЛИНЫ</w:t>
      </w:r>
      <w:bookmarkEnd w:id="986"/>
      <w:bookmarkEnd w:id="987"/>
      <w:bookmarkEnd w:id="988"/>
      <w:bookmarkEnd w:id="989"/>
      <w:bookmarkEnd w:id="990"/>
      <w:bookmarkEnd w:id="991"/>
      <w:bookmarkEnd w:id="992"/>
      <w:bookmarkEnd w:id="993"/>
      <w:bookmarkEnd w:id="994"/>
      <w:bookmarkEnd w:id="995"/>
    </w:p>
    <w:p w14:paraId="5C3A6046" w14:textId="6081CCCC" w:rsidR="001946B7" w:rsidRDefault="001946B7" w:rsidP="00DD78CC">
      <w:pPr>
        <w:pStyle w:val="114"/>
      </w:pPr>
      <w:bookmarkStart w:id="996" w:name="_Toc197775545"/>
      <w:bookmarkStart w:id="997" w:name="_Toc197776178"/>
      <w:bookmarkStart w:id="998" w:name="_Toc197776282"/>
      <w:bookmarkStart w:id="999" w:name="_Toc197776386"/>
      <w:bookmarkStart w:id="1000" w:name="_Toc197776490"/>
      <w:bookmarkStart w:id="1001" w:name="_Toc197776593"/>
      <w:bookmarkStart w:id="1002" w:name="_Toc197776695"/>
      <w:bookmarkStart w:id="1003" w:name="_Toc197776931"/>
      <w:bookmarkStart w:id="1004" w:name="_Toc197777202"/>
      <w:bookmarkStart w:id="1005" w:name="_Toc197777300"/>
      <w:r w:rsidRPr="00473DC5">
        <w:t>2.1 Трудоемкость освоения учебной дисциплины</w:t>
      </w:r>
      <w:bookmarkEnd w:id="996"/>
      <w:bookmarkEnd w:id="997"/>
      <w:bookmarkEnd w:id="998"/>
      <w:bookmarkEnd w:id="999"/>
      <w:bookmarkEnd w:id="1000"/>
      <w:bookmarkEnd w:id="1001"/>
      <w:bookmarkEnd w:id="1002"/>
      <w:bookmarkEnd w:id="1003"/>
      <w:bookmarkEnd w:id="1004"/>
      <w:bookmarkEnd w:id="1005"/>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5"/>
      </w:tblGrid>
      <w:tr w:rsidR="00DD78CC" w:rsidRPr="00DD78CC" w14:paraId="03F78347" w14:textId="77777777" w:rsidTr="00DD78CC">
        <w:trPr>
          <w:trHeight w:val="23"/>
        </w:trPr>
        <w:tc>
          <w:tcPr>
            <w:tcW w:w="2460" w:type="pct"/>
            <w:vAlign w:val="center"/>
          </w:tcPr>
          <w:p w14:paraId="0C330B92" w14:textId="77777777" w:rsidR="00DD78CC" w:rsidRPr="00DD78CC" w:rsidRDefault="00DD78CC" w:rsidP="00DD78CC">
            <w:pPr>
              <w:spacing w:after="0" w:line="240" w:lineRule="auto"/>
              <w:jc w:val="center"/>
              <w:rPr>
                <w:rFonts w:ascii="Times New Roman" w:eastAsia="Calibri" w:hAnsi="Times New Roman" w:cs="Times New Roman"/>
                <w:b/>
                <w:sz w:val="24"/>
              </w:rPr>
            </w:pPr>
            <w:r w:rsidRPr="00DD78CC">
              <w:rPr>
                <w:rFonts w:ascii="Times New Roman" w:eastAsia="Calibri" w:hAnsi="Times New Roman" w:cs="Times New Roman"/>
                <w:b/>
                <w:sz w:val="24"/>
              </w:rPr>
              <w:t>Наименование составных частей дисциплины</w:t>
            </w:r>
          </w:p>
        </w:tc>
        <w:tc>
          <w:tcPr>
            <w:tcW w:w="1195" w:type="pct"/>
            <w:vAlign w:val="center"/>
          </w:tcPr>
          <w:p w14:paraId="1D4F849B" w14:textId="77777777" w:rsidR="00DD78CC" w:rsidRPr="00DD78CC" w:rsidRDefault="00DD78CC" w:rsidP="00DD78CC">
            <w:pPr>
              <w:spacing w:after="0" w:line="240" w:lineRule="auto"/>
              <w:jc w:val="center"/>
              <w:rPr>
                <w:rFonts w:ascii="Times New Roman" w:eastAsia="Calibri" w:hAnsi="Times New Roman" w:cs="Times New Roman"/>
                <w:b/>
                <w:iCs/>
                <w:sz w:val="24"/>
              </w:rPr>
            </w:pPr>
            <w:r w:rsidRPr="00DD78CC">
              <w:rPr>
                <w:rFonts w:ascii="Times New Roman" w:eastAsia="Calibri" w:hAnsi="Times New Roman" w:cs="Times New Roman"/>
                <w:b/>
                <w:iCs/>
                <w:sz w:val="24"/>
              </w:rPr>
              <w:t>Объем в часах</w:t>
            </w:r>
          </w:p>
        </w:tc>
        <w:tc>
          <w:tcPr>
            <w:tcW w:w="1345" w:type="pct"/>
          </w:tcPr>
          <w:p w14:paraId="0E9EFA5D" w14:textId="77777777" w:rsidR="00DD78CC" w:rsidRPr="00DD78CC" w:rsidRDefault="00DD78CC" w:rsidP="00DD78CC">
            <w:pPr>
              <w:spacing w:after="0" w:line="240" w:lineRule="auto"/>
              <w:jc w:val="center"/>
              <w:rPr>
                <w:rFonts w:ascii="Times New Roman" w:eastAsia="Calibri" w:hAnsi="Times New Roman" w:cs="Times New Roman"/>
                <w:b/>
                <w:iCs/>
                <w:sz w:val="24"/>
              </w:rPr>
            </w:pPr>
            <w:r w:rsidRPr="00DD78CC">
              <w:rPr>
                <w:rFonts w:ascii="Times New Roman" w:eastAsia="Calibri" w:hAnsi="Times New Roman" w:cs="Times New Roman"/>
                <w:b/>
                <w:sz w:val="24"/>
              </w:rPr>
              <w:t>В т.ч. в форме практ. подготовки</w:t>
            </w:r>
          </w:p>
        </w:tc>
      </w:tr>
      <w:tr w:rsidR="00DD78CC" w:rsidRPr="00DD78CC" w14:paraId="56E65179" w14:textId="77777777" w:rsidTr="00DD78CC">
        <w:trPr>
          <w:trHeight w:val="23"/>
        </w:trPr>
        <w:tc>
          <w:tcPr>
            <w:tcW w:w="2460" w:type="pct"/>
            <w:vAlign w:val="center"/>
          </w:tcPr>
          <w:p w14:paraId="4973E4D4" w14:textId="77777777" w:rsidR="00DD78CC" w:rsidRPr="00DD78CC" w:rsidRDefault="00DD78CC" w:rsidP="00DD78CC">
            <w:pPr>
              <w:spacing w:after="0" w:line="240" w:lineRule="auto"/>
              <w:jc w:val="both"/>
              <w:rPr>
                <w:rFonts w:ascii="Times New Roman" w:eastAsia="Calibri" w:hAnsi="Times New Roman" w:cs="Times New Roman"/>
                <w:bCs/>
                <w:sz w:val="24"/>
                <w:szCs w:val="24"/>
              </w:rPr>
            </w:pPr>
            <w:r w:rsidRPr="00DD78CC">
              <w:rPr>
                <w:rFonts w:ascii="Times New Roman" w:eastAsia="Calibri" w:hAnsi="Times New Roman" w:cs="Times New Roman"/>
                <w:bCs/>
                <w:sz w:val="24"/>
                <w:szCs w:val="24"/>
              </w:rPr>
              <w:t>Учебные занятия</w:t>
            </w:r>
          </w:p>
        </w:tc>
        <w:tc>
          <w:tcPr>
            <w:tcW w:w="1195" w:type="pct"/>
            <w:vAlign w:val="center"/>
          </w:tcPr>
          <w:p w14:paraId="7E1E6F08" w14:textId="61EDA192" w:rsidR="00DD78CC" w:rsidRPr="00DD78CC" w:rsidRDefault="00DD78CC" w:rsidP="00DD78CC">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48</w:t>
            </w:r>
          </w:p>
        </w:tc>
        <w:tc>
          <w:tcPr>
            <w:tcW w:w="1345" w:type="pct"/>
            <w:vAlign w:val="center"/>
          </w:tcPr>
          <w:p w14:paraId="709673D3" w14:textId="70617252" w:rsidR="00DD78CC" w:rsidRPr="00DD78CC" w:rsidRDefault="00DD78CC" w:rsidP="00DD78CC">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24</w:t>
            </w:r>
          </w:p>
        </w:tc>
      </w:tr>
      <w:tr w:rsidR="00DD78CC" w:rsidRPr="00DD78CC" w14:paraId="3FA968D5" w14:textId="77777777" w:rsidTr="00DD78CC">
        <w:trPr>
          <w:trHeight w:val="23"/>
        </w:trPr>
        <w:tc>
          <w:tcPr>
            <w:tcW w:w="2460" w:type="pct"/>
            <w:vAlign w:val="center"/>
          </w:tcPr>
          <w:p w14:paraId="7348D591" w14:textId="77777777" w:rsidR="00DD78CC" w:rsidRPr="00DD78CC" w:rsidRDefault="00DD78CC" w:rsidP="00DD78CC">
            <w:pPr>
              <w:spacing w:after="0" w:line="240" w:lineRule="auto"/>
              <w:jc w:val="both"/>
              <w:rPr>
                <w:rFonts w:ascii="Times New Roman" w:eastAsia="Calibri" w:hAnsi="Times New Roman" w:cs="Times New Roman"/>
                <w:bCs/>
                <w:sz w:val="24"/>
                <w:szCs w:val="24"/>
              </w:rPr>
            </w:pPr>
            <w:r w:rsidRPr="00DD78CC">
              <w:rPr>
                <w:rFonts w:ascii="Times New Roman" w:eastAsia="Calibri" w:hAnsi="Times New Roman" w:cs="Times New Roman"/>
                <w:bCs/>
                <w:sz w:val="24"/>
                <w:szCs w:val="24"/>
              </w:rPr>
              <w:t>Самостоятельная работа</w:t>
            </w:r>
          </w:p>
        </w:tc>
        <w:tc>
          <w:tcPr>
            <w:tcW w:w="1195" w:type="pct"/>
            <w:vAlign w:val="center"/>
          </w:tcPr>
          <w:p w14:paraId="4C36039A" w14:textId="77777777" w:rsidR="00DD78CC" w:rsidRPr="00DD78CC" w:rsidRDefault="00DD78CC" w:rsidP="00DD78CC">
            <w:pPr>
              <w:spacing w:after="0" w:line="240" w:lineRule="auto"/>
              <w:jc w:val="center"/>
              <w:rPr>
                <w:rFonts w:ascii="Times New Roman" w:eastAsia="Calibri" w:hAnsi="Times New Roman" w:cs="Times New Roman"/>
                <w:bCs/>
                <w:sz w:val="24"/>
                <w:szCs w:val="24"/>
              </w:rPr>
            </w:pPr>
            <w:r w:rsidRPr="00DD78CC">
              <w:rPr>
                <w:rFonts w:ascii="Times New Roman" w:eastAsia="Calibri" w:hAnsi="Times New Roman" w:cs="Times New Roman"/>
                <w:bCs/>
                <w:sz w:val="24"/>
                <w:szCs w:val="24"/>
              </w:rPr>
              <w:t>-</w:t>
            </w:r>
          </w:p>
        </w:tc>
        <w:tc>
          <w:tcPr>
            <w:tcW w:w="1345" w:type="pct"/>
            <w:vAlign w:val="center"/>
          </w:tcPr>
          <w:p w14:paraId="4F350263" w14:textId="77777777" w:rsidR="00DD78CC" w:rsidRPr="00DD78CC" w:rsidRDefault="00DD78CC" w:rsidP="00DD78CC">
            <w:pPr>
              <w:spacing w:after="0" w:line="240" w:lineRule="auto"/>
              <w:jc w:val="center"/>
              <w:rPr>
                <w:rFonts w:ascii="Times New Roman" w:eastAsia="Calibri" w:hAnsi="Times New Roman" w:cs="Times New Roman"/>
                <w:bCs/>
                <w:sz w:val="24"/>
                <w:szCs w:val="24"/>
              </w:rPr>
            </w:pPr>
            <w:r w:rsidRPr="00DD78CC">
              <w:rPr>
                <w:rFonts w:ascii="Times New Roman" w:eastAsia="Calibri" w:hAnsi="Times New Roman" w:cs="Times New Roman"/>
                <w:bCs/>
                <w:sz w:val="24"/>
                <w:szCs w:val="24"/>
              </w:rPr>
              <w:t>-</w:t>
            </w:r>
          </w:p>
        </w:tc>
      </w:tr>
      <w:tr w:rsidR="00DD78CC" w:rsidRPr="00DD78CC" w14:paraId="5DCAA214" w14:textId="77777777" w:rsidTr="00DD78CC">
        <w:trPr>
          <w:trHeight w:val="23"/>
        </w:trPr>
        <w:tc>
          <w:tcPr>
            <w:tcW w:w="2460" w:type="pct"/>
            <w:vAlign w:val="center"/>
          </w:tcPr>
          <w:p w14:paraId="61277730" w14:textId="77777777" w:rsidR="00DD78CC" w:rsidRPr="00DD78CC" w:rsidRDefault="00DD78CC" w:rsidP="00DD78CC">
            <w:pPr>
              <w:spacing w:after="0" w:line="240" w:lineRule="auto"/>
              <w:jc w:val="both"/>
              <w:rPr>
                <w:rFonts w:ascii="Times New Roman" w:eastAsia="Calibri" w:hAnsi="Times New Roman" w:cs="Times New Roman"/>
                <w:bCs/>
                <w:sz w:val="24"/>
                <w:szCs w:val="24"/>
              </w:rPr>
            </w:pPr>
            <w:r w:rsidRPr="00DD78CC">
              <w:rPr>
                <w:rFonts w:ascii="Times New Roman" w:eastAsia="Calibri" w:hAnsi="Times New Roman" w:cs="Times New Roman"/>
                <w:bCs/>
                <w:sz w:val="24"/>
                <w:szCs w:val="24"/>
              </w:rPr>
              <w:t xml:space="preserve">Промежуточная аттестация </w:t>
            </w:r>
          </w:p>
        </w:tc>
        <w:tc>
          <w:tcPr>
            <w:tcW w:w="1195" w:type="pct"/>
            <w:vAlign w:val="center"/>
          </w:tcPr>
          <w:p w14:paraId="4214550A" w14:textId="77777777" w:rsidR="00DD78CC" w:rsidRPr="00DD78CC" w:rsidRDefault="00DD78CC" w:rsidP="00DD78CC">
            <w:pPr>
              <w:spacing w:after="0" w:line="240" w:lineRule="auto"/>
              <w:jc w:val="center"/>
              <w:rPr>
                <w:rFonts w:ascii="Times New Roman" w:eastAsia="Calibri" w:hAnsi="Times New Roman" w:cs="Times New Roman"/>
                <w:bCs/>
                <w:sz w:val="24"/>
                <w:szCs w:val="24"/>
              </w:rPr>
            </w:pPr>
            <w:r w:rsidRPr="00DD78CC">
              <w:rPr>
                <w:rFonts w:ascii="Times New Roman" w:eastAsia="Calibri" w:hAnsi="Times New Roman" w:cs="Times New Roman"/>
                <w:bCs/>
                <w:sz w:val="24"/>
                <w:szCs w:val="24"/>
              </w:rPr>
              <w:t>ХХ</w:t>
            </w:r>
          </w:p>
        </w:tc>
        <w:tc>
          <w:tcPr>
            <w:tcW w:w="1345" w:type="pct"/>
            <w:vAlign w:val="center"/>
          </w:tcPr>
          <w:p w14:paraId="210F29FD" w14:textId="77777777" w:rsidR="00DD78CC" w:rsidRPr="00DD78CC" w:rsidRDefault="00DD78CC" w:rsidP="00DD78CC">
            <w:pPr>
              <w:spacing w:after="0" w:line="240" w:lineRule="auto"/>
              <w:jc w:val="center"/>
              <w:rPr>
                <w:rFonts w:ascii="Times New Roman" w:eastAsia="Calibri" w:hAnsi="Times New Roman" w:cs="Times New Roman"/>
                <w:bCs/>
                <w:sz w:val="24"/>
                <w:szCs w:val="24"/>
              </w:rPr>
            </w:pPr>
            <w:r w:rsidRPr="00DD78CC">
              <w:rPr>
                <w:rFonts w:ascii="Times New Roman" w:eastAsia="Calibri" w:hAnsi="Times New Roman" w:cs="Times New Roman"/>
                <w:bCs/>
                <w:sz w:val="24"/>
                <w:szCs w:val="24"/>
              </w:rPr>
              <w:t>ХХ</w:t>
            </w:r>
          </w:p>
        </w:tc>
      </w:tr>
      <w:tr w:rsidR="00DD78CC" w:rsidRPr="00DD78CC" w14:paraId="66C2739B" w14:textId="77777777" w:rsidTr="00DD78CC">
        <w:trPr>
          <w:trHeight w:val="23"/>
        </w:trPr>
        <w:tc>
          <w:tcPr>
            <w:tcW w:w="2460" w:type="pct"/>
            <w:vAlign w:val="center"/>
          </w:tcPr>
          <w:p w14:paraId="41B8CAEF" w14:textId="77777777" w:rsidR="00DD78CC" w:rsidRPr="00DD78CC" w:rsidRDefault="00DD78CC" w:rsidP="00DD78CC">
            <w:pPr>
              <w:spacing w:after="0" w:line="240" w:lineRule="auto"/>
              <w:jc w:val="both"/>
              <w:rPr>
                <w:rFonts w:ascii="Times New Roman" w:eastAsia="Calibri" w:hAnsi="Times New Roman" w:cs="Times New Roman"/>
                <w:bCs/>
                <w:sz w:val="24"/>
                <w:szCs w:val="24"/>
              </w:rPr>
            </w:pPr>
            <w:r w:rsidRPr="00DD78CC">
              <w:rPr>
                <w:rFonts w:ascii="Times New Roman" w:eastAsia="Calibri" w:hAnsi="Times New Roman" w:cs="Times New Roman"/>
                <w:bCs/>
                <w:sz w:val="24"/>
                <w:szCs w:val="24"/>
              </w:rPr>
              <w:t>Всего</w:t>
            </w:r>
          </w:p>
        </w:tc>
        <w:tc>
          <w:tcPr>
            <w:tcW w:w="1195" w:type="pct"/>
            <w:vAlign w:val="center"/>
          </w:tcPr>
          <w:p w14:paraId="694DFB5A" w14:textId="421F62C5" w:rsidR="00DD78CC" w:rsidRPr="00DD78CC" w:rsidRDefault="00DD78CC" w:rsidP="00DD78C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48</w:t>
            </w:r>
          </w:p>
        </w:tc>
        <w:tc>
          <w:tcPr>
            <w:tcW w:w="1345" w:type="pct"/>
            <w:vAlign w:val="center"/>
          </w:tcPr>
          <w:p w14:paraId="6FB0A54D" w14:textId="3A03EAFA" w:rsidR="00DD78CC" w:rsidRPr="00DD78CC" w:rsidRDefault="00DD78CC" w:rsidP="00DD78CC">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24</w:t>
            </w:r>
          </w:p>
        </w:tc>
      </w:tr>
    </w:tbl>
    <w:p w14:paraId="6E9AA1F2" w14:textId="3B950D37" w:rsidR="00166D7D" w:rsidRDefault="00166D7D" w:rsidP="001946B7">
      <w:pPr>
        <w:spacing w:after="120" w:line="276" w:lineRule="auto"/>
        <w:ind w:firstLine="851"/>
        <w:jc w:val="both"/>
        <w:outlineLvl w:val="1"/>
        <w:rPr>
          <w:rFonts w:ascii="Times New Roman" w:eastAsia="Segoe UI" w:hAnsi="Times New Roman" w:cs="Times New Roman"/>
          <w:b/>
          <w:bCs/>
          <w:sz w:val="24"/>
          <w:szCs w:val="24"/>
          <w:lang w:eastAsia="ru-RU"/>
        </w:rPr>
      </w:pPr>
    </w:p>
    <w:p w14:paraId="463E505C" w14:textId="77777777" w:rsidR="00465F15" w:rsidRDefault="00465F15" w:rsidP="00DD78CC">
      <w:pPr>
        <w:spacing w:after="120" w:line="240" w:lineRule="auto"/>
        <w:rPr>
          <w:rFonts w:ascii="Times New Roman" w:hAnsi="Times New Roman" w:cs="Times New Roman"/>
          <w:bCs/>
          <w:sz w:val="24"/>
          <w:szCs w:val="24"/>
        </w:rPr>
      </w:pPr>
    </w:p>
    <w:p w14:paraId="4299900F" w14:textId="01CC67D6" w:rsidR="00E25048" w:rsidRPr="004A16AE" w:rsidRDefault="00E25048" w:rsidP="004A16AE">
      <w:pPr>
        <w:spacing w:after="120" w:line="276" w:lineRule="auto"/>
        <w:ind w:firstLine="709"/>
        <w:outlineLvl w:val="1"/>
        <w:rPr>
          <w:rFonts w:ascii="Times New Roman" w:eastAsia="Segoe UI" w:hAnsi="Times New Roman" w:cs="Times New Roman"/>
          <w:sz w:val="24"/>
          <w:szCs w:val="24"/>
          <w:lang w:eastAsia="ru-RU"/>
        </w:rPr>
      </w:pPr>
    </w:p>
    <w:p w14:paraId="32A4788C" w14:textId="2558D8AB" w:rsidR="00E25048" w:rsidRPr="00DD78CC" w:rsidRDefault="00E25048" w:rsidP="00DD78CC">
      <w:pPr>
        <w:pStyle w:val="114"/>
      </w:pPr>
      <w:bookmarkStart w:id="1006" w:name="_Toc197775546"/>
      <w:bookmarkStart w:id="1007" w:name="_Toc197776179"/>
      <w:bookmarkStart w:id="1008" w:name="_Toc197776283"/>
      <w:bookmarkStart w:id="1009" w:name="_Toc197776387"/>
      <w:bookmarkStart w:id="1010" w:name="_Toc197776491"/>
      <w:bookmarkStart w:id="1011" w:name="_Toc197776594"/>
      <w:bookmarkStart w:id="1012" w:name="_Toc197776696"/>
      <w:bookmarkStart w:id="1013" w:name="_Toc197776932"/>
      <w:bookmarkStart w:id="1014" w:name="_Toc197777203"/>
      <w:bookmarkStart w:id="1015" w:name="_Toc197777301"/>
      <w:r w:rsidRPr="00DD78CC">
        <w:t>2.2 </w:t>
      </w:r>
      <w:r w:rsidR="00DD78CC" w:rsidRPr="00DD78CC">
        <w:t xml:space="preserve">Примерное содержание </w:t>
      </w:r>
      <w:r w:rsidR="00EB54B7" w:rsidRPr="00DD78CC">
        <w:t>дисциплины</w:t>
      </w:r>
      <w:bookmarkEnd w:id="1006"/>
      <w:bookmarkEnd w:id="1007"/>
      <w:bookmarkEnd w:id="1008"/>
      <w:bookmarkEnd w:id="1009"/>
      <w:bookmarkEnd w:id="1010"/>
      <w:bookmarkEnd w:id="1011"/>
      <w:bookmarkEnd w:id="1012"/>
      <w:bookmarkEnd w:id="1013"/>
      <w:bookmarkEnd w:id="1014"/>
      <w:bookmarkEnd w:id="1015"/>
    </w:p>
    <w:tbl>
      <w:tblPr>
        <w:tblW w:w="9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119"/>
        <w:gridCol w:w="6521"/>
      </w:tblGrid>
      <w:tr w:rsidR="00DD78CC" w:rsidRPr="009F0F7A" w14:paraId="2530353F" w14:textId="77777777" w:rsidTr="00BB66A2">
        <w:trPr>
          <w:trHeight w:val="809"/>
        </w:trPr>
        <w:tc>
          <w:tcPr>
            <w:tcW w:w="3119" w:type="dxa"/>
            <w:vAlign w:val="center"/>
          </w:tcPr>
          <w:p w14:paraId="6AB15671" w14:textId="23661FAC" w:rsidR="00DD78CC" w:rsidRPr="009F0F7A" w:rsidRDefault="00DD78CC" w:rsidP="00DD78CC">
            <w:pPr>
              <w:suppressAutoHyphen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lang w:eastAsia="ru-RU"/>
              </w:rPr>
              <w:t>Наименование разделов и тем</w:t>
            </w:r>
          </w:p>
        </w:tc>
        <w:tc>
          <w:tcPr>
            <w:tcW w:w="6521" w:type="dxa"/>
            <w:vAlign w:val="center"/>
          </w:tcPr>
          <w:p w14:paraId="304E271C" w14:textId="7002968F" w:rsidR="00DD78CC" w:rsidRPr="009F0F7A" w:rsidRDefault="00DD78CC" w:rsidP="00DD78CC">
            <w:pPr>
              <w:suppressAutoHyphens/>
              <w:spacing w:after="0" w:line="240" w:lineRule="auto"/>
              <w:jc w:val="center"/>
              <w:rPr>
                <w:rFonts w:ascii="Times New Roman" w:hAnsi="Times New Roman" w:cs="Times New Roman"/>
                <w:sz w:val="24"/>
                <w:szCs w:val="24"/>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65F15" w:rsidRPr="009F0F7A" w14:paraId="2D0AE78A" w14:textId="77777777" w:rsidTr="00DD78CC">
        <w:trPr>
          <w:trHeight w:val="340"/>
        </w:trPr>
        <w:tc>
          <w:tcPr>
            <w:tcW w:w="9640" w:type="dxa"/>
            <w:gridSpan w:val="2"/>
            <w:shd w:val="clear" w:color="auto" w:fill="auto"/>
            <w:vAlign w:val="center"/>
          </w:tcPr>
          <w:p w14:paraId="0E4C8682" w14:textId="750A1D8A" w:rsidR="00465F15" w:rsidRPr="009F0F7A" w:rsidRDefault="00DD78CC" w:rsidP="00DD78CC">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Раздел 1. </w:t>
            </w:r>
            <w:r w:rsidR="00465F15" w:rsidRPr="009F0F7A">
              <w:rPr>
                <w:rFonts w:ascii="Times New Roman" w:hAnsi="Times New Roman" w:cs="Times New Roman"/>
                <w:b/>
                <w:sz w:val="24"/>
                <w:szCs w:val="24"/>
              </w:rPr>
              <w:t>Автоматизированная обработка информации</w:t>
            </w:r>
            <w:r w:rsidR="00465F15">
              <w:rPr>
                <w:rFonts w:ascii="Times New Roman" w:hAnsi="Times New Roman" w:cs="Times New Roman"/>
                <w:b/>
                <w:sz w:val="24"/>
                <w:szCs w:val="24"/>
              </w:rPr>
              <w:t xml:space="preserve"> (8 часов)</w:t>
            </w:r>
          </w:p>
        </w:tc>
      </w:tr>
      <w:tr w:rsidR="00465F15" w:rsidRPr="009F0F7A" w14:paraId="67939F3A" w14:textId="77777777" w:rsidTr="00BB66A2">
        <w:trPr>
          <w:trHeight w:val="228"/>
        </w:trPr>
        <w:tc>
          <w:tcPr>
            <w:tcW w:w="3119" w:type="dxa"/>
            <w:vMerge w:val="restart"/>
            <w:shd w:val="clear" w:color="auto" w:fill="auto"/>
          </w:tcPr>
          <w:p w14:paraId="16616197" w14:textId="77777777" w:rsidR="00465F15" w:rsidRPr="00DD78CC" w:rsidRDefault="00465F15"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1.1 Информация и информатика</w:t>
            </w:r>
          </w:p>
        </w:tc>
        <w:tc>
          <w:tcPr>
            <w:tcW w:w="6521" w:type="dxa"/>
            <w:shd w:val="clear" w:color="auto" w:fill="auto"/>
            <w:vAlign w:val="center"/>
          </w:tcPr>
          <w:p w14:paraId="30E9AA22" w14:textId="6A4ECDFF" w:rsidR="00465F15" w:rsidRPr="009F0F7A" w:rsidRDefault="00465F15" w:rsidP="00DD78CC">
            <w:pPr>
              <w:autoSpaceDE w:val="0"/>
              <w:autoSpaceDN w:val="0"/>
              <w:adjustRightInd w:val="0"/>
              <w:spacing w:after="0" w:line="240" w:lineRule="auto"/>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465F15" w:rsidRPr="009F0F7A" w14:paraId="470D248A" w14:textId="77777777" w:rsidTr="00BB66A2">
        <w:trPr>
          <w:trHeight w:val="454"/>
        </w:trPr>
        <w:tc>
          <w:tcPr>
            <w:tcW w:w="3119" w:type="dxa"/>
            <w:vMerge/>
            <w:shd w:val="clear" w:color="auto" w:fill="auto"/>
          </w:tcPr>
          <w:p w14:paraId="25506EBB" w14:textId="77777777" w:rsidR="00465F15" w:rsidRPr="00DD78CC" w:rsidRDefault="00465F15"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center"/>
          </w:tcPr>
          <w:p w14:paraId="19B4BCAD" w14:textId="77777777" w:rsidR="00465F15" w:rsidRPr="009F0F7A" w:rsidRDefault="00465F15" w:rsidP="00DD78CC">
            <w:pPr>
              <w:autoSpaceDE w:val="0"/>
              <w:autoSpaceDN w:val="0"/>
              <w:adjustRightInd w:val="0"/>
              <w:spacing w:after="0" w:line="240" w:lineRule="auto"/>
              <w:jc w:val="both"/>
              <w:rPr>
                <w:rFonts w:ascii="Times New Roman" w:hAnsi="Times New Roman" w:cs="Times New Roman"/>
                <w:b/>
                <w:bCs/>
                <w:sz w:val="24"/>
                <w:szCs w:val="24"/>
              </w:rPr>
            </w:pPr>
            <w:r w:rsidRPr="009F0F7A">
              <w:rPr>
                <w:rFonts w:ascii="Times New Roman" w:hAnsi="Times New Roman" w:cs="Times New Roman"/>
                <w:sz w:val="24"/>
                <w:szCs w:val="24"/>
              </w:rPr>
              <w:t>Информация, информационные процессы и информационное общество. Введение понятий «информация», «информационное общество», «информационные процессы».</w:t>
            </w:r>
          </w:p>
        </w:tc>
      </w:tr>
      <w:tr w:rsidR="00DF5E8D" w:rsidRPr="009F0F7A" w14:paraId="2D900E49" w14:textId="77777777" w:rsidTr="00BB66A2">
        <w:trPr>
          <w:trHeight w:val="70"/>
        </w:trPr>
        <w:tc>
          <w:tcPr>
            <w:tcW w:w="3119" w:type="dxa"/>
            <w:vMerge/>
            <w:shd w:val="clear" w:color="auto" w:fill="auto"/>
          </w:tcPr>
          <w:p w14:paraId="60C13F35" w14:textId="77777777" w:rsidR="00DF5E8D" w:rsidRPr="00DD78CC" w:rsidRDefault="00DF5E8D"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70A2B895" w14:textId="7181DE86" w:rsidR="00DF5E8D" w:rsidRPr="009F0F7A" w:rsidRDefault="00DF5E8D" w:rsidP="00DD78CC">
            <w:pPr>
              <w:autoSpaceDE w:val="0"/>
              <w:autoSpaceDN w:val="0"/>
              <w:adjustRightInd w:val="0"/>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D78CC" w:rsidRPr="009F0F7A" w14:paraId="049D75E5" w14:textId="77777777" w:rsidTr="00BB66A2">
        <w:trPr>
          <w:trHeight w:val="70"/>
        </w:trPr>
        <w:tc>
          <w:tcPr>
            <w:tcW w:w="3119" w:type="dxa"/>
            <w:vMerge/>
            <w:shd w:val="clear" w:color="auto" w:fill="auto"/>
          </w:tcPr>
          <w:p w14:paraId="21664A7A" w14:textId="77777777" w:rsidR="00DD78CC" w:rsidRPr="00DD78CC" w:rsidRDefault="00DD78CC"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6C43EB0E" w14:textId="7C6863BA" w:rsidR="00DD78CC" w:rsidRPr="002504C6" w:rsidRDefault="00DD78CC" w:rsidP="00DD78CC">
            <w:pPr>
              <w:autoSpaceDE w:val="0"/>
              <w:autoSpaceDN w:val="0"/>
              <w:adjustRightInd w:val="0"/>
              <w:spacing w:after="0" w:line="240" w:lineRule="auto"/>
              <w:jc w:val="both"/>
              <w:rPr>
                <w:rFonts w:ascii="Times New Roman" w:hAnsi="Times New Roman"/>
                <w:b/>
              </w:rPr>
            </w:pPr>
            <w:r w:rsidRPr="009F0F7A">
              <w:rPr>
                <w:rFonts w:ascii="Times New Roman" w:eastAsia="Times New Roman" w:hAnsi="Times New Roman" w:cs="Times New Roman"/>
                <w:sz w:val="24"/>
                <w:szCs w:val="24"/>
              </w:rPr>
              <w:t>Работа с системами счисления</w:t>
            </w:r>
          </w:p>
        </w:tc>
      </w:tr>
      <w:tr w:rsidR="00DD78CC" w:rsidRPr="009F0F7A" w14:paraId="47B9B318" w14:textId="77777777" w:rsidTr="00BB66A2">
        <w:trPr>
          <w:trHeight w:val="214"/>
        </w:trPr>
        <w:tc>
          <w:tcPr>
            <w:tcW w:w="3119" w:type="dxa"/>
            <w:vMerge/>
            <w:shd w:val="clear" w:color="auto" w:fill="auto"/>
          </w:tcPr>
          <w:p w14:paraId="5E3FAABB" w14:textId="77777777" w:rsidR="00DD78CC" w:rsidRPr="00DD78CC" w:rsidRDefault="00DD78CC"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bottom"/>
          </w:tcPr>
          <w:p w14:paraId="73CF3A72" w14:textId="77777777" w:rsidR="00DD78CC" w:rsidRPr="00F70F81" w:rsidRDefault="00DD78CC" w:rsidP="00DD78CC">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B85B7A7" w14:textId="70021B53" w:rsidR="00DD78CC" w:rsidRPr="009F0F7A" w:rsidRDefault="00DD78CC" w:rsidP="00DD78CC">
            <w:pPr>
              <w:tabs>
                <w:tab w:val="left" w:pos="186"/>
              </w:tabs>
              <w:autoSpaceDE w:val="0"/>
              <w:autoSpaceDN w:val="0"/>
              <w:adjustRightInd w:val="0"/>
              <w:spacing w:after="0" w:line="240" w:lineRule="auto"/>
              <w:contextualSpacing/>
              <w:rPr>
                <w:rFonts w:ascii="Times New Roman" w:hAnsi="Times New Roman" w:cs="Times New Roman"/>
                <w:i/>
                <w:i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D78CC" w:rsidRPr="009F0F7A" w14:paraId="5C254144" w14:textId="77777777" w:rsidTr="00BB66A2">
        <w:trPr>
          <w:trHeight w:val="58"/>
        </w:trPr>
        <w:tc>
          <w:tcPr>
            <w:tcW w:w="3119" w:type="dxa"/>
            <w:vMerge w:val="restart"/>
            <w:shd w:val="clear" w:color="auto" w:fill="auto"/>
          </w:tcPr>
          <w:p w14:paraId="03CDCD64" w14:textId="77777777" w:rsidR="00DD78CC" w:rsidRPr="00DD78CC" w:rsidRDefault="00DD78CC"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1.2</w:t>
            </w:r>
          </w:p>
          <w:p w14:paraId="355CB180" w14:textId="384D2D40" w:rsidR="00DD78CC" w:rsidRPr="00DD78CC" w:rsidRDefault="00DD78CC"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Общие сведения о вычислительной технике</w:t>
            </w:r>
          </w:p>
        </w:tc>
        <w:tc>
          <w:tcPr>
            <w:tcW w:w="6521" w:type="dxa"/>
            <w:shd w:val="clear" w:color="auto" w:fill="auto"/>
            <w:vAlign w:val="center"/>
          </w:tcPr>
          <w:p w14:paraId="40125E2E" w14:textId="445E8A81" w:rsidR="00DD78CC" w:rsidRPr="009F0F7A" w:rsidRDefault="00DD78CC" w:rsidP="00DD78CC">
            <w:pPr>
              <w:autoSpaceDE w:val="0"/>
              <w:autoSpaceDN w:val="0"/>
              <w:adjustRightInd w:val="0"/>
              <w:spacing w:after="0" w:line="240" w:lineRule="auto"/>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DF5E8D" w:rsidRPr="009F0F7A" w14:paraId="31FF949E" w14:textId="77777777" w:rsidTr="00BB66A2">
        <w:trPr>
          <w:trHeight w:val="58"/>
        </w:trPr>
        <w:tc>
          <w:tcPr>
            <w:tcW w:w="3119" w:type="dxa"/>
            <w:vMerge/>
            <w:shd w:val="clear" w:color="auto" w:fill="auto"/>
          </w:tcPr>
          <w:p w14:paraId="538D8FF7" w14:textId="77777777" w:rsidR="00DF5E8D" w:rsidRPr="00DD78CC" w:rsidRDefault="00DF5E8D" w:rsidP="00DD78CC">
            <w:pPr>
              <w:spacing w:after="0" w:line="240" w:lineRule="auto"/>
              <w:rPr>
                <w:rFonts w:ascii="Times New Roman" w:hAnsi="Times New Roman" w:cs="Times New Roman"/>
                <w:b/>
                <w:bCs/>
                <w:sz w:val="24"/>
                <w:szCs w:val="24"/>
              </w:rPr>
            </w:pPr>
          </w:p>
        </w:tc>
        <w:tc>
          <w:tcPr>
            <w:tcW w:w="6521" w:type="dxa"/>
            <w:shd w:val="clear" w:color="auto" w:fill="auto"/>
            <w:vAlign w:val="center"/>
          </w:tcPr>
          <w:p w14:paraId="78D8D8BC" w14:textId="51A17FE8" w:rsidR="00DF5E8D" w:rsidRPr="00DE1E40" w:rsidRDefault="00DF5E8D" w:rsidP="00DD78CC">
            <w:pPr>
              <w:autoSpaceDE w:val="0"/>
              <w:autoSpaceDN w:val="0"/>
              <w:adjustRightInd w:val="0"/>
              <w:spacing w:after="0" w:line="240" w:lineRule="auto"/>
              <w:rPr>
                <w:rFonts w:ascii="Times New Roman" w:hAnsi="Times New Roman" w:cs="Times New Roman"/>
                <w:b/>
                <w:bCs/>
              </w:rPr>
            </w:pPr>
            <w:r w:rsidRPr="009F0F7A">
              <w:rPr>
                <w:rFonts w:ascii="Times New Roman" w:hAnsi="Times New Roman" w:cs="Times New Roman"/>
                <w:sz w:val="24"/>
                <w:szCs w:val="24"/>
              </w:rPr>
              <w:t>Роль и значение вычислительной техники в современном обществе и профессиональной деятельности. Области применения персональных компьютеров. Структурные схемы ЭВМ и взаимодействие элементов между собой. Принцип работы вычислительной техники (далее – ВТ). Представление информации в ВТ. Единицы измерения информации в ВТ</w:t>
            </w:r>
          </w:p>
        </w:tc>
      </w:tr>
      <w:tr w:rsidR="00DF5E8D" w:rsidRPr="009F0F7A" w14:paraId="44C6AEB5" w14:textId="77777777" w:rsidTr="00BB66A2">
        <w:trPr>
          <w:trHeight w:val="58"/>
        </w:trPr>
        <w:tc>
          <w:tcPr>
            <w:tcW w:w="3119" w:type="dxa"/>
            <w:vMerge/>
            <w:shd w:val="clear" w:color="auto" w:fill="auto"/>
          </w:tcPr>
          <w:p w14:paraId="51437101" w14:textId="77777777" w:rsidR="00DF5E8D" w:rsidRPr="00DD78CC" w:rsidRDefault="00DF5E8D" w:rsidP="00DD78CC">
            <w:pPr>
              <w:spacing w:after="0" w:line="240" w:lineRule="auto"/>
              <w:rPr>
                <w:rFonts w:ascii="Times New Roman" w:hAnsi="Times New Roman" w:cs="Times New Roman"/>
                <w:b/>
                <w:bCs/>
                <w:sz w:val="24"/>
                <w:szCs w:val="24"/>
              </w:rPr>
            </w:pPr>
          </w:p>
        </w:tc>
        <w:tc>
          <w:tcPr>
            <w:tcW w:w="6521" w:type="dxa"/>
            <w:shd w:val="clear" w:color="auto" w:fill="auto"/>
          </w:tcPr>
          <w:p w14:paraId="2353112D" w14:textId="551DA6DA" w:rsidR="00DF5E8D" w:rsidRPr="00DE1E40" w:rsidRDefault="00DF5E8D" w:rsidP="00DD78CC">
            <w:pPr>
              <w:autoSpaceDE w:val="0"/>
              <w:autoSpaceDN w:val="0"/>
              <w:adjustRightInd w:val="0"/>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B66A2" w:rsidRPr="009F0F7A" w14:paraId="6C0AE854" w14:textId="77777777" w:rsidTr="00BB66A2">
        <w:trPr>
          <w:trHeight w:val="454"/>
        </w:trPr>
        <w:tc>
          <w:tcPr>
            <w:tcW w:w="3119" w:type="dxa"/>
            <w:vMerge/>
            <w:shd w:val="clear" w:color="auto" w:fill="auto"/>
          </w:tcPr>
          <w:p w14:paraId="1C45B183" w14:textId="77777777" w:rsidR="00BB66A2" w:rsidRPr="00DD78CC" w:rsidRDefault="00BB66A2"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bottom"/>
          </w:tcPr>
          <w:p w14:paraId="3FC62B50" w14:textId="77777777" w:rsidR="00BB66A2" w:rsidRPr="00F70F81" w:rsidRDefault="00BB66A2"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8B79FF8" w14:textId="30787B73" w:rsidR="00BB66A2" w:rsidRPr="009F0F7A" w:rsidRDefault="00BB66A2" w:rsidP="00BB66A2">
            <w:pPr>
              <w:autoSpaceDE w:val="0"/>
              <w:autoSpaceDN w:val="0"/>
              <w:adjustRightInd w:val="0"/>
              <w:spacing w:after="0" w:line="240" w:lineRule="auto"/>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B66A2" w:rsidRPr="009F0F7A" w14:paraId="57F5AEEE" w14:textId="77777777" w:rsidTr="00BB66A2">
        <w:trPr>
          <w:trHeight w:val="189"/>
        </w:trPr>
        <w:tc>
          <w:tcPr>
            <w:tcW w:w="3119" w:type="dxa"/>
            <w:vMerge w:val="restart"/>
            <w:shd w:val="clear" w:color="auto" w:fill="auto"/>
          </w:tcPr>
          <w:p w14:paraId="797FC71D" w14:textId="094D2057" w:rsidR="00BB66A2" w:rsidRPr="00DD78CC" w:rsidRDefault="00BB66A2"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1.3</w:t>
            </w:r>
          </w:p>
          <w:p w14:paraId="36069341" w14:textId="77777777" w:rsidR="00BB66A2" w:rsidRPr="00DD78CC" w:rsidRDefault="00BB66A2"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Технологии обработки информации</w:t>
            </w:r>
          </w:p>
        </w:tc>
        <w:tc>
          <w:tcPr>
            <w:tcW w:w="6521" w:type="dxa"/>
            <w:shd w:val="clear" w:color="auto" w:fill="auto"/>
            <w:vAlign w:val="center"/>
          </w:tcPr>
          <w:p w14:paraId="354BF7DC" w14:textId="2BB632CC" w:rsidR="00BB66A2" w:rsidRPr="009F0F7A" w:rsidRDefault="00BB66A2" w:rsidP="00DD78CC">
            <w:pPr>
              <w:autoSpaceDE w:val="0"/>
              <w:autoSpaceDN w:val="0"/>
              <w:adjustRightInd w:val="0"/>
              <w:spacing w:after="0" w:line="240" w:lineRule="auto"/>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BB66A2" w:rsidRPr="009F0F7A" w14:paraId="19BC297C" w14:textId="77777777" w:rsidTr="00BB66A2">
        <w:trPr>
          <w:trHeight w:val="335"/>
        </w:trPr>
        <w:tc>
          <w:tcPr>
            <w:tcW w:w="3119" w:type="dxa"/>
            <w:vMerge/>
            <w:shd w:val="clear" w:color="auto" w:fill="auto"/>
            <w:vAlign w:val="center"/>
          </w:tcPr>
          <w:p w14:paraId="0744B6A2" w14:textId="77777777" w:rsidR="00BB66A2" w:rsidRPr="009F0F7A" w:rsidRDefault="00BB66A2"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vAlign w:val="center"/>
          </w:tcPr>
          <w:p w14:paraId="721F13FB" w14:textId="77777777" w:rsidR="00BB66A2" w:rsidRPr="009F0F7A" w:rsidRDefault="00BB66A2" w:rsidP="00DD78CC">
            <w:pPr>
              <w:autoSpaceDE w:val="0"/>
              <w:autoSpaceDN w:val="0"/>
              <w:adjustRightInd w:val="0"/>
              <w:spacing w:after="0" w:line="240" w:lineRule="auto"/>
              <w:jc w:val="both"/>
              <w:rPr>
                <w:rFonts w:ascii="Times New Roman" w:hAnsi="Times New Roman" w:cs="Times New Roman"/>
                <w:b/>
                <w:sz w:val="24"/>
                <w:szCs w:val="24"/>
              </w:rPr>
            </w:pPr>
            <w:r w:rsidRPr="009F0F7A">
              <w:rPr>
                <w:rFonts w:ascii="Times New Roman" w:hAnsi="Times New Roman" w:cs="Times New Roman"/>
                <w:sz w:val="24"/>
                <w:szCs w:val="24"/>
              </w:rPr>
              <w:t>Технологии обработки информации. Этапы подготовки и решения задач на ВТ</w:t>
            </w:r>
          </w:p>
        </w:tc>
      </w:tr>
      <w:tr w:rsidR="00BB66A2" w:rsidRPr="009F0F7A" w14:paraId="2C539D27" w14:textId="77777777" w:rsidTr="00BB66A2">
        <w:trPr>
          <w:trHeight w:val="70"/>
        </w:trPr>
        <w:tc>
          <w:tcPr>
            <w:tcW w:w="3119" w:type="dxa"/>
            <w:vMerge/>
            <w:shd w:val="clear" w:color="auto" w:fill="auto"/>
            <w:vAlign w:val="center"/>
          </w:tcPr>
          <w:p w14:paraId="2BAA0524" w14:textId="77777777" w:rsidR="00BB66A2" w:rsidRPr="009F0F7A" w:rsidRDefault="00BB66A2"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tcPr>
          <w:p w14:paraId="3493FCBD" w14:textId="179BE922" w:rsidR="00BB66A2" w:rsidRPr="009F0F7A" w:rsidRDefault="00BB66A2" w:rsidP="00DD78CC">
            <w:pPr>
              <w:autoSpaceDE w:val="0"/>
              <w:autoSpaceDN w:val="0"/>
              <w:adjustRightInd w:val="0"/>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B66A2" w:rsidRPr="009F0F7A" w14:paraId="6B0816EF" w14:textId="77777777" w:rsidTr="00BB66A2">
        <w:trPr>
          <w:trHeight w:val="70"/>
        </w:trPr>
        <w:tc>
          <w:tcPr>
            <w:tcW w:w="3119" w:type="dxa"/>
            <w:vMerge/>
            <w:shd w:val="clear" w:color="auto" w:fill="auto"/>
            <w:vAlign w:val="center"/>
          </w:tcPr>
          <w:p w14:paraId="5A18301E" w14:textId="77777777" w:rsidR="00BB66A2" w:rsidRPr="009F0F7A" w:rsidRDefault="00BB66A2"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tcPr>
          <w:p w14:paraId="6CFAC297" w14:textId="7415FDED" w:rsidR="00BB66A2" w:rsidRPr="00F70F81" w:rsidRDefault="00BB66A2" w:rsidP="00DD78CC">
            <w:pPr>
              <w:autoSpaceDE w:val="0"/>
              <w:autoSpaceDN w:val="0"/>
              <w:adjustRightInd w:val="0"/>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Ознакомление с этапами подготовки и обработки информации на ВТ. Разработка алгоритма (разветвленного, циклического)</w:t>
            </w:r>
          </w:p>
        </w:tc>
      </w:tr>
      <w:tr w:rsidR="00BB66A2" w:rsidRPr="009F0F7A" w14:paraId="0C47E0FB" w14:textId="77777777" w:rsidTr="002E5895">
        <w:trPr>
          <w:trHeight w:val="431"/>
        </w:trPr>
        <w:tc>
          <w:tcPr>
            <w:tcW w:w="3119" w:type="dxa"/>
            <w:vMerge/>
            <w:shd w:val="clear" w:color="auto" w:fill="auto"/>
            <w:vAlign w:val="center"/>
          </w:tcPr>
          <w:p w14:paraId="62902BDF" w14:textId="77777777" w:rsidR="00BB66A2" w:rsidRPr="009F0F7A" w:rsidRDefault="00BB66A2"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FFFFFF"/>
            <w:vAlign w:val="bottom"/>
          </w:tcPr>
          <w:p w14:paraId="5A8C7B89" w14:textId="77777777" w:rsidR="00BB66A2" w:rsidRPr="00F70F81" w:rsidRDefault="00BB66A2"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FF00232" w14:textId="5A6C207E" w:rsidR="00BB66A2" w:rsidRPr="009F0F7A" w:rsidRDefault="00BB66A2" w:rsidP="00DD78CC">
            <w:pPr>
              <w:autoSpaceDE w:val="0"/>
              <w:autoSpaceDN w:val="0"/>
              <w:adjustRightInd w:val="0"/>
              <w:spacing w:after="0" w:line="240" w:lineRule="auto"/>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B66A2" w:rsidRPr="009F0F7A" w14:paraId="0F81838E" w14:textId="77777777" w:rsidTr="00DD78CC">
        <w:trPr>
          <w:trHeight w:val="340"/>
        </w:trPr>
        <w:tc>
          <w:tcPr>
            <w:tcW w:w="9640" w:type="dxa"/>
            <w:gridSpan w:val="2"/>
            <w:shd w:val="clear" w:color="auto" w:fill="auto"/>
            <w:vAlign w:val="center"/>
          </w:tcPr>
          <w:p w14:paraId="6088C591" w14:textId="2F3BBC0D" w:rsidR="00BB66A2" w:rsidRPr="009F0F7A" w:rsidRDefault="00BB66A2" w:rsidP="00DD78CC">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Раздел 2. </w:t>
            </w:r>
            <w:r w:rsidRPr="009F0F7A">
              <w:rPr>
                <w:rFonts w:ascii="Times New Roman" w:hAnsi="Times New Roman" w:cs="Times New Roman"/>
                <w:b/>
                <w:sz w:val="24"/>
                <w:szCs w:val="24"/>
              </w:rPr>
              <w:t>Функционально-</w:t>
            </w:r>
            <w:r w:rsidRPr="009F0F7A">
              <w:rPr>
                <w:rFonts w:ascii="Times New Roman" w:hAnsi="Times New Roman" w:cs="Times New Roman"/>
                <w:b/>
                <w:bCs/>
                <w:sz w:val="24"/>
                <w:szCs w:val="24"/>
              </w:rPr>
              <w:t>структурная</w:t>
            </w:r>
            <w:r w:rsidRPr="009F0F7A">
              <w:rPr>
                <w:rFonts w:ascii="Times New Roman" w:hAnsi="Times New Roman" w:cs="Times New Roman"/>
                <w:b/>
                <w:sz w:val="24"/>
                <w:szCs w:val="24"/>
              </w:rPr>
              <w:t xml:space="preserve"> </w:t>
            </w:r>
            <w:r w:rsidRPr="009F0F7A">
              <w:rPr>
                <w:rFonts w:ascii="Times New Roman" w:hAnsi="Times New Roman" w:cs="Times New Roman"/>
                <w:b/>
                <w:bCs/>
                <w:sz w:val="24"/>
                <w:szCs w:val="24"/>
              </w:rPr>
              <w:t>организация</w:t>
            </w:r>
            <w:r w:rsidRPr="009F0F7A">
              <w:rPr>
                <w:rFonts w:ascii="Times New Roman" w:hAnsi="Times New Roman" w:cs="Times New Roman"/>
                <w:b/>
                <w:sz w:val="24"/>
                <w:szCs w:val="24"/>
              </w:rPr>
              <w:t xml:space="preserve"> </w:t>
            </w:r>
            <w:r w:rsidRPr="009F0F7A">
              <w:rPr>
                <w:rFonts w:ascii="Times New Roman" w:hAnsi="Times New Roman" w:cs="Times New Roman"/>
                <w:b/>
                <w:bCs/>
                <w:sz w:val="24"/>
                <w:szCs w:val="24"/>
              </w:rPr>
              <w:t>персонального</w:t>
            </w:r>
            <w:r w:rsidRPr="009F0F7A">
              <w:rPr>
                <w:rFonts w:ascii="Times New Roman" w:hAnsi="Times New Roman" w:cs="Times New Roman"/>
                <w:b/>
                <w:sz w:val="24"/>
                <w:szCs w:val="24"/>
              </w:rPr>
              <w:t xml:space="preserve"> </w:t>
            </w:r>
            <w:r w:rsidRPr="009F0F7A">
              <w:rPr>
                <w:rFonts w:ascii="Times New Roman" w:hAnsi="Times New Roman" w:cs="Times New Roman"/>
                <w:b/>
                <w:bCs/>
                <w:sz w:val="24"/>
                <w:szCs w:val="24"/>
              </w:rPr>
              <w:t>компьютера</w:t>
            </w:r>
            <w:r>
              <w:rPr>
                <w:rFonts w:ascii="Times New Roman" w:hAnsi="Times New Roman" w:cs="Times New Roman"/>
                <w:b/>
                <w:bCs/>
                <w:sz w:val="24"/>
                <w:szCs w:val="24"/>
              </w:rPr>
              <w:t xml:space="preserve"> (4 часа)</w:t>
            </w:r>
          </w:p>
        </w:tc>
      </w:tr>
      <w:tr w:rsidR="00BB66A2" w:rsidRPr="009F0F7A" w14:paraId="5451F7A0" w14:textId="77777777" w:rsidTr="00BB66A2">
        <w:trPr>
          <w:trHeight w:val="58"/>
        </w:trPr>
        <w:tc>
          <w:tcPr>
            <w:tcW w:w="3119" w:type="dxa"/>
            <w:vMerge w:val="restart"/>
            <w:shd w:val="clear" w:color="auto" w:fill="auto"/>
            <w:vAlign w:val="center"/>
          </w:tcPr>
          <w:p w14:paraId="76A0962E" w14:textId="77777777" w:rsidR="00BB66A2" w:rsidRPr="00DD78CC" w:rsidRDefault="00BB66A2"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2.1</w:t>
            </w:r>
          </w:p>
          <w:p w14:paraId="09AE5A60" w14:textId="77777777" w:rsidR="00BB66A2" w:rsidRPr="00DD78CC" w:rsidRDefault="00BB66A2"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Архитектура персонального компьютера</w:t>
            </w:r>
          </w:p>
        </w:tc>
        <w:tc>
          <w:tcPr>
            <w:tcW w:w="6521" w:type="dxa"/>
            <w:shd w:val="clear" w:color="auto" w:fill="auto"/>
            <w:vAlign w:val="center"/>
          </w:tcPr>
          <w:p w14:paraId="00CDCB80" w14:textId="3F6BE90E" w:rsidR="00BB66A2" w:rsidRPr="009F0F7A" w:rsidRDefault="00BB66A2" w:rsidP="00DD78CC">
            <w:pPr>
              <w:spacing w:after="0" w:line="240" w:lineRule="auto"/>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BB66A2" w:rsidRPr="009F0F7A" w14:paraId="20FA605C" w14:textId="77777777" w:rsidTr="00BB66A2">
        <w:trPr>
          <w:trHeight w:val="58"/>
        </w:trPr>
        <w:tc>
          <w:tcPr>
            <w:tcW w:w="3119" w:type="dxa"/>
            <w:vMerge/>
            <w:shd w:val="clear" w:color="auto" w:fill="auto"/>
            <w:vAlign w:val="center"/>
          </w:tcPr>
          <w:p w14:paraId="0C6EF37E" w14:textId="77777777" w:rsidR="00BB66A2" w:rsidRPr="00DD78CC" w:rsidRDefault="00BB66A2" w:rsidP="00DD78CC">
            <w:pPr>
              <w:spacing w:after="0" w:line="240" w:lineRule="auto"/>
              <w:rPr>
                <w:rFonts w:ascii="Times New Roman" w:hAnsi="Times New Roman" w:cs="Times New Roman"/>
                <w:b/>
                <w:bCs/>
                <w:sz w:val="24"/>
                <w:szCs w:val="24"/>
              </w:rPr>
            </w:pPr>
          </w:p>
        </w:tc>
        <w:tc>
          <w:tcPr>
            <w:tcW w:w="6521" w:type="dxa"/>
            <w:shd w:val="clear" w:color="auto" w:fill="auto"/>
          </w:tcPr>
          <w:p w14:paraId="177FE82A" w14:textId="2BDBB989" w:rsidR="00BB66A2" w:rsidRPr="00DE1E40" w:rsidRDefault="00BB66A2" w:rsidP="00DD78CC">
            <w:pPr>
              <w:spacing w:after="0" w:line="240" w:lineRule="auto"/>
              <w:rPr>
                <w:rFonts w:ascii="Times New Roman" w:hAnsi="Times New Roman" w:cs="Times New Roman"/>
                <w:b/>
                <w:bCs/>
              </w:rPr>
            </w:pPr>
            <w:r w:rsidRPr="009F0F7A">
              <w:rPr>
                <w:rFonts w:ascii="Times New Roman" w:hAnsi="Times New Roman" w:cs="Times New Roman"/>
                <w:sz w:val="24"/>
                <w:szCs w:val="24"/>
              </w:rPr>
              <w:t>Магистрально-модульный принцип построения персонального компьютера (ПК). Общие сведения о персональном компьютере</w:t>
            </w:r>
          </w:p>
        </w:tc>
      </w:tr>
      <w:tr w:rsidR="00BB66A2" w:rsidRPr="009F0F7A" w14:paraId="3966E30E" w14:textId="77777777" w:rsidTr="00BB66A2">
        <w:trPr>
          <w:trHeight w:val="58"/>
        </w:trPr>
        <w:tc>
          <w:tcPr>
            <w:tcW w:w="3119" w:type="dxa"/>
            <w:vMerge/>
            <w:shd w:val="clear" w:color="auto" w:fill="auto"/>
            <w:vAlign w:val="center"/>
          </w:tcPr>
          <w:p w14:paraId="073AA29F" w14:textId="77777777" w:rsidR="00BB66A2" w:rsidRPr="00DD78CC" w:rsidRDefault="00BB66A2" w:rsidP="00DD78CC">
            <w:pPr>
              <w:spacing w:after="0" w:line="240" w:lineRule="auto"/>
              <w:rPr>
                <w:rFonts w:ascii="Times New Roman" w:hAnsi="Times New Roman" w:cs="Times New Roman"/>
                <w:b/>
                <w:bCs/>
                <w:sz w:val="24"/>
                <w:szCs w:val="24"/>
              </w:rPr>
            </w:pPr>
          </w:p>
        </w:tc>
        <w:tc>
          <w:tcPr>
            <w:tcW w:w="6521" w:type="dxa"/>
            <w:shd w:val="clear" w:color="auto" w:fill="auto"/>
          </w:tcPr>
          <w:p w14:paraId="6F7D6A60" w14:textId="13FD8AB1" w:rsidR="00BB66A2" w:rsidRPr="00DE1E40" w:rsidRDefault="00BB66A2" w:rsidP="00DD78CC">
            <w:pPr>
              <w:spacing w:after="0" w:line="240" w:lineRule="auto"/>
              <w:rPr>
                <w:rFonts w:ascii="Times New Roman" w:hAnsi="Times New Roman" w:cs="Times New Roman"/>
                <w:b/>
                <w:bCs/>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B66A2" w:rsidRPr="009F0F7A" w14:paraId="128F5C67" w14:textId="77777777" w:rsidTr="00BB66A2">
        <w:trPr>
          <w:trHeight w:val="556"/>
        </w:trPr>
        <w:tc>
          <w:tcPr>
            <w:tcW w:w="3119" w:type="dxa"/>
            <w:vMerge/>
            <w:shd w:val="clear" w:color="auto" w:fill="auto"/>
            <w:vAlign w:val="center"/>
          </w:tcPr>
          <w:p w14:paraId="67959F72" w14:textId="77777777" w:rsidR="00BB66A2" w:rsidRPr="00DD78CC" w:rsidRDefault="00BB66A2"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vAlign w:val="bottom"/>
          </w:tcPr>
          <w:p w14:paraId="4C0919CE" w14:textId="77777777" w:rsidR="00BB66A2" w:rsidRPr="00F70F81" w:rsidRDefault="00BB66A2"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212CEF3" w14:textId="142FD193" w:rsidR="00BB66A2" w:rsidRPr="009F0F7A" w:rsidRDefault="00BB66A2" w:rsidP="00BB66A2">
            <w:pPr>
              <w:spacing w:after="0" w:line="240" w:lineRule="auto"/>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B66A2" w:rsidRPr="009F0F7A" w14:paraId="1ECF8EBD" w14:textId="77777777" w:rsidTr="00BB66A2">
        <w:trPr>
          <w:trHeight w:val="288"/>
        </w:trPr>
        <w:tc>
          <w:tcPr>
            <w:tcW w:w="3119" w:type="dxa"/>
            <w:vMerge w:val="restart"/>
            <w:shd w:val="clear" w:color="auto" w:fill="auto"/>
          </w:tcPr>
          <w:p w14:paraId="20D89CFC" w14:textId="5656FC19" w:rsidR="00BB66A2" w:rsidRPr="00DD78CC" w:rsidRDefault="00BB66A2"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2.2</w:t>
            </w:r>
          </w:p>
          <w:p w14:paraId="310B208D" w14:textId="4DF2B33B" w:rsidR="00BB66A2" w:rsidRPr="00DD78CC" w:rsidRDefault="00BB66A2" w:rsidP="00DD78CC">
            <w:pPr>
              <w:spacing w:after="0" w:line="240" w:lineRule="auto"/>
              <w:rPr>
                <w:rFonts w:ascii="Times New Roman" w:hAnsi="Times New Roman" w:cs="Times New Roman"/>
                <w:b/>
                <w:sz w:val="24"/>
                <w:szCs w:val="24"/>
              </w:rPr>
            </w:pPr>
            <w:r w:rsidRPr="00DD78CC">
              <w:rPr>
                <w:rFonts w:ascii="Times New Roman" w:hAnsi="Times New Roman" w:cs="Times New Roman"/>
                <w:b/>
                <w:bCs/>
                <w:sz w:val="24"/>
                <w:szCs w:val="24"/>
              </w:rPr>
              <w:t>Виды хранения и передачи информации</w:t>
            </w:r>
          </w:p>
        </w:tc>
        <w:tc>
          <w:tcPr>
            <w:tcW w:w="6521" w:type="dxa"/>
            <w:shd w:val="clear" w:color="auto" w:fill="auto"/>
            <w:vAlign w:val="center"/>
          </w:tcPr>
          <w:p w14:paraId="12EC931F" w14:textId="7B1E73C5" w:rsidR="00BB66A2" w:rsidRPr="009F0F7A" w:rsidRDefault="00BB66A2" w:rsidP="00DD78CC">
            <w:pPr>
              <w:spacing w:after="0" w:line="240" w:lineRule="auto"/>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BB66A2" w:rsidRPr="009F0F7A" w14:paraId="7D1F199E" w14:textId="77777777" w:rsidTr="00BB66A2">
        <w:trPr>
          <w:trHeight w:val="395"/>
        </w:trPr>
        <w:tc>
          <w:tcPr>
            <w:tcW w:w="3119" w:type="dxa"/>
            <w:vMerge/>
            <w:shd w:val="clear" w:color="auto" w:fill="auto"/>
            <w:vAlign w:val="center"/>
          </w:tcPr>
          <w:p w14:paraId="1BA39C70" w14:textId="77777777" w:rsidR="00BB66A2" w:rsidRPr="009F0F7A" w:rsidRDefault="00BB66A2"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tcPr>
          <w:p w14:paraId="6EB53BDE" w14:textId="11016BC7" w:rsidR="00BB66A2" w:rsidRPr="009F0F7A" w:rsidRDefault="00BB66A2" w:rsidP="00DD78CC">
            <w:pPr>
              <w:spacing w:after="0" w:line="240" w:lineRule="auto"/>
              <w:jc w:val="both"/>
              <w:rPr>
                <w:rFonts w:ascii="Times New Roman" w:hAnsi="Times New Roman" w:cs="Times New Roman"/>
                <w:sz w:val="24"/>
                <w:szCs w:val="24"/>
              </w:rPr>
            </w:pPr>
            <w:r w:rsidRPr="009F0F7A">
              <w:rPr>
                <w:rFonts w:ascii="Times New Roman" w:hAnsi="Times New Roman" w:cs="Times New Roman"/>
                <w:sz w:val="24"/>
                <w:szCs w:val="24"/>
              </w:rPr>
              <w:t>Устройства накопления. Компьютер – устройство для накопления, обработки и передачи информации</w:t>
            </w:r>
            <w:r>
              <w:rPr>
                <w:rFonts w:ascii="Times New Roman" w:hAnsi="Times New Roman" w:cs="Times New Roman"/>
                <w:sz w:val="24"/>
                <w:szCs w:val="24"/>
              </w:rPr>
              <w:t>.</w:t>
            </w:r>
          </w:p>
        </w:tc>
      </w:tr>
      <w:tr w:rsidR="00BB66A2" w:rsidRPr="009F0F7A" w14:paraId="0C8D4384" w14:textId="77777777" w:rsidTr="00BB66A2">
        <w:trPr>
          <w:trHeight w:val="70"/>
        </w:trPr>
        <w:tc>
          <w:tcPr>
            <w:tcW w:w="3119" w:type="dxa"/>
            <w:vMerge/>
            <w:shd w:val="clear" w:color="auto" w:fill="auto"/>
            <w:vAlign w:val="center"/>
          </w:tcPr>
          <w:p w14:paraId="118AFF9F" w14:textId="77777777" w:rsidR="00BB66A2" w:rsidRPr="009F0F7A" w:rsidRDefault="00BB66A2"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tcPr>
          <w:p w14:paraId="1C7D4358" w14:textId="5A6E3710" w:rsidR="00BB66A2" w:rsidRPr="009F0F7A" w:rsidRDefault="00BB66A2" w:rsidP="00DD78CC">
            <w:pPr>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B66A2" w:rsidRPr="009F0F7A" w14:paraId="1604014D" w14:textId="77777777" w:rsidTr="00BB66A2">
        <w:trPr>
          <w:trHeight w:val="70"/>
        </w:trPr>
        <w:tc>
          <w:tcPr>
            <w:tcW w:w="3119" w:type="dxa"/>
            <w:vMerge/>
            <w:shd w:val="clear" w:color="auto" w:fill="auto"/>
            <w:vAlign w:val="center"/>
          </w:tcPr>
          <w:p w14:paraId="60E2B285" w14:textId="77777777" w:rsidR="00BB66A2" w:rsidRPr="009F0F7A" w:rsidRDefault="00BB66A2"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tcPr>
          <w:p w14:paraId="73E7931F" w14:textId="2917C158" w:rsidR="00BB66A2" w:rsidRPr="00F70F81" w:rsidRDefault="00BB66A2" w:rsidP="00DD78CC">
            <w:pPr>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 xml:space="preserve">Создание </w:t>
            </w:r>
            <w:proofErr w:type="spellStart"/>
            <w:r w:rsidRPr="009F0F7A">
              <w:rPr>
                <w:rFonts w:ascii="Times New Roman" w:hAnsi="Times New Roman" w:cs="Times New Roman"/>
                <w:sz w:val="24"/>
                <w:szCs w:val="24"/>
              </w:rPr>
              <w:t>мультизагрузочного</w:t>
            </w:r>
            <w:proofErr w:type="spellEnd"/>
            <w:r w:rsidRPr="009F0F7A">
              <w:rPr>
                <w:rFonts w:ascii="Times New Roman" w:hAnsi="Times New Roman" w:cs="Times New Roman"/>
                <w:sz w:val="24"/>
                <w:szCs w:val="24"/>
              </w:rPr>
              <w:t xml:space="preserve"> диска. Создание </w:t>
            </w:r>
            <w:proofErr w:type="spellStart"/>
            <w:r w:rsidRPr="009F0F7A">
              <w:rPr>
                <w:rFonts w:ascii="Times New Roman" w:hAnsi="Times New Roman" w:cs="Times New Roman"/>
                <w:sz w:val="24"/>
                <w:szCs w:val="24"/>
              </w:rPr>
              <w:t>мультизагрузочного</w:t>
            </w:r>
            <w:proofErr w:type="spellEnd"/>
            <w:r w:rsidRPr="009F0F7A">
              <w:rPr>
                <w:rFonts w:ascii="Times New Roman" w:hAnsi="Times New Roman" w:cs="Times New Roman"/>
                <w:sz w:val="24"/>
                <w:szCs w:val="24"/>
              </w:rPr>
              <w:t xml:space="preserve"> переносного устройства. Хранение </w:t>
            </w:r>
            <w:r w:rsidRPr="009F0F7A">
              <w:rPr>
                <w:rFonts w:ascii="Times New Roman" w:hAnsi="Times New Roman" w:cs="Times New Roman"/>
                <w:sz w:val="24"/>
                <w:szCs w:val="24"/>
              </w:rPr>
              <w:lastRenderedPageBreak/>
              <w:t>информации на переносных устройствах</w:t>
            </w:r>
          </w:p>
        </w:tc>
      </w:tr>
      <w:tr w:rsidR="00BB66A2" w:rsidRPr="009F0F7A" w14:paraId="325C685B" w14:textId="77777777" w:rsidTr="002E5895">
        <w:trPr>
          <w:trHeight w:val="705"/>
        </w:trPr>
        <w:tc>
          <w:tcPr>
            <w:tcW w:w="3119" w:type="dxa"/>
            <w:vMerge/>
            <w:shd w:val="clear" w:color="auto" w:fill="auto"/>
            <w:vAlign w:val="center"/>
          </w:tcPr>
          <w:p w14:paraId="16F213E5" w14:textId="77777777" w:rsidR="00BB66A2" w:rsidRPr="009F0F7A" w:rsidRDefault="00BB66A2"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vAlign w:val="bottom"/>
          </w:tcPr>
          <w:p w14:paraId="793F3105" w14:textId="77777777" w:rsidR="00BB66A2" w:rsidRPr="00F70F81" w:rsidRDefault="00BB66A2" w:rsidP="00BB66A2">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FF2072A" w14:textId="08487904" w:rsidR="00BB66A2" w:rsidRPr="009F0F7A" w:rsidRDefault="00BB66A2" w:rsidP="00BB66A2">
            <w:pPr>
              <w:spacing w:after="0" w:line="240" w:lineRule="auto"/>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B66A2" w:rsidRPr="009F0F7A" w14:paraId="1E65605B" w14:textId="77777777" w:rsidTr="00DD78CC">
        <w:trPr>
          <w:trHeight w:val="340"/>
        </w:trPr>
        <w:tc>
          <w:tcPr>
            <w:tcW w:w="9640" w:type="dxa"/>
            <w:gridSpan w:val="2"/>
            <w:shd w:val="clear" w:color="auto" w:fill="auto"/>
            <w:vAlign w:val="center"/>
          </w:tcPr>
          <w:p w14:paraId="584712F7" w14:textId="1E6D3D76" w:rsidR="00BB66A2" w:rsidRPr="009F0F7A" w:rsidRDefault="00BB66A2" w:rsidP="00DD78CC">
            <w:pPr>
              <w:spacing w:after="0" w:line="240" w:lineRule="auto"/>
              <w:rPr>
                <w:rFonts w:ascii="Times New Roman" w:hAnsi="Times New Roman" w:cs="Times New Roman"/>
                <w:b/>
                <w:sz w:val="24"/>
                <w:szCs w:val="24"/>
              </w:rPr>
            </w:pPr>
            <w:r w:rsidRPr="009F0F7A">
              <w:rPr>
                <w:rFonts w:ascii="Times New Roman" w:hAnsi="Times New Roman" w:cs="Times New Roman"/>
                <w:b/>
                <w:sz w:val="24"/>
                <w:szCs w:val="24"/>
              </w:rPr>
              <w:t>Раздел 3 Программное обеспечение ВТ</w:t>
            </w:r>
            <w:r>
              <w:rPr>
                <w:rFonts w:ascii="Times New Roman" w:hAnsi="Times New Roman" w:cs="Times New Roman"/>
                <w:b/>
                <w:sz w:val="24"/>
                <w:szCs w:val="24"/>
              </w:rPr>
              <w:t xml:space="preserve"> (28 часов)</w:t>
            </w:r>
          </w:p>
        </w:tc>
      </w:tr>
      <w:tr w:rsidR="00BB66A2" w:rsidRPr="009F0F7A" w14:paraId="024A3391" w14:textId="77777777" w:rsidTr="00BB66A2">
        <w:trPr>
          <w:trHeight w:val="227"/>
        </w:trPr>
        <w:tc>
          <w:tcPr>
            <w:tcW w:w="3119" w:type="dxa"/>
            <w:vMerge w:val="restart"/>
            <w:shd w:val="clear" w:color="auto" w:fill="auto"/>
          </w:tcPr>
          <w:p w14:paraId="7EDF56B0" w14:textId="77777777" w:rsidR="00BB66A2" w:rsidRPr="00DD78CC" w:rsidRDefault="00BB66A2"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3.1</w:t>
            </w:r>
          </w:p>
          <w:p w14:paraId="322E3928" w14:textId="413A9127" w:rsidR="00BB66A2" w:rsidRPr="00DD78CC" w:rsidRDefault="00BB66A2"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Операционные системы и оболочки</w:t>
            </w:r>
          </w:p>
        </w:tc>
        <w:tc>
          <w:tcPr>
            <w:tcW w:w="6521" w:type="dxa"/>
            <w:shd w:val="clear" w:color="auto" w:fill="auto"/>
            <w:vAlign w:val="center"/>
          </w:tcPr>
          <w:p w14:paraId="325392EB" w14:textId="7663B011" w:rsidR="00BB66A2" w:rsidRPr="009F0F7A" w:rsidRDefault="00BB66A2" w:rsidP="00DD78CC">
            <w:pPr>
              <w:spacing w:after="0" w:line="240" w:lineRule="auto"/>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BB66A2" w:rsidRPr="009F0F7A" w14:paraId="3A29DBAD" w14:textId="77777777" w:rsidTr="00BB66A2">
        <w:trPr>
          <w:trHeight w:val="454"/>
        </w:trPr>
        <w:tc>
          <w:tcPr>
            <w:tcW w:w="3119" w:type="dxa"/>
            <w:vMerge/>
            <w:shd w:val="clear" w:color="auto" w:fill="auto"/>
          </w:tcPr>
          <w:p w14:paraId="73A8F107" w14:textId="77777777" w:rsidR="00BB66A2" w:rsidRPr="00DD78CC" w:rsidRDefault="00BB66A2"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center"/>
          </w:tcPr>
          <w:p w14:paraId="333391F5" w14:textId="77777777" w:rsidR="00BB66A2" w:rsidRPr="009F0F7A" w:rsidRDefault="00BB66A2" w:rsidP="00DD78CC">
            <w:pPr>
              <w:spacing w:after="0" w:line="240" w:lineRule="auto"/>
              <w:jc w:val="both"/>
              <w:rPr>
                <w:rFonts w:ascii="Times New Roman" w:hAnsi="Times New Roman" w:cs="Times New Roman"/>
                <w:b/>
                <w:sz w:val="24"/>
                <w:szCs w:val="24"/>
              </w:rPr>
            </w:pPr>
            <w:r w:rsidRPr="009F0F7A">
              <w:rPr>
                <w:rFonts w:ascii="Times New Roman" w:hAnsi="Times New Roman" w:cs="Times New Roman"/>
                <w:sz w:val="24"/>
                <w:szCs w:val="24"/>
              </w:rPr>
              <w:t>Назначение и виды операционных систем, структура операционных систем, систем программирования, сервисных программ, программ технического обслуживания. Серверные операционные системы. Файловый менеджер.</w:t>
            </w:r>
          </w:p>
        </w:tc>
      </w:tr>
      <w:tr w:rsidR="00BB66A2" w:rsidRPr="009F0F7A" w14:paraId="24DC15B7" w14:textId="77777777" w:rsidTr="00BB66A2">
        <w:trPr>
          <w:trHeight w:val="70"/>
        </w:trPr>
        <w:tc>
          <w:tcPr>
            <w:tcW w:w="3119" w:type="dxa"/>
            <w:vMerge/>
            <w:shd w:val="clear" w:color="auto" w:fill="auto"/>
          </w:tcPr>
          <w:p w14:paraId="1B0C7F05" w14:textId="77777777" w:rsidR="00BB66A2" w:rsidRPr="00DD78CC" w:rsidRDefault="00BB66A2"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49719132" w14:textId="39D39FA8" w:rsidR="00BB66A2" w:rsidRPr="009F0F7A" w:rsidRDefault="00BB66A2" w:rsidP="00DD78CC">
            <w:pPr>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53EFF3FE" w14:textId="77777777" w:rsidTr="00BB66A2">
        <w:trPr>
          <w:trHeight w:val="70"/>
        </w:trPr>
        <w:tc>
          <w:tcPr>
            <w:tcW w:w="3119" w:type="dxa"/>
            <w:vMerge/>
            <w:shd w:val="clear" w:color="auto" w:fill="auto"/>
          </w:tcPr>
          <w:p w14:paraId="3C645625"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7049A29A" w14:textId="3D676C24" w:rsidR="00F0493E" w:rsidRPr="00F70F81" w:rsidRDefault="00F0493E" w:rsidP="00DD78CC">
            <w:pPr>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Работа в программе оболочки (файловом менеджере). Настройка и управление операционной системы</w:t>
            </w:r>
          </w:p>
        </w:tc>
      </w:tr>
      <w:tr w:rsidR="00F0493E" w:rsidRPr="009F0F7A" w14:paraId="6C77A1A1" w14:textId="77777777" w:rsidTr="002E5895">
        <w:trPr>
          <w:trHeight w:val="516"/>
        </w:trPr>
        <w:tc>
          <w:tcPr>
            <w:tcW w:w="3119" w:type="dxa"/>
            <w:vMerge/>
            <w:shd w:val="clear" w:color="auto" w:fill="auto"/>
          </w:tcPr>
          <w:p w14:paraId="72DD5C81"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bottom"/>
          </w:tcPr>
          <w:p w14:paraId="2459BD93" w14:textId="77777777" w:rsidR="00F0493E" w:rsidRPr="00F70F81" w:rsidRDefault="00F0493E"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132A6D8" w14:textId="21CA7616" w:rsidR="00F0493E" w:rsidRPr="009F0F7A" w:rsidRDefault="00F0493E" w:rsidP="00DD78CC">
            <w:pPr>
              <w:spacing w:after="0" w:line="240" w:lineRule="auto"/>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654A0885" w14:textId="77777777" w:rsidTr="00BB66A2">
        <w:trPr>
          <w:trHeight w:val="138"/>
        </w:trPr>
        <w:tc>
          <w:tcPr>
            <w:tcW w:w="3119" w:type="dxa"/>
            <w:vMerge w:val="restart"/>
            <w:shd w:val="clear" w:color="auto" w:fill="auto"/>
          </w:tcPr>
          <w:p w14:paraId="7D51D8F1"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3.2</w:t>
            </w:r>
          </w:p>
          <w:p w14:paraId="13189182" w14:textId="1C36CC8C"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Программное обеспечение персонального компьютера</w:t>
            </w:r>
          </w:p>
        </w:tc>
        <w:tc>
          <w:tcPr>
            <w:tcW w:w="6521" w:type="dxa"/>
            <w:shd w:val="clear" w:color="auto" w:fill="auto"/>
            <w:vAlign w:val="center"/>
          </w:tcPr>
          <w:p w14:paraId="3092DCAD" w14:textId="1FD52EA5" w:rsidR="00F0493E" w:rsidRPr="009F0F7A" w:rsidRDefault="00F0493E" w:rsidP="00DD78CC">
            <w:pPr>
              <w:spacing w:after="0" w:line="240" w:lineRule="auto"/>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F0493E" w:rsidRPr="009F0F7A" w14:paraId="7E97E064" w14:textId="77777777" w:rsidTr="00BB66A2">
        <w:trPr>
          <w:trHeight w:val="126"/>
        </w:trPr>
        <w:tc>
          <w:tcPr>
            <w:tcW w:w="3119" w:type="dxa"/>
            <w:vMerge/>
            <w:shd w:val="clear" w:color="auto" w:fill="auto"/>
          </w:tcPr>
          <w:p w14:paraId="6435D04C"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center"/>
          </w:tcPr>
          <w:p w14:paraId="7F84E8B8" w14:textId="77777777" w:rsidR="00F0493E" w:rsidRPr="009F0F7A" w:rsidRDefault="00F0493E" w:rsidP="00DD78CC">
            <w:pPr>
              <w:spacing w:after="0" w:line="240" w:lineRule="auto"/>
              <w:jc w:val="both"/>
              <w:rPr>
                <w:rFonts w:ascii="Times New Roman" w:hAnsi="Times New Roman" w:cs="Times New Roman"/>
                <w:b/>
                <w:sz w:val="24"/>
                <w:szCs w:val="24"/>
              </w:rPr>
            </w:pPr>
            <w:r w:rsidRPr="009F0F7A">
              <w:rPr>
                <w:rFonts w:ascii="Times New Roman" w:hAnsi="Times New Roman" w:cs="Times New Roman"/>
                <w:sz w:val="24"/>
                <w:szCs w:val="24"/>
              </w:rPr>
              <w:t>Классификация программного обеспечения (далее – ПО). Базовое ПО. Прикладное ПО.</w:t>
            </w:r>
          </w:p>
        </w:tc>
      </w:tr>
      <w:tr w:rsidR="00F0493E" w:rsidRPr="009F0F7A" w14:paraId="3CE72DC5" w14:textId="77777777" w:rsidTr="00BB66A2">
        <w:trPr>
          <w:trHeight w:val="126"/>
        </w:trPr>
        <w:tc>
          <w:tcPr>
            <w:tcW w:w="3119" w:type="dxa"/>
            <w:vMerge/>
            <w:shd w:val="clear" w:color="auto" w:fill="auto"/>
          </w:tcPr>
          <w:p w14:paraId="5337897E"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14A2997E" w14:textId="58F10F4B" w:rsidR="00F0493E" w:rsidRPr="009F0F7A" w:rsidRDefault="00F0493E" w:rsidP="00DD78CC">
            <w:pPr>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04132A93" w14:textId="77777777" w:rsidTr="00BB66A2">
        <w:trPr>
          <w:trHeight w:val="126"/>
        </w:trPr>
        <w:tc>
          <w:tcPr>
            <w:tcW w:w="3119" w:type="dxa"/>
            <w:vMerge/>
            <w:shd w:val="clear" w:color="auto" w:fill="auto"/>
          </w:tcPr>
          <w:p w14:paraId="1D0C1845"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740BCF0D" w14:textId="3193A900" w:rsidR="00F0493E" w:rsidRPr="00F70F81" w:rsidRDefault="00F0493E" w:rsidP="00DD78CC">
            <w:pPr>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Организация работы с файловой системой. Основы алгоритмизации и программирования</w:t>
            </w:r>
          </w:p>
        </w:tc>
      </w:tr>
      <w:tr w:rsidR="00F0493E" w:rsidRPr="009F0F7A" w14:paraId="6A6DBBF6" w14:textId="77777777" w:rsidTr="002E5895">
        <w:trPr>
          <w:trHeight w:val="70"/>
        </w:trPr>
        <w:tc>
          <w:tcPr>
            <w:tcW w:w="3119" w:type="dxa"/>
            <w:vMerge/>
            <w:shd w:val="clear" w:color="auto" w:fill="auto"/>
          </w:tcPr>
          <w:p w14:paraId="23885CAF"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bottom"/>
          </w:tcPr>
          <w:p w14:paraId="58E63DE0" w14:textId="77777777" w:rsidR="00F0493E" w:rsidRPr="00F70F81" w:rsidRDefault="00F0493E"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1585EE5" w14:textId="13E0B197" w:rsidR="00F0493E" w:rsidRPr="009F0F7A" w:rsidRDefault="00F0493E" w:rsidP="00DD78CC">
            <w:pPr>
              <w:autoSpaceDE w:val="0"/>
              <w:autoSpaceDN w:val="0"/>
              <w:adjustRightInd w:val="0"/>
              <w:spacing w:after="0" w:line="240" w:lineRule="auto"/>
              <w:jc w:val="both"/>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7ACF9DF9" w14:textId="77777777" w:rsidTr="00BB66A2">
        <w:trPr>
          <w:trHeight w:val="231"/>
        </w:trPr>
        <w:tc>
          <w:tcPr>
            <w:tcW w:w="3119" w:type="dxa"/>
            <w:vMerge w:val="restart"/>
            <w:shd w:val="clear" w:color="auto" w:fill="auto"/>
          </w:tcPr>
          <w:p w14:paraId="5C1D3D55" w14:textId="77777777" w:rsidR="00F0493E" w:rsidRPr="00DD78CC" w:rsidRDefault="00F0493E"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3.3</w:t>
            </w:r>
          </w:p>
          <w:p w14:paraId="68C6C004"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Защита компьютеров от вирусов</w:t>
            </w:r>
          </w:p>
        </w:tc>
        <w:tc>
          <w:tcPr>
            <w:tcW w:w="6521" w:type="dxa"/>
            <w:shd w:val="clear" w:color="auto" w:fill="auto"/>
            <w:vAlign w:val="center"/>
          </w:tcPr>
          <w:p w14:paraId="2BC14700" w14:textId="5F116189" w:rsidR="00F0493E" w:rsidRPr="009F0F7A" w:rsidRDefault="00F0493E" w:rsidP="00DD78CC">
            <w:pPr>
              <w:spacing w:after="0" w:line="240" w:lineRule="auto"/>
              <w:jc w:val="both"/>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F0493E" w:rsidRPr="009F0F7A" w14:paraId="7B7D4988" w14:textId="77777777" w:rsidTr="00BB66A2">
        <w:trPr>
          <w:trHeight w:val="222"/>
        </w:trPr>
        <w:tc>
          <w:tcPr>
            <w:tcW w:w="3119" w:type="dxa"/>
            <w:vMerge/>
            <w:shd w:val="clear" w:color="auto" w:fill="auto"/>
          </w:tcPr>
          <w:p w14:paraId="09EC41D6"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center"/>
          </w:tcPr>
          <w:p w14:paraId="47A66344" w14:textId="77777777" w:rsidR="00F0493E" w:rsidRPr="009F0F7A" w:rsidRDefault="00F0493E" w:rsidP="00DD78CC">
            <w:pPr>
              <w:spacing w:after="0" w:line="240" w:lineRule="auto"/>
              <w:jc w:val="both"/>
              <w:rPr>
                <w:rFonts w:ascii="Times New Roman" w:hAnsi="Times New Roman" w:cs="Times New Roman"/>
                <w:b/>
                <w:sz w:val="24"/>
                <w:szCs w:val="24"/>
              </w:rPr>
            </w:pPr>
            <w:r w:rsidRPr="009F0F7A">
              <w:rPr>
                <w:rFonts w:ascii="Times New Roman" w:hAnsi="Times New Roman" w:cs="Times New Roman"/>
                <w:sz w:val="24"/>
                <w:szCs w:val="24"/>
              </w:rPr>
              <w:t>Виды компьютерных вирусов. Ознакомление с антивирусными программами</w:t>
            </w:r>
          </w:p>
        </w:tc>
      </w:tr>
      <w:tr w:rsidR="00F0493E" w:rsidRPr="009F0F7A" w14:paraId="7DC3C595" w14:textId="77777777" w:rsidTr="00BB66A2">
        <w:trPr>
          <w:trHeight w:val="222"/>
        </w:trPr>
        <w:tc>
          <w:tcPr>
            <w:tcW w:w="3119" w:type="dxa"/>
            <w:vMerge/>
            <w:shd w:val="clear" w:color="auto" w:fill="auto"/>
          </w:tcPr>
          <w:p w14:paraId="39A9F748"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48805182" w14:textId="4682FEE6" w:rsidR="00F0493E" w:rsidRPr="009F0F7A" w:rsidRDefault="00F0493E" w:rsidP="00DD78CC">
            <w:pPr>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42160353" w14:textId="77777777" w:rsidTr="00BB66A2">
        <w:trPr>
          <w:trHeight w:val="222"/>
        </w:trPr>
        <w:tc>
          <w:tcPr>
            <w:tcW w:w="3119" w:type="dxa"/>
            <w:vMerge/>
            <w:shd w:val="clear" w:color="auto" w:fill="auto"/>
          </w:tcPr>
          <w:p w14:paraId="778AE828"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26F93940" w14:textId="2B0BDFFE" w:rsidR="00F0493E" w:rsidRPr="00F70F81" w:rsidRDefault="00F0493E" w:rsidP="00DD78CC">
            <w:pPr>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Работа с антивирусной программой. Удаление шпионских программ и компьютерных вирусов. Утилиты</w:t>
            </w:r>
          </w:p>
        </w:tc>
      </w:tr>
      <w:tr w:rsidR="00F0493E" w:rsidRPr="009F0F7A" w14:paraId="4BBB900B" w14:textId="77777777" w:rsidTr="002E5895">
        <w:trPr>
          <w:trHeight w:val="197"/>
        </w:trPr>
        <w:tc>
          <w:tcPr>
            <w:tcW w:w="3119" w:type="dxa"/>
            <w:vMerge/>
            <w:shd w:val="clear" w:color="auto" w:fill="auto"/>
          </w:tcPr>
          <w:p w14:paraId="107ACD96"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bottom"/>
          </w:tcPr>
          <w:p w14:paraId="61A1E978" w14:textId="77777777" w:rsidR="00F0493E" w:rsidRPr="00F70F81" w:rsidRDefault="00F0493E"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22DAB9D" w14:textId="1B869C4E" w:rsidR="00F0493E" w:rsidRPr="009F0F7A" w:rsidRDefault="00F0493E" w:rsidP="00DD78CC">
            <w:pPr>
              <w:spacing w:after="0" w:line="240" w:lineRule="auto"/>
              <w:jc w:val="both"/>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77BD4570" w14:textId="77777777" w:rsidTr="00BB66A2">
        <w:trPr>
          <w:trHeight w:val="260"/>
        </w:trPr>
        <w:tc>
          <w:tcPr>
            <w:tcW w:w="3119" w:type="dxa"/>
            <w:vMerge w:val="restart"/>
            <w:shd w:val="clear" w:color="auto" w:fill="auto"/>
          </w:tcPr>
          <w:p w14:paraId="7071328A" w14:textId="77777777" w:rsidR="00F0493E" w:rsidRPr="00DD78CC" w:rsidRDefault="00F0493E"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3.4</w:t>
            </w:r>
          </w:p>
          <w:p w14:paraId="590F3670" w14:textId="7D88494E" w:rsidR="00F0493E" w:rsidRPr="00DD78CC" w:rsidRDefault="00F0493E"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Прикладное программное обеспечение. Текстовые процессоры</w:t>
            </w:r>
          </w:p>
        </w:tc>
        <w:tc>
          <w:tcPr>
            <w:tcW w:w="6521" w:type="dxa"/>
            <w:shd w:val="clear" w:color="auto" w:fill="auto"/>
            <w:vAlign w:val="center"/>
          </w:tcPr>
          <w:p w14:paraId="37A839EF" w14:textId="407DB8C2" w:rsidR="00F0493E" w:rsidRPr="009F0F7A" w:rsidRDefault="00F0493E" w:rsidP="00DD78CC">
            <w:pPr>
              <w:spacing w:after="0" w:line="240" w:lineRule="auto"/>
              <w:jc w:val="both"/>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F0493E" w:rsidRPr="009F0F7A" w14:paraId="2EAD553D" w14:textId="77777777" w:rsidTr="00BB66A2">
        <w:trPr>
          <w:trHeight w:val="213"/>
        </w:trPr>
        <w:tc>
          <w:tcPr>
            <w:tcW w:w="3119" w:type="dxa"/>
            <w:vMerge/>
            <w:shd w:val="clear" w:color="auto" w:fill="auto"/>
            <w:vAlign w:val="center"/>
          </w:tcPr>
          <w:p w14:paraId="331DD638" w14:textId="77777777" w:rsidR="00F0493E" w:rsidRPr="00DD78CC" w:rsidRDefault="00F0493E"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vAlign w:val="center"/>
          </w:tcPr>
          <w:p w14:paraId="1AAFF7FD" w14:textId="77777777" w:rsidR="00F0493E" w:rsidRPr="009F0F7A" w:rsidRDefault="00F0493E" w:rsidP="00DD78CC">
            <w:pPr>
              <w:spacing w:after="0" w:line="240" w:lineRule="auto"/>
              <w:jc w:val="both"/>
              <w:rPr>
                <w:rFonts w:ascii="Times New Roman" w:hAnsi="Times New Roman" w:cs="Times New Roman"/>
                <w:b/>
                <w:sz w:val="24"/>
                <w:szCs w:val="24"/>
              </w:rPr>
            </w:pPr>
            <w:r w:rsidRPr="009F0F7A">
              <w:rPr>
                <w:rFonts w:ascii="Times New Roman" w:hAnsi="Times New Roman" w:cs="Times New Roman"/>
                <w:sz w:val="24"/>
                <w:szCs w:val="24"/>
              </w:rPr>
              <w:t>Виды текстовых процессоров и их возможности.</w:t>
            </w:r>
          </w:p>
        </w:tc>
      </w:tr>
      <w:tr w:rsidR="00F0493E" w:rsidRPr="009F0F7A" w14:paraId="5E678D31" w14:textId="77777777" w:rsidTr="00BB66A2">
        <w:trPr>
          <w:trHeight w:val="213"/>
        </w:trPr>
        <w:tc>
          <w:tcPr>
            <w:tcW w:w="3119" w:type="dxa"/>
            <w:vMerge/>
            <w:shd w:val="clear" w:color="auto" w:fill="auto"/>
            <w:vAlign w:val="center"/>
          </w:tcPr>
          <w:p w14:paraId="5ED3663E" w14:textId="77777777" w:rsidR="00F0493E" w:rsidRPr="00DD78CC" w:rsidRDefault="00F0493E"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tcPr>
          <w:p w14:paraId="6F0643E5" w14:textId="41BCA6E6" w:rsidR="00F0493E" w:rsidRPr="009F0F7A" w:rsidRDefault="00F0493E" w:rsidP="00DD78CC">
            <w:pPr>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55C4F37A" w14:textId="77777777" w:rsidTr="00BB66A2">
        <w:trPr>
          <w:trHeight w:val="213"/>
        </w:trPr>
        <w:tc>
          <w:tcPr>
            <w:tcW w:w="3119" w:type="dxa"/>
            <w:vMerge/>
            <w:shd w:val="clear" w:color="auto" w:fill="auto"/>
            <w:vAlign w:val="center"/>
          </w:tcPr>
          <w:p w14:paraId="5FAEF36B" w14:textId="77777777" w:rsidR="00F0493E" w:rsidRPr="00DD78CC" w:rsidRDefault="00F0493E"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tcPr>
          <w:p w14:paraId="24C7156F" w14:textId="77777777" w:rsidR="00F0493E" w:rsidRPr="009F0F7A" w:rsidRDefault="00F0493E" w:rsidP="002E5895">
            <w:pPr>
              <w:spacing w:after="0" w:line="240" w:lineRule="auto"/>
              <w:jc w:val="both"/>
              <w:rPr>
                <w:rFonts w:ascii="Times New Roman" w:hAnsi="Times New Roman" w:cs="Times New Roman"/>
                <w:sz w:val="24"/>
                <w:szCs w:val="24"/>
              </w:rPr>
            </w:pPr>
            <w:r w:rsidRPr="009F0F7A">
              <w:rPr>
                <w:rFonts w:ascii="Times New Roman" w:hAnsi="Times New Roman" w:cs="Times New Roman"/>
                <w:sz w:val="24"/>
                <w:szCs w:val="24"/>
              </w:rPr>
              <w:t>Создание текстового документа (маршрутного листа). Редактирование документа: копирование и перемещение объектов.</w:t>
            </w:r>
          </w:p>
          <w:p w14:paraId="55BD2F1B" w14:textId="048DF6A7" w:rsidR="00F0493E" w:rsidRPr="00F70F81" w:rsidRDefault="00F0493E" w:rsidP="00DD78CC">
            <w:pPr>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 xml:space="preserve">Форматирование документа: размещение текста, выделение красных строк, разбиение текста на колонки, добавление картинок. Возможности MS </w:t>
            </w:r>
            <w:proofErr w:type="spellStart"/>
            <w:r w:rsidRPr="009F0F7A">
              <w:rPr>
                <w:rFonts w:ascii="Times New Roman" w:hAnsi="Times New Roman" w:cs="Times New Roman"/>
                <w:sz w:val="24"/>
                <w:szCs w:val="24"/>
              </w:rPr>
              <w:t>Publisher</w:t>
            </w:r>
            <w:proofErr w:type="spellEnd"/>
          </w:p>
        </w:tc>
      </w:tr>
      <w:tr w:rsidR="00F0493E" w:rsidRPr="009F0F7A" w14:paraId="470D6528" w14:textId="77777777" w:rsidTr="00F0493E">
        <w:trPr>
          <w:trHeight w:val="698"/>
        </w:trPr>
        <w:tc>
          <w:tcPr>
            <w:tcW w:w="3119" w:type="dxa"/>
            <w:vMerge/>
            <w:shd w:val="clear" w:color="auto" w:fill="auto"/>
            <w:vAlign w:val="center"/>
          </w:tcPr>
          <w:p w14:paraId="4AABDD47" w14:textId="77777777" w:rsidR="00F0493E" w:rsidRPr="00DD78CC" w:rsidRDefault="00F0493E"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vAlign w:val="bottom"/>
          </w:tcPr>
          <w:p w14:paraId="1F59AFB4" w14:textId="77777777" w:rsidR="00F0493E" w:rsidRPr="00F70F81" w:rsidRDefault="00F0493E"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E54B7A6" w14:textId="4EB65465" w:rsidR="00F0493E" w:rsidRPr="009F0F7A" w:rsidRDefault="00F0493E" w:rsidP="00DD78CC">
            <w:pPr>
              <w:spacing w:after="0" w:line="240" w:lineRule="auto"/>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056B599A" w14:textId="77777777" w:rsidTr="00BB66A2">
        <w:trPr>
          <w:trHeight w:val="305"/>
        </w:trPr>
        <w:tc>
          <w:tcPr>
            <w:tcW w:w="3119" w:type="dxa"/>
            <w:vMerge w:val="restart"/>
            <w:shd w:val="clear" w:color="auto" w:fill="auto"/>
          </w:tcPr>
          <w:p w14:paraId="5D200CE5" w14:textId="77777777" w:rsidR="00F0493E" w:rsidRPr="00DD78CC" w:rsidRDefault="00F0493E"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3.5</w:t>
            </w:r>
          </w:p>
          <w:p w14:paraId="7A4BB3D0" w14:textId="319B8DC6" w:rsidR="00F0493E" w:rsidRPr="00DD78CC" w:rsidRDefault="00F0493E"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Электронные таблицы</w:t>
            </w:r>
          </w:p>
        </w:tc>
        <w:tc>
          <w:tcPr>
            <w:tcW w:w="6521" w:type="dxa"/>
            <w:shd w:val="clear" w:color="auto" w:fill="auto"/>
            <w:vAlign w:val="center"/>
          </w:tcPr>
          <w:p w14:paraId="453E24E7" w14:textId="537C80CF" w:rsidR="00F0493E" w:rsidRPr="009F0F7A" w:rsidRDefault="00F0493E" w:rsidP="00DD78CC">
            <w:pPr>
              <w:autoSpaceDE w:val="0"/>
              <w:autoSpaceDN w:val="0"/>
              <w:adjustRightInd w:val="0"/>
              <w:spacing w:after="0" w:line="240" w:lineRule="auto"/>
              <w:jc w:val="both"/>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F0493E" w:rsidRPr="009F0F7A" w14:paraId="118C7EA2" w14:textId="77777777" w:rsidTr="00BB66A2">
        <w:trPr>
          <w:trHeight w:val="454"/>
        </w:trPr>
        <w:tc>
          <w:tcPr>
            <w:tcW w:w="3119" w:type="dxa"/>
            <w:vMerge/>
            <w:shd w:val="clear" w:color="auto" w:fill="auto"/>
          </w:tcPr>
          <w:p w14:paraId="02590D4A"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center"/>
          </w:tcPr>
          <w:p w14:paraId="2D5F8708" w14:textId="77777777" w:rsidR="00F0493E" w:rsidRPr="009F0F7A" w:rsidRDefault="00F0493E" w:rsidP="00DD78CC">
            <w:pPr>
              <w:autoSpaceDE w:val="0"/>
              <w:autoSpaceDN w:val="0"/>
              <w:adjustRightInd w:val="0"/>
              <w:spacing w:after="0" w:line="240" w:lineRule="auto"/>
              <w:jc w:val="both"/>
              <w:rPr>
                <w:rFonts w:ascii="Times New Roman" w:hAnsi="Times New Roman" w:cs="Times New Roman"/>
                <w:b/>
                <w:sz w:val="24"/>
                <w:szCs w:val="24"/>
              </w:rPr>
            </w:pPr>
            <w:r w:rsidRPr="009F0F7A">
              <w:rPr>
                <w:rFonts w:ascii="Times New Roman" w:hAnsi="Times New Roman" w:cs="Times New Roman"/>
                <w:sz w:val="24"/>
                <w:szCs w:val="24"/>
              </w:rPr>
              <w:t>Основные понятия и способы организаций электронных таблиц, структура электронных таблиц и их оформление. Ввод данных в таблицу. Типы и формат данных: число, формула, текст</w:t>
            </w:r>
          </w:p>
        </w:tc>
      </w:tr>
      <w:tr w:rsidR="00F0493E" w:rsidRPr="009F0F7A" w14:paraId="017F2ABB" w14:textId="77777777" w:rsidTr="00BB66A2">
        <w:trPr>
          <w:trHeight w:val="70"/>
        </w:trPr>
        <w:tc>
          <w:tcPr>
            <w:tcW w:w="3119" w:type="dxa"/>
            <w:vMerge/>
            <w:shd w:val="clear" w:color="auto" w:fill="auto"/>
          </w:tcPr>
          <w:p w14:paraId="7F23956A"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1328061C" w14:textId="75A12C64" w:rsidR="00F0493E" w:rsidRPr="009F0F7A" w:rsidRDefault="00F0493E" w:rsidP="00DD78CC">
            <w:pPr>
              <w:autoSpaceDE w:val="0"/>
              <w:autoSpaceDN w:val="0"/>
              <w:adjustRightInd w:val="0"/>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5753B9E4" w14:textId="77777777" w:rsidTr="00BB66A2">
        <w:trPr>
          <w:trHeight w:val="70"/>
        </w:trPr>
        <w:tc>
          <w:tcPr>
            <w:tcW w:w="3119" w:type="dxa"/>
            <w:vMerge/>
            <w:shd w:val="clear" w:color="auto" w:fill="auto"/>
          </w:tcPr>
          <w:p w14:paraId="5549C27E"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09B7480C" w14:textId="41CA7F01" w:rsidR="00F0493E" w:rsidRPr="00F70F81" w:rsidRDefault="00F0493E" w:rsidP="00DD78CC">
            <w:pPr>
              <w:autoSpaceDE w:val="0"/>
              <w:autoSpaceDN w:val="0"/>
              <w:adjustRightInd w:val="0"/>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Создание, заполнение, оформление и редактирование электронной таблицы на примере натурного листа поезда</w:t>
            </w:r>
          </w:p>
        </w:tc>
      </w:tr>
      <w:tr w:rsidR="00F0493E" w:rsidRPr="009F0F7A" w14:paraId="00D9052E" w14:textId="77777777" w:rsidTr="002E5895">
        <w:trPr>
          <w:trHeight w:val="487"/>
        </w:trPr>
        <w:tc>
          <w:tcPr>
            <w:tcW w:w="3119" w:type="dxa"/>
            <w:vMerge/>
            <w:shd w:val="clear" w:color="auto" w:fill="auto"/>
          </w:tcPr>
          <w:p w14:paraId="55E2C652"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bottom"/>
          </w:tcPr>
          <w:p w14:paraId="14DD47F8" w14:textId="77777777" w:rsidR="00F0493E" w:rsidRPr="00F70F81" w:rsidRDefault="00F0493E"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7DF1DD7" w14:textId="081EB9E2" w:rsidR="00F0493E" w:rsidRPr="009F0F7A" w:rsidRDefault="00F0493E" w:rsidP="00DD78CC">
            <w:pPr>
              <w:autoSpaceDE w:val="0"/>
              <w:autoSpaceDN w:val="0"/>
              <w:adjustRightInd w:val="0"/>
              <w:spacing w:after="0" w:line="240" w:lineRule="auto"/>
              <w:jc w:val="both"/>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28279D30" w14:textId="77777777" w:rsidTr="00BB66A2">
        <w:trPr>
          <w:trHeight w:val="136"/>
        </w:trPr>
        <w:tc>
          <w:tcPr>
            <w:tcW w:w="3119" w:type="dxa"/>
            <w:vMerge w:val="restart"/>
            <w:shd w:val="clear" w:color="auto" w:fill="auto"/>
          </w:tcPr>
          <w:p w14:paraId="5F56127B"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3.6</w:t>
            </w:r>
          </w:p>
          <w:p w14:paraId="4DA1C054"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 xml:space="preserve">Системы управления </w:t>
            </w:r>
          </w:p>
          <w:p w14:paraId="21F5DD5F" w14:textId="515C3CCB"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базами данных</w:t>
            </w:r>
          </w:p>
        </w:tc>
        <w:tc>
          <w:tcPr>
            <w:tcW w:w="6521" w:type="dxa"/>
            <w:shd w:val="clear" w:color="auto" w:fill="auto"/>
          </w:tcPr>
          <w:p w14:paraId="703A3DB5" w14:textId="2962162C" w:rsidR="00F0493E" w:rsidRPr="00AA0531" w:rsidRDefault="00F0493E" w:rsidP="00DD78CC">
            <w:pPr>
              <w:autoSpaceDE w:val="0"/>
              <w:autoSpaceDN w:val="0"/>
              <w:adjustRightInd w:val="0"/>
              <w:spacing w:after="0" w:line="240" w:lineRule="auto"/>
              <w:rPr>
                <w:rFonts w:ascii="Times New Roman" w:hAnsi="Times New Roman" w:cs="Times New Roman"/>
                <w:i/>
                <w:iCs/>
                <w:sz w:val="24"/>
                <w:szCs w:val="24"/>
              </w:rPr>
            </w:pPr>
            <w:r w:rsidRPr="00DE1E40">
              <w:rPr>
                <w:rFonts w:ascii="Times New Roman" w:hAnsi="Times New Roman" w:cs="Times New Roman"/>
                <w:b/>
                <w:bCs/>
              </w:rPr>
              <w:t>Содержание</w:t>
            </w:r>
          </w:p>
        </w:tc>
      </w:tr>
      <w:tr w:rsidR="00F0493E" w:rsidRPr="009F0F7A" w14:paraId="7381EFC3" w14:textId="77777777" w:rsidTr="00BB66A2">
        <w:trPr>
          <w:trHeight w:val="839"/>
        </w:trPr>
        <w:tc>
          <w:tcPr>
            <w:tcW w:w="3119" w:type="dxa"/>
            <w:vMerge/>
            <w:shd w:val="clear" w:color="auto" w:fill="auto"/>
          </w:tcPr>
          <w:p w14:paraId="0FA460F5" w14:textId="54654F58"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30285F16" w14:textId="75E9D392" w:rsidR="00F0493E" w:rsidRPr="00AA0531" w:rsidRDefault="00F0493E" w:rsidP="00DD78CC">
            <w:pPr>
              <w:autoSpaceDE w:val="0"/>
              <w:autoSpaceDN w:val="0"/>
              <w:adjustRightInd w:val="0"/>
              <w:spacing w:after="0" w:line="240" w:lineRule="auto"/>
              <w:jc w:val="both"/>
              <w:rPr>
                <w:rFonts w:ascii="Times New Roman" w:hAnsi="Times New Roman" w:cs="Times New Roman"/>
                <w:i/>
                <w:iCs/>
                <w:sz w:val="24"/>
                <w:szCs w:val="24"/>
              </w:rPr>
            </w:pPr>
            <w:r w:rsidRPr="009F0F7A">
              <w:rPr>
                <w:rFonts w:ascii="Times New Roman" w:hAnsi="Times New Roman" w:cs="Times New Roman"/>
                <w:sz w:val="24"/>
                <w:szCs w:val="24"/>
              </w:rPr>
              <w:t>Основные элементы базы данных. Режим работы базы данных. Оформление, форматирование, редактирование данных. Сортировка информации</w:t>
            </w:r>
          </w:p>
        </w:tc>
      </w:tr>
      <w:tr w:rsidR="00F0493E" w:rsidRPr="009F0F7A" w14:paraId="798C0F93" w14:textId="77777777" w:rsidTr="00BB66A2">
        <w:trPr>
          <w:trHeight w:val="70"/>
        </w:trPr>
        <w:tc>
          <w:tcPr>
            <w:tcW w:w="3119" w:type="dxa"/>
            <w:vMerge/>
            <w:shd w:val="clear" w:color="auto" w:fill="auto"/>
          </w:tcPr>
          <w:p w14:paraId="0BAC9FDB"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787D49FB" w14:textId="4B38E4EC" w:rsidR="00F0493E" w:rsidRPr="009F0F7A" w:rsidRDefault="00F0493E" w:rsidP="00DD78CC">
            <w:pPr>
              <w:autoSpaceDE w:val="0"/>
              <w:autoSpaceDN w:val="0"/>
              <w:adjustRightInd w:val="0"/>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5F0E7B6D" w14:textId="77777777" w:rsidTr="00BB66A2">
        <w:trPr>
          <w:trHeight w:val="70"/>
        </w:trPr>
        <w:tc>
          <w:tcPr>
            <w:tcW w:w="3119" w:type="dxa"/>
            <w:vMerge/>
            <w:shd w:val="clear" w:color="auto" w:fill="auto"/>
          </w:tcPr>
          <w:p w14:paraId="34AAF54B"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tcPr>
          <w:p w14:paraId="1D910235" w14:textId="26FC2762" w:rsidR="00F0493E" w:rsidRPr="00F70F81" w:rsidRDefault="00F0493E" w:rsidP="00DD78CC">
            <w:pPr>
              <w:autoSpaceDE w:val="0"/>
              <w:autoSpaceDN w:val="0"/>
              <w:adjustRightInd w:val="0"/>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Создание формы, заполнение базы данных (на примере транспортных задач). Сортировка записей. Организация запроса</w:t>
            </w:r>
          </w:p>
        </w:tc>
      </w:tr>
      <w:tr w:rsidR="00F0493E" w:rsidRPr="009F0F7A" w14:paraId="5C7A802F" w14:textId="77777777" w:rsidTr="002E5895">
        <w:trPr>
          <w:trHeight w:val="70"/>
        </w:trPr>
        <w:tc>
          <w:tcPr>
            <w:tcW w:w="3119" w:type="dxa"/>
            <w:vMerge/>
            <w:shd w:val="clear" w:color="auto" w:fill="auto"/>
          </w:tcPr>
          <w:p w14:paraId="61B1BD3C"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p>
        </w:tc>
        <w:tc>
          <w:tcPr>
            <w:tcW w:w="6521" w:type="dxa"/>
            <w:shd w:val="clear" w:color="auto" w:fill="auto"/>
            <w:vAlign w:val="bottom"/>
          </w:tcPr>
          <w:p w14:paraId="5A02EFD4" w14:textId="77777777" w:rsidR="00F0493E" w:rsidRPr="00F70F81" w:rsidRDefault="00F0493E"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AB59BC2" w14:textId="3DB77EAC" w:rsidR="00F0493E" w:rsidRPr="009F0F7A" w:rsidRDefault="00F0493E" w:rsidP="00DD78CC">
            <w:pPr>
              <w:autoSpaceDE w:val="0"/>
              <w:autoSpaceDN w:val="0"/>
              <w:adjustRightInd w:val="0"/>
              <w:spacing w:after="0" w:line="240" w:lineRule="auto"/>
              <w:jc w:val="both"/>
              <w:rPr>
                <w:rFonts w:ascii="Times New Roman" w:hAnsi="Times New Roman" w:cs="Times New Roman"/>
                <w:b/>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430926E7" w14:textId="77777777" w:rsidTr="00BB66A2">
        <w:trPr>
          <w:trHeight w:val="261"/>
        </w:trPr>
        <w:tc>
          <w:tcPr>
            <w:tcW w:w="3119" w:type="dxa"/>
            <w:vMerge w:val="restart"/>
            <w:shd w:val="clear" w:color="auto" w:fill="auto"/>
          </w:tcPr>
          <w:p w14:paraId="2E2D45EE"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3.7</w:t>
            </w:r>
          </w:p>
          <w:p w14:paraId="2BA45C95" w14:textId="44E55CFE"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Графические редакторы</w:t>
            </w:r>
          </w:p>
        </w:tc>
        <w:tc>
          <w:tcPr>
            <w:tcW w:w="6521" w:type="dxa"/>
            <w:shd w:val="clear" w:color="auto" w:fill="auto"/>
            <w:vAlign w:val="center"/>
          </w:tcPr>
          <w:p w14:paraId="5B808C1B" w14:textId="2DC09E8C" w:rsidR="00F0493E" w:rsidRPr="009F0F7A" w:rsidRDefault="00F0493E" w:rsidP="00DD78CC">
            <w:pPr>
              <w:autoSpaceDE w:val="0"/>
              <w:autoSpaceDN w:val="0"/>
              <w:adjustRightInd w:val="0"/>
              <w:spacing w:after="0" w:line="240" w:lineRule="auto"/>
              <w:jc w:val="both"/>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F0493E" w:rsidRPr="009F0F7A" w14:paraId="1D25FED2" w14:textId="77777777" w:rsidTr="00BB66A2">
        <w:trPr>
          <w:trHeight w:val="454"/>
        </w:trPr>
        <w:tc>
          <w:tcPr>
            <w:tcW w:w="3119" w:type="dxa"/>
            <w:vMerge/>
            <w:shd w:val="clear" w:color="auto" w:fill="auto"/>
            <w:vAlign w:val="center"/>
          </w:tcPr>
          <w:p w14:paraId="512645E8"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vAlign w:val="center"/>
          </w:tcPr>
          <w:p w14:paraId="4454B4E4" w14:textId="77777777" w:rsidR="00F0493E" w:rsidRPr="009F0F7A" w:rsidRDefault="00F0493E" w:rsidP="00DD78CC">
            <w:pPr>
              <w:autoSpaceDE w:val="0"/>
              <w:autoSpaceDN w:val="0"/>
              <w:adjustRightInd w:val="0"/>
              <w:spacing w:after="0" w:line="240" w:lineRule="auto"/>
              <w:ind w:right="86"/>
              <w:jc w:val="both"/>
              <w:rPr>
                <w:rFonts w:ascii="Times New Roman" w:hAnsi="Times New Roman" w:cs="Times New Roman"/>
                <w:b/>
                <w:sz w:val="24"/>
                <w:szCs w:val="24"/>
              </w:rPr>
            </w:pPr>
            <w:r w:rsidRPr="009F0F7A">
              <w:rPr>
                <w:rFonts w:ascii="Times New Roman" w:hAnsi="Times New Roman" w:cs="Times New Roman"/>
                <w:sz w:val="24"/>
                <w:szCs w:val="24"/>
              </w:rPr>
              <w:t>Виды компьютерной графики. Виды графических редакторов. Выполнение работ в графических редакторах. Создание, редактирование, форматирование изображений.</w:t>
            </w:r>
          </w:p>
        </w:tc>
      </w:tr>
      <w:tr w:rsidR="00F0493E" w:rsidRPr="009F0F7A" w14:paraId="36AF5B56" w14:textId="77777777" w:rsidTr="00BB66A2">
        <w:trPr>
          <w:trHeight w:val="70"/>
        </w:trPr>
        <w:tc>
          <w:tcPr>
            <w:tcW w:w="3119" w:type="dxa"/>
            <w:vMerge/>
            <w:shd w:val="clear" w:color="auto" w:fill="auto"/>
            <w:vAlign w:val="center"/>
          </w:tcPr>
          <w:p w14:paraId="05ADEA57"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tcPr>
          <w:p w14:paraId="7C03BE7A" w14:textId="34C873BE" w:rsidR="00F0493E" w:rsidRPr="009F0F7A" w:rsidRDefault="00F0493E" w:rsidP="00DD78CC">
            <w:pPr>
              <w:autoSpaceDE w:val="0"/>
              <w:autoSpaceDN w:val="0"/>
              <w:adjustRightInd w:val="0"/>
              <w:spacing w:after="0" w:line="240" w:lineRule="auto"/>
              <w:ind w:right="86"/>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552C736B" w14:textId="77777777" w:rsidTr="00BB66A2">
        <w:trPr>
          <w:trHeight w:val="419"/>
        </w:trPr>
        <w:tc>
          <w:tcPr>
            <w:tcW w:w="3119" w:type="dxa"/>
            <w:vMerge/>
            <w:shd w:val="clear" w:color="auto" w:fill="auto"/>
            <w:vAlign w:val="center"/>
          </w:tcPr>
          <w:p w14:paraId="55AD9308"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vAlign w:val="center"/>
          </w:tcPr>
          <w:p w14:paraId="7EEE8473" w14:textId="58EC6EEC" w:rsidR="00F0493E" w:rsidRPr="009F0F7A" w:rsidRDefault="00F0493E" w:rsidP="00DD78CC">
            <w:pPr>
              <w:autoSpaceDE w:val="0"/>
              <w:autoSpaceDN w:val="0"/>
              <w:adjustRightInd w:val="0"/>
              <w:spacing w:after="0" w:line="240" w:lineRule="auto"/>
              <w:jc w:val="both"/>
              <w:rPr>
                <w:rFonts w:ascii="Times New Roman" w:hAnsi="Times New Roman" w:cs="Times New Roman"/>
                <w:b/>
                <w:sz w:val="24"/>
                <w:szCs w:val="24"/>
              </w:rPr>
            </w:pPr>
            <w:r w:rsidRPr="009F0F7A">
              <w:rPr>
                <w:rFonts w:ascii="Times New Roman" w:hAnsi="Times New Roman" w:cs="Times New Roman"/>
                <w:sz w:val="24"/>
                <w:szCs w:val="24"/>
              </w:rPr>
              <w:t>Обзор и основные возможности графических редакторов (</w:t>
            </w:r>
            <w:proofErr w:type="spellStart"/>
            <w:r w:rsidRPr="009F0F7A">
              <w:rPr>
                <w:rFonts w:ascii="Times New Roman" w:hAnsi="Times New Roman" w:cs="Times New Roman"/>
                <w:sz w:val="24"/>
                <w:szCs w:val="24"/>
              </w:rPr>
              <w:t>Gimp</w:t>
            </w:r>
            <w:proofErr w:type="spellEnd"/>
            <w:r w:rsidRPr="009F0F7A">
              <w:rPr>
                <w:rFonts w:ascii="Times New Roman" w:hAnsi="Times New Roman" w:cs="Times New Roman"/>
                <w:sz w:val="24"/>
                <w:szCs w:val="24"/>
              </w:rPr>
              <w:t xml:space="preserve">, MS </w:t>
            </w:r>
            <w:proofErr w:type="spellStart"/>
            <w:r w:rsidRPr="009F0F7A">
              <w:rPr>
                <w:rFonts w:ascii="Times New Roman" w:hAnsi="Times New Roman" w:cs="Times New Roman"/>
                <w:sz w:val="24"/>
                <w:szCs w:val="24"/>
              </w:rPr>
              <w:t>Visio</w:t>
            </w:r>
            <w:proofErr w:type="spellEnd"/>
            <w:r w:rsidRPr="009F0F7A">
              <w:rPr>
                <w:rFonts w:ascii="Times New Roman" w:hAnsi="Times New Roman" w:cs="Times New Roman"/>
                <w:sz w:val="24"/>
                <w:szCs w:val="24"/>
              </w:rPr>
              <w:t>, Компас 3D)</w:t>
            </w:r>
          </w:p>
        </w:tc>
      </w:tr>
      <w:tr w:rsidR="00F0493E" w:rsidRPr="009F0F7A" w14:paraId="04D8280A" w14:textId="77777777" w:rsidTr="00BB66A2">
        <w:trPr>
          <w:trHeight w:val="419"/>
        </w:trPr>
        <w:tc>
          <w:tcPr>
            <w:tcW w:w="3119" w:type="dxa"/>
            <w:vMerge/>
            <w:shd w:val="clear" w:color="auto" w:fill="auto"/>
            <w:vAlign w:val="center"/>
          </w:tcPr>
          <w:p w14:paraId="69A11BFB"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vAlign w:val="center"/>
          </w:tcPr>
          <w:p w14:paraId="64BB69D6" w14:textId="7E1E1496" w:rsidR="00F0493E" w:rsidRPr="009F0F7A" w:rsidRDefault="00F0493E" w:rsidP="00DD78CC">
            <w:pPr>
              <w:autoSpaceDE w:val="0"/>
              <w:autoSpaceDN w:val="0"/>
              <w:adjustRightInd w:val="0"/>
              <w:spacing w:after="0" w:line="240" w:lineRule="auto"/>
              <w:jc w:val="both"/>
              <w:rPr>
                <w:rFonts w:ascii="Times New Roman" w:hAnsi="Times New Roman" w:cs="Times New Roman"/>
                <w:sz w:val="24"/>
                <w:szCs w:val="24"/>
              </w:rPr>
            </w:pPr>
            <w:r w:rsidRPr="009F0F7A">
              <w:rPr>
                <w:rFonts w:ascii="Times New Roman" w:hAnsi="Times New Roman" w:cs="Times New Roman"/>
                <w:sz w:val="24"/>
                <w:szCs w:val="24"/>
              </w:rPr>
              <w:t>Разработка презентаций. Задание эффектов и демонстрация презентации</w:t>
            </w:r>
          </w:p>
        </w:tc>
      </w:tr>
      <w:tr w:rsidR="00F0493E" w:rsidRPr="009F0F7A" w14:paraId="39367739" w14:textId="77777777" w:rsidTr="002E5895">
        <w:trPr>
          <w:trHeight w:val="454"/>
        </w:trPr>
        <w:tc>
          <w:tcPr>
            <w:tcW w:w="3119" w:type="dxa"/>
            <w:vMerge/>
            <w:shd w:val="clear" w:color="auto" w:fill="auto"/>
            <w:vAlign w:val="center"/>
          </w:tcPr>
          <w:p w14:paraId="14420BF5"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vAlign w:val="bottom"/>
          </w:tcPr>
          <w:p w14:paraId="45E82C8A" w14:textId="77777777" w:rsidR="00F0493E" w:rsidRPr="00F70F81" w:rsidRDefault="00F0493E"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4D15F37" w14:textId="770189D0" w:rsidR="00F0493E" w:rsidRPr="009F0F7A" w:rsidRDefault="00F0493E" w:rsidP="00DD78CC">
            <w:pPr>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63CA1EE6" w14:textId="77777777" w:rsidTr="00DD78CC">
        <w:trPr>
          <w:trHeight w:val="294"/>
        </w:trPr>
        <w:tc>
          <w:tcPr>
            <w:tcW w:w="9640" w:type="dxa"/>
            <w:gridSpan w:val="2"/>
            <w:shd w:val="clear" w:color="auto" w:fill="auto"/>
            <w:vAlign w:val="center"/>
          </w:tcPr>
          <w:p w14:paraId="7988A78F" w14:textId="451C8709"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r w:rsidRPr="009F0F7A">
              <w:rPr>
                <w:rFonts w:ascii="Times New Roman" w:hAnsi="Times New Roman" w:cs="Times New Roman"/>
                <w:b/>
                <w:sz w:val="24"/>
                <w:szCs w:val="24"/>
              </w:rPr>
              <w:t>Раздел 4 Сетевые технологии обработки информации и автоматизированные информационные системы (АИС)</w:t>
            </w:r>
            <w:r>
              <w:rPr>
                <w:rFonts w:ascii="Times New Roman" w:hAnsi="Times New Roman" w:cs="Times New Roman"/>
                <w:b/>
                <w:sz w:val="24"/>
                <w:szCs w:val="24"/>
              </w:rPr>
              <w:t xml:space="preserve"> (8 часов)</w:t>
            </w:r>
          </w:p>
        </w:tc>
      </w:tr>
      <w:tr w:rsidR="00F0493E" w:rsidRPr="009F0F7A" w14:paraId="20A472CF" w14:textId="77777777" w:rsidTr="00BB66A2">
        <w:trPr>
          <w:trHeight w:val="58"/>
        </w:trPr>
        <w:tc>
          <w:tcPr>
            <w:tcW w:w="3119" w:type="dxa"/>
            <w:vMerge w:val="restart"/>
            <w:shd w:val="clear" w:color="auto" w:fill="auto"/>
          </w:tcPr>
          <w:p w14:paraId="7D00802B" w14:textId="77777777" w:rsidR="00F0493E" w:rsidRPr="00DD78CC" w:rsidRDefault="00F0493E"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4.1</w:t>
            </w:r>
          </w:p>
          <w:p w14:paraId="7934C0CE" w14:textId="0FBF2248" w:rsidR="00F0493E" w:rsidRPr="00DD78CC" w:rsidRDefault="00994AEE" w:rsidP="00DD78CC">
            <w:pPr>
              <w:spacing w:after="0" w:line="240" w:lineRule="auto"/>
              <w:rPr>
                <w:rFonts w:ascii="Times New Roman" w:hAnsi="Times New Roman" w:cs="Times New Roman"/>
                <w:b/>
                <w:sz w:val="24"/>
                <w:szCs w:val="24"/>
              </w:rPr>
            </w:pPr>
            <w:r w:rsidRPr="00994AEE">
              <w:rPr>
                <w:rFonts w:ascii="Times New Roman" w:hAnsi="Times New Roman" w:cs="Times New Roman"/>
                <w:b/>
                <w:bCs/>
                <w:sz w:val="24"/>
                <w:szCs w:val="24"/>
              </w:rPr>
              <w:t>Компьютерные сети</w:t>
            </w:r>
          </w:p>
        </w:tc>
        <w:tc>
          <w:tcPr>
            <w:tcW w:w="6521" w:type="dxa"/>
            <w:shd w:val="clear" w:color="auto" w:fill="auto"/>
            <w:vAlign w:val="center"/>
          </w:tcPr>
          <w:p w14:paraId="77D584CF" w14:textId="16B220E1" w:rsidR="00F0493E" w:rsidRPr="009F0F7A" w:rsidRDefault="00F0493E" w:rsidP="00DD78CC">
            <w:pPr>
              <w:autoSpaceDE w:val="0"/>
              <w:autoSpaceDN w:val="0"/>
              <w:adjustRightInd w:val="0"/>
              <w:spacing w:after="0" w:line="240" w:lineRule="auto"/>
              <w:jc w:val="both"/>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F0493E" w:rsidRPr="009F0F7A" w14:paraId="3BB3F0E3" w14:textId="77777777" w:rsidTr="00BB66A2">
        <w:trPr>
          <w:trHeight w:val="454"/>
        </w:trPr>
        <w:tc>
          <w:tcPr>
            <w:tcW w:w="3119" w:type="dxa"/>
            <w:vMerge/>
            <w:shd w:val="clear" w:color="auto" w:fill="auto"/>
            <w:vAlign w:val="center"/>
          </w:tcPr>
          <w:p w14:paraId="5FD53794" w14:textId="77777777" w:rsidR="00F0493E" w:rsidRPr="00DD78CC" w:rsidRDefault="00F0493E"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vAlign w:val="center"/>
          </w:tcPr>
          <w:p w14:paraId="11C21471" w14:textId="77777777" w:rsidR="00F0493E" w:rsidRPr="009F0F7A" w:rsidRDefault="00F0493E" w:rsidP="00DD78CC">
            <w:pPr>
              <w:autoSpaceDE w:val="0"/>
              <w:autoSpaceDN w:val="0"/>
              <w:adjustRightInd w:val="0"/>
              <w:spacing w:after="0" w:line="240" w:lineRule="auto"/>
              <w:jc w:val="both"/>
              <w:rPr>
                <w:rFonts w:ascii="Times New Roman" w:hAnsi="Times New Roman" w:cs="Times New Roman"/>
                <w:b/>
                <w:sz w:val="24"/>
                <w:szCs w:val="24"/>
              </w:rPr>
            </w:pPr>
            <w:r w:rsidRPr="009F0F7A">
              <w:rPr>
                <w:rFonts w:ascii="Times New Roman" w:hAnsi="Times New Roman" w:cs="Times New Roman"/>
                <w:sz w:val="24"/>
                <w:szCs w:val="24"/>
              </w:rPr>
              <w:t>Архитектура информационно-вычислительных сетей. Виды компьютерных сетей. Высокоскоростные технологии компьютерных сетей.</w:t>
            </w:r>
          </w:p>
        </w:tc>
      </w:tr>
      <w:tr w:rsidR="00F0493E" w:rsidRPr="009F0F7A" w14:paraId="6EC5CB49" w14:textId="77777777" w:rsidTr="00BB66A2">
        <w:trPr>
          <w:trHeight w:val="70"/>
        </w:trPr>
        <w:tc>
          <w:tcPr>
            <w:tcW w:w="3119" w:type="dxa"/>
            <w:vMerge/>
            <w:shd w:val="clear" w:color="auto" w:fill="auto"/>
            <w:vAlign w:val="center"/>
          </w:tcPr>
          <w:p w14:paraId="6DAB8E53" w14:textId="77777777" w:rsidR="00F0493E" w:rsidRPr="00DD78CC" w:rsidRDefault="00F0493E"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tcPr>
          <w:p w14:paraId="6980017B" w14:textId="7F43ED72" w:rsidR="00F0493E" w:rsidRPr="009F0F7A" w:rsidRDefault="00F0493E" w:rsidP="00DD78CC">
            <w:pPr>
              <w:autoSpaceDE w:val="0"/>
              <w:autoSpaceDN w:val="0"/>
              <w:adjustRightInd w:val="0"/>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2214613B" w14:textId="77777777" w:rsidTr="00BB66A2">
        <w:trPr>
          <w:trHeight w:val="70"/>
        </w:trPr>
        <w:tc>
          <w:tcPr>
            <w:tcW w:w="3119" w:type="dxa"/>
            <w:vMerge/>
            <w:shd w:val="clear" w:color="auto" w:fill="auto"/>
            <w:vAlign w:val="center"/>
          </w:tcPr>
          <w:p w14:paraId="4BCAC747" w14:textId="77777777" w:rsidR="00F0493E" w:rsidRPr="00DD78CC" w:rsidRDefault="00F0493E"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tcPr>
          <w:p w14:paraId="3D4BDAC4" w14:textId="065CC7A4" w:rsidR="00F0493E" w:rsidRPr="00F70F81" w:rsidRDefault="00F0493E" w:rsidP="00DD78CC">
            <w:pPr>
              <w:autoSpaceDE w:val="0"/>
              <w:autoSpaceDN w:val="0"/>
              <w:adjustRightInd w:val="0"/>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Поиск информации в Интернете. Публикация рабочих документов в Интернете. Адресация в интернете (определение адреса сети, маски)</w:t>
            </w:r>
          </w:p>
        </w:tc>
      </w:tr>
      <w:tr w:rsidR="00F0493E" w:rsidRPr="009F0F7A" w14:paraId="53DCBC4F" w14:textId="77777777" w:rsidTr="002E5895">
        <w:trPr>
          <w:trHeight w:val="225"/>
        </w:trPr>
        <w:tc>
          <w:tcPr>
            <w:tcW w:w="3119" w:type="dxa"/>
            <w:vMerge/>
            <w:shd w:val="clear" w:color="auto" w:fill="auto"/>
            <w:vAlign w:val="center"/>
          </w:tcPr>
          <w:p w14:paraId="012D0611" w14:textId="77777777" w:rsidR="00F0493E" w:rsidRPr="00DD78CC" w:rsidRDefault="00F0493E" w:rsidP="00DD78CC">
            <w:pPr>
              <w:autoSpaceDE w:val="0"/>
              <w:autoSpaceDN w:val="0"/>
              <w:adjustRightInd w:val="0"/>
              <w:spacing w:after="0" w:line="240" w:lineRule="auto"/>
              <w:rPr>
                <w:rFonts w:ascii="Times New Roman" w:hAnsi="Times New Roman" w:cs="Times New Roman"/>
                <w:b/>
                <w:sz w:val="24"/>
                <w:szCs w:val="24"/>
              </w:rPr>
            </w:pPr>
          </w:p>
        </w:tc>
        <w:tc>
          <w:tcPr>
            <w:tcW w:w="6521" w:type="dxa"/>
            <w:shd w:val="clear" w:color="auto" w:fill="auto"/>
            <w:vAlign w:val="bottom"/>
          </w:tcPr>
          <w:p w14:paraId="4F70A34A" w14:textId="77777777" w:rsidR="00F0493E" w:rsidRPr="00F70F81" w:rsidRDefault="00F0493E" w:rsidP="002E5895">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74E71B3" w14:textId="2F353D27" w:rsidR="00F0493E" w:rsidRPr="009F0F7A" w:rsidRDefault="00F0493E" w:rsidP="00DD78CC">
            <w:pPr>
              <w:autoSpaceDE w:val="0"/>
              <w:autoSpaceDN w:val="0"/>
              <w:adjustRightInd w:val="0"/>
              <w:spacing w:after="0" w:line="240" w:lineRule="auto"/>
              <w:ind w:right="86"/>
              <w:jc w:val="both"/>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2754FC53" w14:textId="77777777" w:rsidTr="00BB66A2">
        <w:trPr>
          <w:trHeight w:val="273"/>
        </w:trPr>
        <w:tc>
          <w:tcPr>
            <w:tcW w:w="3119" w:type="dxa"/>
            <w:vMerge w:val="restart"/>
            <w:shd w:val="clear" w:color="auto" w:fill="auto"/>
          </w:tcPr>
          <w:p w14:paraId="497AA709" w14:textId="77777777" w:rsidR="00F0493E" w:rsidRPr="00DD78CC" w:rsidRDefault="00F0493E" w:rsidP="00DD78CC">
            <w:pPr>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Тема 4.2</w:t>
            </w:r>
          </w:p>
          <w:p w14:paraId="0166EA07" w14:textId="77777777" w:rsidR="00F0493E" w:rsidRPr="00DD78CC" w:rsidRDefault="00F0493E" w:rsidP="00DD78CC">
            <w:pPr>
              <w:autoSpaceDE w:val="0"/>
              <w:autoSpaceDN w:val="0"/>
              <w:adjustRightInd w:val="0"/>
              <w:spacing w:after="0" w:line="240" w:lineRule="auto"/>
              <w:rPr>
                <w:rFonts w:ascii="Times New Roman" w:hAnsi="Times New Roman" w:cs="Times New Roman"/>
                <w:b/>
                <w:bCs/>
                <w:sz w:val="24"/>
                <w:szCs w:val="24"/>
              </w:rPr>
            </w:pPr>
            <w:r w:rsidRPr="00DD78CC">
              <w:rPr>
                <w:rFonts w:ascii="Times New Roman" w:hAnsi="Times New Roman" w:cs="Times New Roman"/>
                <w:b/>
                <w:bCs/>
                <w:sz w:val="24"/>
                <w:szCs w:val="24"/>
              </w:rPr>
              <w:t>Автоматизированные информационные системы (АИС)</w:t>
            </w:r>
          </w:p>
        </w:tc>
        <w:tc>
          <w:tcPr>
            <w:tcW w:w="6521" w:type="dxa"/>
            <w:shd w:val="clear" w:color="auto" w:fill="auto"/>
            <w:vAlign w:val="center"/>
          </w:tcPr>
          <w:p w14:paraId="642CB547" w14:textId="6C279A2B" w:rsidR="00F0493E" w:rsidRPr="009F0F7A" w:rsidRDefault="00F0493E" w:rsidP="00DD78CC">
            <w:pPr>
              <w:autoSpaceDE w:val="0"/>
              <w:autoSpaceDN w:val="0"/>
              <w:adjustRightInd w:val="0"/>
              <w:spacing w:after="0" w:line="240" w:lineRule="auto"/>
              <w:jc w:val="both"/>
              <w:rPr>
                <w:rFonts w:ascii="Times New Roman" w:hAnsi="Times New Roman" w:cs="Times New Roman"/>
                <w:bCs/>
                <w:i/>
                <w:iCs/>
                <w:sz w:val="24"/>
                <w:szCs w:val="24"/>
              </w:rPr>
            </w:pPr>
            <w:r w:rsidRPr="00DE1E40">
              <w:rPr>
                <w:rFonts w:ascii="Times New Roman" w:hAnsi="Times New Roman" w:cs="Times New Roman"/>
                <w:b/>
                <w:bCs/>
              </w:rPr>
              <w:t>Содержание</w:t>
            </w:r>
          </w:p>
        </w:tc>
      </w:tr>
      <w:tr w:rsidR="00F0493E" w:rsidRPr="009F0F7A" w14:paraId="31FE11D5" w14:textId="77777777" w:rsidTr="00BB66A2">
        <w:trPr>
          <w:trHeight w:val="454"/>
        </w:trPr>
        <w:tc>
          <w:tcPr>
            <w:tcW w:w="3119" w:type="dxa"/>
            <w:vMerge/>
            <w:shd w:val="clear" w:color="auto" w:fill="auto"/>
            <w:vAlign w:val="center"/>
          </w:tcPr>
          <w:p w14:paraId="0260C091"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vAlign w:val="center"/>
          </w:tcPr>
          <w:p w14:paraId="54C827EE" w14:textId="77777777" w:rsidR="00F0493E" w:rsidRPr="009F0F7A" w:rsidRDefault="00F0493E" w:rsidP="00DD78CC">
            <w:pPr>
              <w:autoSpaceDE w:val="0"/>
              <w:autoSpaceDN w:val="0"/>
              <w:adjustRightInd w:val="0"/>
              <w:spacing w:after="0" w:line="240" w:lineRule="auto"/>
              <w:jc w:val="both"/>
              <w:rPr>
                <w:rFonts w:ascii="Times New Roman" w:hAnsi="Times New Roman" w:cs="Times New Roman"/>
                <w:sz w:val="24"/>
                <w:szCs w:val="24"/>
              </w:rPr>
            </w:pPr>
            <w:r w:rsidRPr="009F0F7A">
              <w:rPr>
                <w:rFonts w:ascii="Times New Roman" w:hAnsi="Times New Roman" w:cs="Times New Roman"/>
                <w:sz w:val="24"/>
                <w:szCs w:val="24"/>
              </w:rPr>
              <w:t>Автоматизированная информационная система (далее – АИС). Виды АИС. Применение АИС на железнодорожном транспорте. Автоматизированное рабочее место специалиста Назначение информационно-поисковых систем. Структура типовой системы. Ознакомление с возможностями информационно-поисковых систем. Составление запросов для поисковых систем с использованием логических выражений.</w:t>
            </w:r>
          </w:p>
        </w:tc>
      </w:tr>
      <w:tr w:rsidR="00F0493E" w:rsidRPr="009F0F7A" w14:paraId="5C7CDFC2" w14:textId="77777777" w:rsidTr="00BB66A2">
        <w:trPr>
          <w:trHeight w:val="70"/>
        </w:trPr>
        <w:tc>
          <w:tcPr>
            <w:tcW w:w="3119" w:type="dxa"/>
            <w:vMerge/>
            <w:shd w:val="clear" w:color="auto" w:fill="auto"/>
            <w:vAlign w:val="center"/>
          </w:tcPr>
          <w:p w14:paraId="03F97D15"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tcPr>
          <w:p w14:paraId="15403D50" w14:textId="5D8B4FA2" w:rsidR="00F0493E" w:rsidRPr="009F0F7A" w:rsidRDefault="00F0493E" w:rsidP="00DD78CC">
            <w:pPr>
              <w:autoSpaceDE w:val="0"/>
              <w:autoSpaceDN w:val="0"/>
              <w:adjustRightInd w:val="0"/>
              <w:spacing w:after="0" w:line="240" w:lineRule="auto"/>
              <w:jc w:val="both"/>
              <w:rPr>
                <w:rFonts w:ascii="Times New Roman" w:hAnsi="Times New Roman" w:cs="Times New Roman"/>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F0493E" w:rsidRPr="009F0F7A" w14:paraId="75BA5683" w14:textId="77777777" w:rsidTr="00BB66A2">
        <w:trPr>
          <w:trHeight w:val="70"/>
        </w:trPr>
        <w:tc>
          <w:tcPr>
            <w:tcW w:w="3119" w:type="dxa"/>
            <w:vMerge/>
            <w:shd w:val="clear" w:color="auto" w:fill="auto"/>
            <w:vAlign w:val="center"/>
          </w:tcPr>
          <w:p w14:paraId="61FC2434"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tcPr>
          <w:p w14:paraId="2105C745" w14:textId="23494E5C" w:rsidR="00F0493E" w:rsidRPr="00F70F81" w:rsidRDefault="00F0493E" w:rsidP="00DD78CC">
            <w:pPr>
              <w:autoSpaceDE w:val="0"/>
              <w:autoSpaceDN w:val="0"/>
              <w:adjustRightInd w:val="0"/>
              <w:spacing w:after="0" w:line="240" w:lineRule="auto"/>
              <w:jc w:val="both"/>
              <w:rPr>
                <w:rFonts w:ascii="Times New Roman" w:eastAsia="Times New Roman" w:hAnsi="Times New Roman" w:cs="Times New Roman"/>
                <w:b/>
                <w:bCs/>
                <w:lang w:eastAsia="ru-RU"/>
              </w:rPr>
            </w:pPr>
            <w:r w:rsidRPr="009F0F7A">
              <w:rPr>
                <w:rFonts w:ascii="Times New Roman" w:hAnsi="Times New Roman" w:cs="Times New Roman"/>
                <w:sz w:val="24"/>
                <w:szCs w:val="24"/>
              </w:rPr>
              <w:t>Поиск информации в Интернете. Составление запросов для поисковых систем с использованием логических выражений</w:t>
            </w:r>
          </w:p>
        </w:tc>
      </w:tr>
      <w:tr w:rsidR="00F0493E" w:rsidRPr="009F0F7A" w14:paraId="2152BA0F" w14:textId="77777777" w:rsidTr="002E5895">
        <w:trPr>
          <w:trHeight w:val="541"/>
        </w:trPr>
        <w:tc>
          <w:tcPr>
            <w:tcW w:w="3119" w:type="dxa"/>
            <w:vMerge/>
            <w:shd w:val="clear" w:color="auto" w:fill="auto"/>
            <w:vAlign w:val="center"/>
          </w:tcPr>
          <w:p w14:paraId="7AFED657" w14:textId="77777777" w:rsidR="00F0493E" w:rsidRPr="009F0F7A" w:rsidRDefault="00F0493E" w:rsidP="00DD78CC">
            <w:pPr>
              <w:autoSpaceDE w:val="0"/>
              <w:autoSpaceDN w:val="0"/>
              <w:adjustRightInd w:val="0"/>
              <w:spacing w:after="0" w:line="240" w:lineRule="auto"/>
              <w:rPr>
                <w:rFonts w:ascii="Times New Roman" w:hAnsi="Times New Roman" w:cs="Times New Roman"/>
                <w:sz w:val="24"/>
                <w:szCs w:val="24"/>
              </w:rPr>
            </w:pPr>
          </w:p>
        </w:tc>
        <w:tc>
          <w:tcPr>
            <w:tcW w:w="6521" w:type="dxa"/>
            <w:shd w:val="clear" w:color="auto" w:fill="auto"/>
            <w:vAlign w:val="bottom"/>
          </w:tcPr>
          <w:p w14:paraId="62403DEB" w14:textId="77777777" w:rsidR="00F0493E" w:rsidRPr="00F70F81" w:rsidRDefault="00F0493E" w:rsidP="00F0493E">
            <w:pPr>
              <w:spacing w:after="0" w:line="240"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D71D021" w14:textId="55943FD4" w:rsidR="00F0493E" w:rsidRPr="009F0F7A" w:rsidRDefault="00F0493E" w:rsidP="00F0493E">
            <w:pPr>
              <w:autoSpaceDE w:val="0"/>
              <w:autoSpaceDN w:val="0"/>
              <w:adjustRightInd w:val="0"/>
              <w:spacing w:after="0" w:line="240" w:lineRule="auto"/>
              <w:rPr>
                <w:rFonts w:ascii="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F0493E" w:rsidRPr="009F0F7A" w14:paraId="575EB5FE" w14:textId="77777777" w:rsidTr="00DD78CC">
        <w:trPr>
          <w:trHeight w:val="58"/>
        </w:trPr>
        <w:tc>
          <w:tcPr>
            <w:tcW w:w="9640" w:type="dxa"/>
            <w:gridSpan w:val="2"/>
            <w:shd w:val="clear" w:color="auto" w:fill="auto"/>
            <w:vAlign w:val="center"/>
          </w:tcPr>
          <w:p w14:paraId="5A794C84" w14:textId="6AE91B36" w:rsidR="00F0493E" w:rsidRPr="009F0F7A" w:rsidRDefault="00F0493E" w:rsidP="00DD78CC">
            <w:pPr>
              <w:autoSpaceDE w:val="0"/>
              <w:autoSpaceDN w:val="0"/>
              <w:adjustRightInd w:val="0"/>
              <w:spacing w:after="0" w:line="240" w:lineRule="auto"/>
              <w:jc w:val="both"/>
              <w:rPr>
                <w:rFonts w:ascii="Times New Roman" w:hAnsi="Times New Roman" w:cs="Times New Roman"/>
                <w:sz w:val="24"/>
                <w:szCs w:val="24"/>
              </w:rPr>
            </w:pPr>
            <w:r w:rsidRPr="009F0F7A">
              <w:rPr>
                <w:rFonts w:ascii="Times New Roman" w:eastAsia="Calibri" w:hAnsi="Times New Roman" w:cs="Times New Roman"/>
                <w:b/>
                <w:bCs/>
                <w:sz w:val="24"/>
                <w:szCs w:val="24"/>
              </w:rPr>
              <w:lastRenderedPageBreak/>
              <w:t>Промежуточная аттестация</w:t>
            </w:r>
          </w:p>
        </w:tc>
      </w:tr>
      <w:tr w:rsidR="00F0493E" w:rsidRPr="009F0F7A" w14:paraId="4967EF42" w14:textId="77777777" w:rsidTr="00DD78CC">
        <w:trPr>
          <w:trHeight w:val="58"/>
        </w:trPr>
        <w:tc>
          <w:tcPr>
            <w:tcW w:w="9640" w:type="dxa"/>
            <w:gridSpan w:val="2"/>
            <w:shd w:val="clear" w:color="auto" w:fill="auto"/>
            <w:vAlign w:val="center"/>
          </w:tcPr>
          <w:p w14:paraId="7BDD92FC" w14:textId="06715FEE" w:rsidR="00F0493E" w:rsidRPr="009F0F7A" w:rsidRDefault="00F0493E" w:rsidP="00DD78CC">
            <w:pPr>
              <w:autoSpaceDE w:val="0"/>
              <w:autoSpaceDN w:val="0"/>
              <w:adjustRightInd w:val="0"/>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Всего 48 часов</w:t>
            </w:r>
          </w:p>
        </w:tc>
      </w:tr>
    </w:tbl>
    <w:p w14:paraId="53CF88B0" w14:textId="77777777" w:rsidR="00465F15" w:rsidRPr="00E25048" w:rsidRDefault="00465F15" w:rsidP="00E25048">
      <w:pPr>
        <w:spacing w:after="120" w:line="276" w:lineRule="auto"/>
        <w:outlineLvl w:val="1"/>
        <w:rPr>
          <w:rFonts w:ascii="Times New Roman" w:eastAsia="Segoe UI" w:hAnsi="Times New Roman" w:cs="Times New Roman"/>
          <w:b/>
          <w:bCs/>
          <w:sz w:val="24"/>
          <w:szCs w:val="24"/>
          <w:lang w:eastAsia="ru-RU"/>
        </w:rPr>
      </w:pPr>
    </w:p>
    <w:p w14:paraId="6ECCCFBB" w14:textId="6F10945F" w:rsidR="00E25048" w:rsidRPr="00E25048" w:rsidRDefault="00E25048" w:rsidP="00F0493E">
      <w:pPr>
        <w:pStyle w:val="1f4"/>
      </w:pPr>
      <w:bookmarkStart w:id="1016" w:name="_Toc197775547"/>
      <w:bookmarkStart w:id="1017" w:name="_Toc197776180"/>
      <w:bookmarkStart w:id="1018" w:name="_Toc197776284"/>
      <w:bookmarkStart w:id="1019" w:name="_Toc197776388"/>
      <w:bookmarkStart w:id="1020" w:name="_Toc197776492"/>
      <w:bookmarkStart w:id="1021" w:name="_Toc197776595"/>
      <w:bookmarkStart w:id="1022" w:name="_Toc197776697"/>
      <w:bookmarkStart w:id="1023" w:name="_Toc197776933"/>
      <w:bookmarkStart w:id="1024" w:name="_Toc197777204"/>
      <w:bookmarkStart w:id="1025" w:name="_Toc197777302"/>
      <w:r w:rsidRPr="00E25048">
        <w:t>3</w:t>
      </w:r>
      <w:r w:rsidR="00465F15">
        <w:t>.</w:t>
      </w:r>
      <w:r w:rsidRPr="00E25048">
        <w:t xml:space="preserve"> Условия реализации ДИСЦИПЛИНЫ</w:t>
      </w:r>
      <w:bookmarkEnd w:id="1016"/>
      <w:bookmarkEnd w:id="1017"/>
      <w:bookmarkEnd w:id="1018"/>
      <w:bookmarkEnd w:id="1019"/>
      <w:bookmarkEnd w:id="1020"/>
      <w:bookmarkEnd w:id="1021"/>
      <w:bookmarkEnd w:id="1022"/>
      <w:bookmarkEnd w:id="1023"/>
      <w:bookmarkEnd w:id="1024"/>
      <w:bookmarkEnd w:id="1025"/>
    </w:p>
    <w:p w14:paraId="424A39E3" w14:textId="593DC0AE" w:rsidR="00E25048" w:rsidRPr="00E25048" w:rsidRDefault="00E25048" w:rsidP="00F0493E">
      <w:pPr>
        <w:pStyle w:val="114"/>
      </w:pPr>
      <w:bookmarkStart w:id="1026" w:name="_Toc197775548"/>
      <w:bookmarkStart w:id="1027" w:name="_Toc197776181"/>
      <w:bookmarkStart w:id="1028" w:name="_Toc197776285"/>
      <w:bookmarkStart w:id="1029" w:name="_Toc197776389"/>
      <w:bookmarkStart w:id="1030" w:name="_Toc197776493"/>
      <w:bookmarkStart w:id="1031" w:name="_Toc197776596"/>
      <w:bookmarkStart w:id="1032" w:name="_Toc197776698"/>
      <w:bookmarkStart w:id="1033" w:name="_Toc197776934"/>
      <w:bookmarkStart w:id="1034" w:name="_Toc197777205"/>
      <w:bookmarkStart w:id="1035" w:name="_Toc197777303"/>
      <w:r w:rsidRPr="00E25048">
        <w:t>3.1</w:t>
      </w:r>
      <w:r w:rsidR="00465F15">
        <w:t>.</w:t>
      </w:r>
      <w:r w:rsidR="004A16AE">
        <w:t xml:space="preserve"> </w:t>
      </w:r>
      <w:r w:rsidRPr="00E25048">
        <w:t>Материально-техническое обеспечение</w:t>
      </w:r>
      <w:bookmarkEnd w:id="1026"/>
      <w:bookmarkEnd w:id="1027"/>
      <w:bookmarkEnd w:id="1028"/>
      <w:bookmarkEnd w:id="1029"/>
      <w:bookmarkEnd w:id="1030"/>
      <w:bookmarkEnd w:id="1031"/>
      <w:bookmarkEnd w:id="1032"/>
      <w:bookmarkEnd w:id="1033"/>
      <w:bookmarkEnd w:id="1034"/>
      <w:bookmarkEnd w:id="1035"/>
    </w:p>
    <w:p w14:paraId="349B842B" w14:textId="6CB09282" w:rsidR="00E25048" w:rsidRPr="00E25048" w:rsidRDefault="00E25048" w:rsidP="004A16AE">
      <w:pPr>
        <w:suppressAutoHyphens/>
        <w:spacing w:after="0" w:line="240" w:lineRule="auto"/>
        <w:ind w:firstLine="851"/>
        <w:jc w:val="both"/>
        <w:rPr>
          <w:rFonts w:ascii="Times New Roman" w:hAnsi="Times New Roman" w:cs="Times New Roman"/>
          <w:bCs/>
          <w:sz w:val="24"/>
          <w:szCs w:val="24"/>
        </w:rPr>
      </w:pPr>
      <w:r w:rsidRPr="00E25048">
        <w:rPr>
          <w:rFonts w:ascii="Times New Roman" w:hAnsi="Times New Roman" w:cs="Times New Roman"/>
          <w:bCs/>
          <w:sz w:val="24"/>
          <w:szCs w:val="24"/>
        </w:rPr>
        <w:t xml:space="preserve">Кабинет </w:t>
      </w:r>
      <w:r w:rsidRPr="00E25048">
        <w:rPr>
          <w:rFonts w:ascii="Times New Roman" w:hAnsi="Times New Roman" w:cs="Times New Roman"/>
          <w:sz w:val="24"/>
          <w:szCs w:val="24"/>
        </w:rPr>
        <w:t>информатики и информационных технологий</w:t>
      </w:r>
      <w:r w:rsidRPr="00E25048">
        <w:rPr>
          <w:rFonts w:ascii="Times New Roman" w:hAnsi="Times New Roman" w:cs="Times New Roman"/>
          <w:bCs/>
          <w:i/>
          <w:sz w:val="24"/>
          <w:szCs w:val="24"/>
        </w:rPr>
        <w:t xml:space="preserve">, </w:t>
      </w:r>
      <w:r w:rsidRPr="00E25048">
        <w:rPr>
          <w:rFonts w:ascii="Times New Roman" w:hAnsi="Times New Roman" w:cs="Times New Roman"/>
          <w:bCs/>
          <w:sz w:val="24"/>
          <w:szCs w:val="24"/>
        </w:rPr>
        <w:t xml:space="preserve">оснащенный </w:t>
      </w:r>
      <w:r w:rsidRPr="00E25048">
        <w:rPr>
          <w:rFonts w:ascii="Times New Roman" w:hAnsi="Times New Roman" w:cs="Times New Roman"/>
          <w:bCs/>
          <w:iCs/>
          <w:sz w:val="24"/>
          <w:szCs w:val="24"/>
        </w:rPr>
        <w:t xml:space="preserve">в соответствии с </w:t>
      </w:r>
      <w:r w:rsidR="00502ED8" w:rsidRPr="00E25048">
        <w:rPr>
          <w:rFonts w:ascii="Times New Roman" w:hAnsi="Times New Roman" w:cs="Times New Roman"/>
          <w:bCs/>
          <w:iCs/>
          <w:sz w:val="24"/>
          <w:szCs w:val="24"/>
        </w:rPr>
        <w:t>П</w:t>
      </w:r>
      <w:r w:rsidRPr="00E25048">
        <w:rPr>
          <w:rFonts w:ascii="Times New Roman" w:hAnsi="Times New Roman" w:cs="Times New Roman"/>
          <w:bCs/>
          <w:iCs/>
          <w:sz w:val="24"/>
          <w:szCs w:val="24"/>
        </w:rPr>
        <w:t xml:space="preserve">риложением </w:t>
      </w:r>
      <w:r w:rsidRPr="00E25048">
        <w:rPr>
          <w:rFonts w:ascii="Times New Roman" w:hAnsi="Times New Roman"/>
          <w:bCs/>
          <w:iCs/>
          <w:sz w:val="24"/>
          <w:szCs w:val="24"/>
        </w:rPr>
        <w:t>3</w:t>
      </w:r>
      <w:r w:rsidRPr="00E25048">
        <w:rPr>
          <w:rFonts w:ascii="Times New Roman" w:hAnsi="Times New Roman" w:cs="Times New Roman"/>
          <w:bCs/>
          <w:iCs/>
          <w:sz w:val="24"/>
          <w:szCs w:val="24"/>
        </w:rPr>
        <w:t xml:space="preserve"> ПОП</w:t>
      </w:r>
      <w:r w:rsidRPr="00E25048">
        <w:rPr>
          <w:rFonts w:ascii="Times New Roman" w:hAnsi="Times New Roman" w:cs="Times New Roman"/>
          <w:bCs/>
          <w:sz w:val="24"/>
          <w:szCs w:val="24"/>
        </w:rPr>
        <w:t xml:space="preserve">. </w:t>
      </w:r>
    </w:p>
    <w:p w14:paraId="4D2A4322" w14:textId="77777777" w:rsidR="00E25048" w:rsidRPr="00E25048" w:rsidRDefault="00E25048" w:rsidP="004A16AE">
      <w:pPr>
        <w:spacing w:after="0" w:line="240" w:lineRule="auto"/>
        <w:ind w:firstLine="851"/>
        <w:jc w:val="both"/>
        <w:outlineLvl w:val="1"/>
        <w:rPr>
          <w:rFonts w:ascii="Times New Roman" w:eastAsia="Segoe UI" w:hAnsi="Times New Roman" w:cs="Times New Roman"/>
          <w:b/>
          <w:bCs/>
          <w:sz w:val="24"/>
          <w:szCs w:val="24"/>
          <w:lang w:eastAsia="ru-RU"/>
        </w:rPr>
      </w:pPr>
    </w:p>
    <w:p w14:paraId="695E3D33" w14:textId="6A18ECB5" w:rsidR="00E25048" w:rsidRPr="00E25048" w:rsidRDefault="00E25048" w:rsidP="004A16AE">
      <w:pPr>
        <w:spacing w:after="120" w:line="240" w:lineRule="auto"/>
        <w:ind w:firstLine="851"/>
        <w:jc w:val="both"/>
        <w:outlineLvl w:val="1"/>
        <w:rPr>
          <w:rFonts w:ascii="Times New Roman" w:eastAsia="Times New Roman" w:hAnsi="Times New Roman" w:cs="Times New Roman"/>
          <w:b/>
          <w:bCs/>
          <w:sz w:val="24"/>
          <w:szCs w:val="24"/>
          <w:lang w:eastAsia="ru-RU"/>
        </w:rPr>
      </w:pPr>
      <w:r w:rsidRPr="00E25048">
        <w:rPr>
          <w:rFonts w:ascii="Times New Roman" w:eastAsia="Segoe UI" w:hAnsi="Times New Roman" w:cs="Times New Roman"/>
          <w:b/>
          <w:bCs/>
          <w:sz w:val="24"/>
          <w:szCs w:val="24"/>
          <w:lang w:eastAsia="ru-RU"/>
        </w:rPr>
        <w:t>3.2</w:t>
      </w:r>
      <w:r w:rsidR="00465F15">
        <w:rPr>
          <w:rFonts w:ascii="Times New Roman" w:eastAsia="Segoe UI" w:hAnsi="Times New Roman" w:cs="Times New Roman"/>
          <w:b/>
          <w:bCs/>
          <w:sz w:val="24"/>
          <w:szCs w:val="24"/>
          <w:lang w:eastAsia="ru-RU"/>
        </w:rPr>
        <w:t>.</w:t>
      </w:r>
      <w:r w:rsidRPr="00E25048">
        <w:rPr>
          <w:rFonts w:ascii="Times New Roman" w:eastAsia="Segoe UI" w:hAnsi="Times New Roman" w:cs="Times New Roman"/>
          <w:b/>
          <w:bCs/>
          <w:sz w:val="24"/>
          <w:szCs w:val="24"/>
          <w:lang w:eastAsia="ru-RU"/>
        </w:rPr>
        <w:t xml:space="preserve"> Учебно-методическое обеспечение</w:t>
      </w:r>
    </w:p>
    <w:p w14:paraId="5F5EC32A" w14:textId="3115C6C0" w:rsidR="00E25048" w:rsidRPr="00E25048" w:rsidRDefault="00E25048" w:rsidP="004A16AE">
      <w:pPr>
        <w:spacing w:after="0" w:line="240" w:lineRule="auto"/>
        <w:ind w:firstLine="851"/>
        <w:jc w:val="both"/>
        <w:rPr>
          <w:rFonts w:ascii="Times New Roman" w:hAnsi="Times New Roman" w:cs="Times New Roman"/>
          <w:b/>
          <w:sz w:val="24"/>
          <w:szCs w:val="24"/>
        </w:rPr>
      </w:pPr>
      <w:r w:rsidRPr="00E25048">
        <w:rPr>
          <w:rFonts w:ascii="Times New Roman" w:hAnsi="Times New Roman" w:cs="Times New Roman"/>
          <w:b/>
          <w:sz w:val="24"/>
          <w:szCs w:val="24"/>
        </w:rPr>
        <w:t>3.2.1</w:t>
      </w:r>
      <w:r w:rsidR="00465F15">
        <w:rPr>
          <w:rFonts w:ascii="Times New Roman" w:hAnsi="Times New Roman" w:cs="Times New Roman"/>
          <w:b/>
          <w:sz w:val="24"/>
          <w:szCs w:val="24"/>
        </w:rPr>
        <w:t>.</w:t>
      </w:r>
      <w:r w:rsidRPr="00E25048">
        <w:rPr>
          <w:rFonts w:ascii="Times New Roman" w:hAnsi="Times New Roman" w:cs="Times New Roman"/>
          <w:b/>
          <w:sz w:val="24"/>
          <w:szCs w:val="24"/>
        </w:rPr>
        <w:t xml:space="preserve"> Основные печатные и/или электронные издания</w:t>
      </w:r>
    </w:p>
    <w:p w14:paraId="517202D7" w14:textId="2A45B8B3" w:rsidR="00E25048" w:rsidRPr="00E25048" w:rsidRDefault="004A16AE" w:rsidP="004A16AE">
      <w:pPr>
        <w:spacing w:after="0" w:line="240" w:lineRule="auto"/>
        <w:ind w:firstLine="851"/>
        <w:jc w:val="both"/>
        <w:rPr>
          <w:rFonts w:ascii="Times New Roman" w:hAnsi="Times New Roman" w:cs="Times New Roman"/>
          <w:bCs/>
          <w:iCs/>
          <w:sz w:val="24"/>
          <w:szCs w:val="24"/>
        </w:rPr>
      </w:pPr>
      <w:r>
        <w:rPr>
          <w:rFonts w:ascii="Times New Roman" w:hAnsi="Times New Roman" w:cs="Times New Roman"/>
          <w:bCs/>
          <w:iCs/>
          <w:sz w:val="24"/>
          <w:szCs w:val="24"/>
        </w:rPr>
        <w:t>1</w:t>
      </w:r>
      <w:r w:rsidR="00465F15">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E25048">
        <w:rPr>
          <w:rFonts w:ascii="Times New Roman" w:hAnsi="Times New Roman" w:cs="Times New Roman"/>
          <w:bCs/>
          <w:iCs/>
          <w:sz w:val="24"/>
          <w:szCs w:val="24"/>
        </w:rPr>
        <w:t xml:space="preserve">Михеева, Е.В. Информатика: учеб. для студ. учреждений сред. проф. образования / Е.В. Михеева, О.И. Титова. - 6-е изд., стер. - М.: Образовательно-издательский центр </w:t>
      </w:r>
      <w:r>
        <w:rPr>
          <w:rFonts w:ascii="Times New Roman" w:hAnsi="Times New Roman" w:cs="Times New Roman"/>
          <w:bCs/>
          <w:iCs/>
          <w:sz w:val="24"/>
          <w:szCs w:val="24"/>
        </w:rPr>
        <w:t>«</w:t>
      </w:r>
      <w:r w:rsidR="00E25048" w:rsidRPr="00E25048">
        <w:rPr>
          <w:rFonts w:ascii="Times New Roman" w:hAnsi="Times New Roman" w:cs="Times New Roman"/>
          <w:bCs/>
          <w:iCs/>
          <w:sz w:val="24"/>
          <w:szCs w:val="24"/>
        </w:rPr>
        <w:t>Академия</w:t>
      </w:r>
      <w:r>
        <w:rPr>
          <w:rFonts w:ascii="Times New Roman" w:hAnsi="Times New Roman" w:cs="Times New Roman"/>
          <w:bCs/>
          <w:iCs/>
          <w:sz w:val="24"/>
          <w:szCs w:val="24"/>
        </w:rPr>
        <w:t>»</w:t>
      </w:r>
      <w:r w:rsidR="00E25048" w:rsidRPr="00E25048">
        <w:rPr>
          <w:rFonts w:ascii="Times New Roman" w:hAnsi="Times New Roman" w:cs="Times New Roman"/>
          <w:bCs/>
          <w:iCs/>
          <w:sz w:val="24"/>
          <w:szCs w:val="24"/>
        </w:rPr>
        <w:t>, 2023. - 400 с. - ISBN 978-5-0054-1091-7. - Текст: непосредственный</w:t>
      </w:r>
      <w:r>
        <w:rPr>
          <w:rFonts w:ascii="Times New Roman" w:hAnsi="Times New Roman" w:cs="Times New Roman"/>
          <w:bCs/>
          <w:iCs/>
          <w:sz w:val="24"/>
          <w:szCs w:val="24"/>
        </w:rPr>
        <w:t>;</w:t>
      </w:r>
    </w:p>
    <w:p w14:paraId="1DE3D11E" w14:textId="4FCB8072" w:rsidR="00E25048" w:rsidRPr="00E25048" w:rsidRDefault="004A16AE" w:rsidP="004A16AE">
      <w:pPr>
        <w:spacing w:after="0" w:line="240" w:lineRule="auto"/>
        <w:ind w:firstLine="851"/>
        <w:jc w:val="both"/>
        <w:rPr>
          <w:rFonts w:ascii="Times New Roman" w:hAnsi="Times New Roman" w:cs="Times New Roman"/>
          <w:bCs/>
          <w:iCs/>
          <w:sz w:val="24"/>
          <w:szCs w:val="24"/>
        </w:rPr>
      </w:pPr>
      <w:r>
        <w:rPr>
          <w:rFonts w:ascii="Times New Roman" w:hAnsi="Times New Roman" w:cs="Times New Roman"/>
          <w:bCs/>
          <w:iCs/>
          <w:sz w:val="24"/>
          <w:szCs w:val="24"/>
        </w:rPr>
        <w:t>2</w:t>
      </w:r>
      <w:r w:rsidR="00465F15">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E25048">
        <w:rPr>
          <w:rFonts w:ascii="Times New Roman" w:hAnsi="Times New Roman" w:cs="Times New Roman"/>
          <w:bCs/>
          <w:iCs/>
          <w:sz w:val="24"/>
          <w:szCs w:val="24"/>
        </w:rPr>
        <w:t xml:space="preserve">Новожилов, О.П. Информатика в 2 ч. Часть 1: учебник для среднего профессионального образования / О. П. Новожилов. — 3-е изд., </w:t>
      </w:r>
      <w:proofErr w:type="spellStart"/>
      <w:r w:rsidR="00E25048" w:rsidRPr="00E25048">
        <w:rPr>
          <w:rFonts w:ascii="Times New Roman" w:hAnsi="Times New Roman" w:cs="Times New Roman"/>
          <w:bCs/>
          <w:iCs/>
          <w:sz w:val="24"/>
          <w:szCs w:val="24"/>
        </w:rPr>
        <w:t>перераб</w:t>
      </w:r>
      <w:proofErr w:type="spellEnd"/>
      <w:r w:rsidR="00E25048" w:rsidRPr="00E25048">
        <w:rPr>
          <w:rFonts w:ascii="Times New Roman" w:hAnsi="Times New Roman" w:cs="Times New Roman"/>
          <w:bCs/>
          <w:iCs/>
          <w:sz w:val="24"/>
          <w:szCs w:val="24"/>
        </w:rPr>
        <w:t xml:space="preserve">. и доп. — Москва: Издательство </w:t>
      </w:r>
      <w:proofErr w:type="spellStart"/>
      <w:r w:rsidR="00E25048" w:rsidRPr="00E25048">
        <w:rPr>
          <w:rFonts w:ascii="Times New Roman" w:hAnsi="Times New Roman" w:cs="Times New Roman"/>
          <w:bCs/>
          <w:iCs/>
          <w:sz w:val="24"/>
          <w:szCs w:val="24"/>
        </w:rPr>
        <w:t>Юрайт</w:t>
      </w:r>
      <w:proofErr w:type="spellEnd"/>
      <w:r w:rsidR="00E25048" w:rsidRPr="00E25048">
        <w:rPr>
          <w:rFonts w:ascii="Times New Roman" w:hAnsi="Times New Roman" w:cs="Times New Roman"/>
          <w:bCs/>
          <w:iCs/>
          <w:sz w:val="24"/>
          <w:szCs w:val="24"/>
        </w:rPr>
        <w:t xml:space="preserve">, 2023. — 320 с. — (Профессиональное образование). — ISBN 978-5-534-06372-1. — Текст: электронный // Образовательная платформа </w:t>
      </w:r>
      <w:proofErr w:type="spellStart"/>
      <w:r w:rsidR="00E25048" w:rsidRPr="00E25048">
        <w:rPr>
          <w:rFonts w:ascii="Times New Roman" w:hAnsi="Times New Roman" w:cs="Times New Roman"/>
          <w:bCs/>
          <w:iCs/>
          <w:sz w:val="24"/>
          <w:szCs w:val="24"/>
        </w:rPr>
        <w:t>Юрайт</w:t>
      </w:r>
      <w:proofErr w:type="spellEnd"/>
      <w:r w:rsidR="00E25048" w:rsidRPr="00E25048">
        <w:rPr>
          <w:rFonts w:ascii="Times New Roman" w:hAnsi="Times New Roman" w:cs="Times New Roman"/>
          <w:bCs/>
          <w:iCs/>
          <w:sz w:val="24"/>
          <w:szCs w:val="24"/>
        </w:rPr>
        <w:t xml:space="preserve"> [сайт]. — URL: https://urait.ru/bcode/516248. — Режим доступа: для </w:t>
      </w:r>
      <w:proofErr w:type="spellStart"/>
      <w:r w:rsidR="00E25048" w:rsidRPr="00E25048">
        <w:rPr>
          <w:rFonts w:ascii="Times New Roman" w:hAnsi="Times New Roman" w:cs="Times New Roman"/>
          <w:bCs/>
          <w:iCs/>
          <w:sz w:val="24"/>
          <w:szCs w:val="24"/>
        </w:rPr>
        <w:t>авториз</w:t>
      </w:r>
      <w:proofErr w:type="spellEnd"/>
      <w:r w:rsidR="00E25048" w:rsidRPr="00E25048">
        <w:rPr>
          <w:rFonts w:ascii="Times New Roman" w:hAnsi="Times New Roman" w:cs="Times New Roman"/>
          <w:bCs/>
          <w:iCs/>
          <w:sz w:val="24"/>
          <w:szCs w:val="24"/>
        </w:rPr>
        <w:t>. пользователей</w:t>
      </w:r>
      <w:r>
        <w:rPr>
          <w:rFonts w:ascii="Times New Roman" w:hAnsi="Times New Roman" w:cs="Times New Roman"/>
          <w:bCs/>
          <w:iCs/>
          <w:sz w:val="24"/>
          <w:szCs w:val="24"/>
        </w:rPr>
        <w:t>;</w:t>
      </w:r>
    </w:p>
    <w:p w14:paraId="47DA2BAA" w14:textId="4D0B71F3" w:rsidR="00E25048" w:rsidRPr="00E25048" w:rsidRDefault="004A16AE" w:rsidP="004A16AE">
      <w:pPr>
        <w:spacing w:after="0" w:line="240" w:lineRule="auto"/>
        <w:ind w:firstLine="851"/>
        <w:jc w:val="both"/>
        <w:rPr>
          <w:rFonts w:ascii="Times New Roman" w:hAnsi="Times New Roman" w:cs="Times New Roman"/>
          <w:bCs/>
          <w:iCs/>
          <w:sz w:val="24"/>
          <w:szCs w:val="24"/>
        </w:rPr>
      </w:pPr>
      <w:r>
        <w:rPr>
          <w:rFonts w:ascii="Times New Roman" w:hAnsi="Times New Roman" w:cs="Times New Roman"/>
          <w:bCs/>
          <w:iCs/>
          <w:sz w:val="24"/>
          <w:szCs w:val="24"/>
        </w:rPr>
        <w:t>3</w:t>
      </w:r>
      <w:r w:rsidR="00465F15">
        <w:rPr>
          <w:rFonts w:ascii="Times New Roman" w:hAnsi="Times New Roman" w:cs="Times New Roman"/>
          <w:bCs/>
          <w:iCs/>
          <w:sz w:val="24"/>
          <w:szCs w:val="24"/>
        </w:rPr>
        <w:t>.</w:t>
      </w:r>
      <w:r>
        <w:rPr>
          <w:rFonts w:ascii="Times New Roman" w:hAnsi="Times New Roman" w:cs="Times New Roman"/>
          <w:bCs/>
          <w:iCs/>
          <w:sz w:val="24"/>
          <w:szCs w:val="24"/>
        </w:rPr>
        <w:t xml:space="preserve"> </w:t>
      </w:r>
      <w:r w:rsidR="00E25048" w:rsidRPr="00E25048">
        <w:rPr>
          <w:rFonts w:ascii="Times New Roman" w:hAnsi="Times New Roman" w:cs="Times New Roman"/>
          <w:bCs/>
          <w:iCs/>
          <w:sz w:val="24"/>
          <w:szCs w:val="24"/>
        </w:rPr>
        <w:t xml:space="preserve">Новожилов, О.П. Информатика в 2 ч. Часть 2: учебник для среднего профессионального образования / О. П. Новожилов. — 3-е изд., </w:t>
      </w:r>
      <w:proofErr w:type="spellStart"/>
      <w:r w:rsidR="00E25048" w:rsidRPr="00E25048">
        <w:rPr>
          <w:rFonts w:ascii="Times New Roman" w:hAnsi="Times New Roman" w:cs="Times New Roman"/>
          <w:bCs/>
          <w:iCs/>
          <w:sz w:val="24"/>
          <w:szCs w:val="24"/>
        </w:rPr>
        <w:t>перераб</w:t>
      </w:r>
      <w:proofErr w:type="spellEnd"/>
      <w:r w:rsidR="00E25048" w:rsidRPr="00E25048">
        <w:rPr>
          <w:rFonts w:ascii="Times New Roman" w:hAnsi="Times New Roman" w:cs="Times New Roman"/>
          <w:bCs/>
          <w:iCs/>
          <w:sz w:val="24"/>
          <w:szCs w:val="24"/>
        </w:rPr>
        <w:t xml:space="preserve">. и доп. — Москва: Издательство </w:t>
      </w:r>
      <w:proofErr w:type="spellStart"/>
      <w:r w:rsidR="00E25048" w:rsidRPr="00E25048">
        <w:rPr>
          <w:rFonts w:ascii="Times New Roman" w:hAnsi="Times New Roman" w:cs="Times New Roman"/>
          <w:bCs/>
          <w:iCs/>
          <w:sz w:val="24"/>
          <w:szCs w:val="24"/>
        </w:rPr>
        <w:t>Юрайт</w:t>
      </w:r>
      <w:proofErr w:type="spellEnd"/>
      <w:r w:rsidR="00E25048" w:rsidRPr="00E25048">
        <w:rPr>
          <w:rFonts w:ascii="Times New Roman" w:hAnsi="Times New Roman" w:cs="Times New Roman"/>
          <w:bCs/>
          <w:iCs/>
          <w:sz w:val="24"/>
          <w:szCs w:val="24"/>
        </w:rPr>
        <w:t xml:space="preserve">, 2023. — 302 с. — (Профессиональное образование). — ISBN 978-5-534-06374-5. — Текст: электронный // Образовательная платформа </w:t>
      </w:r>
      <w:proofErr w:type="spellStart"/>
      <w:r w:rsidR="00E25048" w:rsidRPr="00E25048">
        <w:rPr>
          <w:rFonts w:ascii="Times New Roman" w:hAnsi="Times New Roman" w:cs="Times New Roman"/>
          <w:bCs/>
          <w:iCs/>
          <w:sz w:val="24"/>
          <w:szCs w:val="24"/>
        </w:rPr>
        <w:t>Юрайт</w:t>
      </w:r>
      <w:proofErr w:type="spellEnd"/>
      <w:r w:rsidR="00E25048" w:rsidRPr="00E25048">
        <w:rPr>
          <w:rFonts w:ascii="Times New Roman" w:hAnsi="Times New Roman" w:cs="Times New Roman"/>
          <w:bCs/>
          <w:iCs/>
          <w:sz w:val="24"/>
          <w:szCs w:val="24"/>
        </w:rPr>
        <w:t xml:space="preserve"> [сайт]. — URL: https://urait.ru/bcode/516249. — Режим доступа: для </w:t>
      </w:r>
      <w:proofErr w:type="spellStart"/>
      <w:r w:rsidR="00E25048" w:rsidRPr="00E25048">
        <w:rPr>
          <w:rFonts w:ascii="Times New Roman" w:hAnsi="Times New Roman" w:cs="Times New Roman"/>
          <w:bCs/>
          <w:iCs/>
          <w:sz w:val="24"/>
          <w:szCs w:val="24"/>
        </w:rPr>
        <w:t>авториз</w:t>
      </w:r>
      <w:proofErr w:type="spellEnd"/>
      <w:r w:rsidR="00E25048" w:rsidRPr="00E25048">
        <w:rPr>
          <w:rFonts w:ascii="Times New Roman" w:hAnsi="Times New Roman" w:cs="Times New Roman"/>
          <w:bCs/>
          <w:iCs/>
          <w:sz w:val="24"/>
          <w:szCs w:val="24"/>
        </w:rPr>
        <w:t>. пользователей.</w:t>
      </w:r>
    </w:p>
    <w:p w14:paraId="17C9E257" w14:textId="77777777" w:rsidR="00E25048" w:rsidRPr="004A16AE" w:rsidRDefault="00E25048" w:rsidP="004A16AE">
      <w:pPr>
        <w:spacing w:after="0" w:line="240" w:lineRule="auto"/>
        <w:ind w:firstLine="851"/>
        <w:jc w:val="both"/>
        <w:rPr>
          <w:rFonts w:ascii="Times New Roman" w:hAnsi="Times New Roman" w:cs="Times New Roman"/>
          <w:iCs/>
          <w:sz w:val="24"/>
          <w:szCs w:val="24"/>
        </w:rPr>
      </w:pPr>
    </w:p>
    <w:p w14:paraId="36FCE552" w14:textId="2D4760F4" w:rsidR="00E25048" w:rsidRPr="00E25048" w:rsidRDefault="00E25048" w:rsidP="004A16AE">
      <w:pPr>
        <w:spacing w:after="0" w:line="240" w:lineRule="auto"/>
        <w:ind w:firstLine="851"/>
        <w:jc w:val="both"/>
        <w:rPr>
          <w:rFonts w:ascii="Times New Roman" w:hAnsi="Times New Roman" w:cs="Times New Roman"/>
          <w:bCs/>
          <w:iCs/>
          <w:sz w:val="24"/>
          <w:szCs w:val="24"/>
        </w:rPr>
      </w:pPr>
      <w:r w:rsidRPr="00E25048">
        <w:rPr>
          <w:rFonts w:ascii="Times New Roman" w:hAnsi="Times New Roman" w:cs="Times New Roman"/>
          <w:b/>
          <w:bCs/>
          <w:iCs/>
          <w:sz w:val="24"/>
          <w:szCs w:val="24"/>
        </w:rPr>
        <w:t>3.2.2</w:t>
      </w:r>
      <w:r w:rsidR="00465F15">
        <w:rPr>
          <w:rFonts w:ascii="Times New Roman" w:hAnsi="Times New Roman" w:cs="Times New Roman"/>
          <w:b/>
          <w:bCs/>
          <w:iCs/>
          <w:sz w:val="24"/>
          <w:szCs w:val="24"/>
        </w:rPr>
        <w:t>.</w:t>
      </w:r>
      <w:r w:rsidRPr="00E25048">
        <w:rPr>
          <w:rFonts w:ascii="Times New Roman" w:hAnsi="Times New Roman" w:cs="Times New Roman"/>
          <w:b/>
          <w:bCs/>
          <w:iCs/>
          <w:sz w:val="24"/>
          <w:szCs w:val="24"/>
        </w:rPr>
        <w:t xml:space="preserve"> Дополнительные источники</w:t>
      </w:r>
    </w:p>
    <w:p w14:paraId="1EF639BB" w14:textId="4B1F5DA1" w:rsidR="00E25048" w:rsidRPr="00E25048" w:rsidRDefault="004A16AE" w:rsidP="004A16AE">
      <w:pPr>
        <w:spacing w:after="0" w:line="240" w:lineRule="auto"/>
        <w:ind w:firstLine="851"/>
        <w:jc w:val="both"/>
        <w:rPr>
          <w:rFonts w:ascii="Times New Roman" w:hAnsi="Times New Roman"/>
          <w:sz w:val="24"/>
          <w:szCs w:val="24"/>
        </w:rPr>
      </w:pPr>
      <w:r>
        <w:rPr>
          <w:rFonts w:ascii="Times New Roman" w:hAnsi="Times New Roman"/>
          <w:sz w:val="24"/>
          <w:szCs w:val="24"/>
        </w:rPr>
        <w:t>1</w:t>
      </w:r>
      <w:r w:rsidR="00465F15">
        <w:rPr>
          <w:rFonts w:ascii="Times New Roman" w:hAnsi="Times New Roman"/>
          <w:sz w:val="24"/>
          <w:szCs w:val="24"/>
        </w:rPr>
        <w:t>.</w:t>
      </w:r>
      <w:r>
        <w:rPr>
          <w:rFonts w:ascii="Times New Roman" w:hAnsi="Times New Roman"/>
          <w:sz w:val="24"/>
          <w:szCs w:val="24"/>
        </w:rPr>
        <w:t xml:space="preserve"> </w:t>
      </w:r>
      <w:r w:rsidR="00E25048" w:rsidRPr="00E25048">
        <w:rPr>
          <w:rFonts w:ascii="Times New Roman" w:hAnsi="Times New Roman"/>
          <w:sz w:val="24"/>
          <w:szCs w:val="24"/>
        </w:rPr>
        <w:t xml:space="preserve">Кудинов, Ю.И. Основы современной информатики: учебное пособие / Ю. И. Кудинов, Ф. Ф. Пащенко. — 5-е изд., стер. — Санкт-Петербург: Лань, 2022. — 256 с. — ISBN 978-5-8114-0918-1. — Текст: электронный // Лань: электронно-библиотечная система. — URL: https://e.lanbook.com/book/213647. — Режим доступа: для </w:t>
      </w:r>
      <w:proofErr w:type="spellStart"/>
      <w:r w:rsidR="00E25048" w:rsidRPr="00E25048">
        <w:rPr>
          <w:rFonts w:ascii="Times New Roman" w:hAnsi="Times New Roman"/>
          <w:sz w:val="24"/>
          <w:szCs w:val="24"/>
        </w:rPr>
        <w:t>авториз</w:t>
      </w:r>
      <w:proofErr w:type="spellEnd"/>
      <w:r w:rsidR="00E25048" w:rsidRPr="00E25048">
        <w:rPr>
          <w:rFonts w:ascii="Times New Roman" w:hAnsi="Times New Roman"/>
          <w:sz w:val="24"/>
          <w:szCs w:val="24"/>
        </w:rPr>
        <w:t>. пользователей</w:t>
      </w:r>
      <w:r>
        <w:rPr>
          <w:rFonts w:ascii="Times New Roman" w:hAnsi="Times New Roman"/>
          <w:sz w:val="24"/>
          <w:szCs w:val="24"/>
        </w:rPr>
        <w:t>;</w:t>
      </w:r>
    </w:p>
    <w:p w14:paraId="50D2E77F" w14:textId="0D57C7FA" w:rsidR="004A16AE" w:rsidRDefault="004A16AE" w:rsidP="004A16AE">
      <w:pPr>
        <w:spacing w:after="0" w:line="240" w:lineRule="auto"/>
        <w:ind w:firstLine="851"/>
        <w:jc w:val="both"/>
        <w:rPr>
          <w:rFonts w:ascii="Times New Roman" w:hAnsi="Times New Roman"/>
          <w:sz w:val="24"/>
          <w:szCs w:val="24"/>
        </w:rPr>
      </w:pPr>
      <w:r>
        <w:rPr>
          <w:rFonts w:ascii="Times New Roman" w:hAnsi="Times New Roman"/>
          <w:sz w:val="24"/>
          <w:szCs w:val="24"/>
        </w:rPr>
        <w:t>2</w:t>
      </w:r>
      <w:r w:rsidR="00465F15">
        <w:rPr>
          <w:rFonts w:ascii="Times New Roman" w:hAnsi="Times New Roman"/>
          <w:sz w:val="24"/>
          <w:szCs w:val="24"/>
        </w:rPr>
        <w:t>.</w:t>
      </w:r>
      <w:r>
        <w:rPr>
          <w:rFonts w:ascii="Times New Roman" w:hAnsi="Times New Roman"/>
          <w:sz w:val="24"/>
          <w:szCs w:val="24"/>
        </w:rPr>
        <w:t xml:space="preserve"> </w:t>
      </w:r>
      <w:r w:rsidR="00E25048" w:rsidRPr="00E25048">
        <w:rPr>
          <w:rFonts w:ascii="Times New Roman" w:hAnsi="Times New Roman"/>
          <w:sz w:val="24"/>
          <w:szCs w:val="24"/>
        </w:rPr>
        <w:t xml:space="preserve">Трофимов, В.В. Информатика: учебник для среднего профессионального образования / В. В. Трофимов, М. И. </w:t>
      </w:r>
      <w:proofErr w:type="spellStart"/>
      <w:r w:rsidR="00E25048" w:rsidRPr="00E25048">
        <w:rPr>
          <w:rFonts w:ascii="Times New Roman" w:hAnsi="Times New Roman"/>
          <w:sz w:val="24"/>
          <w:szCs w:val="24"/>
        </w:rPr>
        <w:t>Барабанова</w:t>
      </w:r>
      <w:proofErr w:type="spellEnd"/>
      <w:r w:rsidR="00E25048" w:rsidRPr="00E25048">
        <w:rPr>
          <w:rFonts w:ascii="Times New Roman" w:hAnsi="Times New Roman"/>
          <w:sz w:val="24"/>
          <w:szCs w:val="24"/>
        </w:rPr>
        <w:t xml:space="preserve">. — 4-е изд., </w:t>
      </w:r>
      <w:proofErr w:type="spellStart"/>
      <w:r w:rsidR="00E25048" w:rsidRPr="00E25048">
        <w:rPr>
          <w:rFonts w:ascii="Times New Roman" w:hAnsi="Times New Roman"/>
          <w:sz w:val="24"/>
          <w:szCs w:val="24"/>
        </w:rPr>
        <w:t>перераб</w:t>
      </w:r>
      <w:proofErr w:type="spellEnd"/>
      <w:r w:rsidR="00E25048" w:rsidRPr="00E25048">
        <w:rPr>
          <w:rFonts w:ascii="Times New Roman" w:hAnsi="Times New Roman"/>
          <w:sz w:val="24"/>
          <w:szCs w:val="24"/>
        </w:rPr>
        <w:t xml:space="preserve">. и доп. — Москва: Издательство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2023. — 795 с. — (Профессиональное образование). — ISBN 978-5-534-17499-1. — Текст: электронный // Образовательная платформа </w:t>
      </w:r>
      <w:proofErr w:type="spellStart"/>
      <w:r w:rsidR="00E25048" w:rsidRPr="00E25048">
        <w:rPr>
          <w:rFonts w:ascii="Times New Roman" w:hAnsi="Times New Roman"/>
          <w:sz w:val="24"/>
          <w:szCs w:val="24"/>
        </w:rPr>
        <w:t>Юрайт</w:t>
      </w:r>
      <w:proofErr w:type="spellEnd"/>
      <w:r w:rsidR="00E25048" w:rsidRPr="00E25048">
        <w:rPr>
          <w:rFonts w:ascii="Times New Roman" w:hAnsi="Times New Roman"/>
          <w:sz w:val="24"/>
          <w:szCs w:val="24"/>
        </w:rPr>
        <w:t xml:space="preserve"> [сайт]. — URL: https://urait.ru/bcode/533201. — Режим доступа: для </w:t>
      </w:r>
      <w:proofErr w:type="spellStart"/>
      <w:r w:rsidR="00E25048" w:rsidRPr="00E25048">
        <w:rPr>
          <w:rFonts w:ascii="Times New Roman" w:hAnsi="Times New Roman"/>
          <w:sz w:val="24"/>
          <w:szCs w:val="24"/>
        </w:rPr>
        <w:t>авториз</w:t>
      </w:r>
      <w:proofErr w:type="spellEnd"/>
      <w:r w:rsidR="00E25048" w:rsidRPr="00E25048">
        <w:rPr>
          <w:rFonts w:ascii="Times New Roman" w:hAnsi="Times New Roman"/>
          <w:sz w:val="24"/>
          <w:szCs w:val="24"/>
        </w:rPr>
        <w:t>. пользователей.</w:t>
      </w:r>
    </w:p>
    <w:p w14:paraId="2DF1ADA7" w14:textId="77777777" w:rsidR="004A16AE" w:rsidRPr="004A16AE" w:rsidRDefault="004A16AE" w:rsidP="004A16AE">
      <w:pPr>
        <w:tabs>
          <w:tab w:val="left" w:pos="935"/>
        </w:tabs>
        <w:spacing w:after="0" w:line="240" w:lineRule="auto"/>
        <w:ind w:right="104" w:firstLine="851"/>
        <w:jc w:val="both"/>
        <w:rPr>
          <w:rFonts w:ascii="Times New Roman" w:eastAsia="Times New Roman" w:hAnsi="Times New Roman" w:cs="Times New Roman"/>
          <w:sz w:val="24"/>
          <w:szCs w:val="24"/>
        </w:rPr>
      </w:pPr>
    </w:p>
    <w:p w14:paraId="67118496" w14:textId="7B9F772A" w:rsidR="00E25048" w:rsidRPr="00E25048" w:rsidRDefault="00E25048" w:rsidP="00F0493E">
      <w:pPr>
        <w:spacing w:after="0" w:line="240" w:lineRule="auto"/>
        <w:jc w:val="both"/>
        <w:rPr>
          <w:rFonts w:ascii="Times New Roman" w:hAnsi="Times New Roman"/>
          <w:sz w:val="24"/>
          <w:szCs w:val="24"/>
        </w:rPr>
      </w:pPr>
      <w:r w:rsidRPr="00E25048">
        <w:rPr>
          <w:rFonts w:ascii="Times New Roman" w:hAnsi="Times New Roman"/>
          <w:sz w:val="24"/>
          <w:szCs w:val="24"/>
        </w:rPr>
        <w:br w:type="page"/>
      </w:r>
    </w:p>
    <w:p w14:paraId="17FC72BE" w14:textId="0FDEDA53" w:rsidR="004A16AE" w:rsidRPr="00C93B69" w:rsidRDefault="004A16AE" w:rsidP="00C93B69">
      <w:pPr>
        <w:pStyle w:val="1f4"/>
      </w:pPr>
      <w:bookmarkStart w:id="1036" w:name="_Toc197775549"/>
      <w:bookmarkStart w:id="1037" w:name="_Toc197776182"/>
      <w:bookmarkStart w:id="1038" w:name="_Toc197776286"/>
      <w:bookmarkStart w:id="1039" w:name="_Toc197776390"/>
      <w:bookmarkStart w:id="1040" w:name="_Toc197776494"/>
      <w:bookmarkStart w:id="1041" w:name="_Toc197776597"/>
      <w:bookmarkStart w:id="1042" w:name="_Toc197776699"/>
      <w:bookmarkStart w:id="1043" w:name="_Toc197776935"/>
      <w:bookmarkStart w:id="1044" w:name="_Toc197777206"/>
      <w:bookmarkStart w:id="1045" w:name="_Toc197777304"/>
      <w:r w:rsidRPr="00C93B69">
        <w:lastRenderedPageBreak/>
        <w:t xml:space="preserve">4 </w:t>
      </w:r>
      <w:r w:rsidR="00F0493E" w:rsidRPr="00C93B69">
        <w:t>Контроль и оценка результатов</w:t>
      </w:r>
      <w:r w:rsidRPr="00C93B69">
        <w:t>освоения ДИСЦИПЛИНЫ</w:t>
      </w:r>
      <w:bookmarkEnd w:id="1036"/>
      <w:bookmarkEnd w:id="1037"/>
      <w:bookmarkEnd w:id="1038"/>
      <w:bookmarkEnd w:id="1039"/>
      <w:bookmarkEnd w:id="1040"/>
      <w:bookmarkEnd w:id="1041"/>
      <w:bookmarkEnd w:id="1042"/>
      <w:bookmarkEnd w:id="1043"/>
      <w:bookmarkEnd w:id="1044"/>
      <w:bookmarkEnd w:id="1045"/>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3285"/>
        <w:gridCol w:w="3339"/>
      </w:tblGrid>
      <w:tr w:rsidR="00B448FA" w:rsidRPr="00994AEE" w14:paraId="3CA53C51" w14:textId="77777777" w:rsidTr="00B448FA">
        <w:trPr>
          <w:trHeight w:val="519"/>
        </w:trPr>
        <w:tc>
          <w:tcPr>
            <w:tcW w:w="1542" w:type="pct"/>
            <w:vAlign w:val="center"/>
          </w:tcPr>
          <w:p w14:paraId="41BB92A4" w14:textId="77777777" w:rsidR="00B448FA" w:rsidRPr="00994AEE" w:rsidRDefault="00B448FA" w:rsidP="00B448FA">
            <w:pPr>
              <w:suppressAutoHyphens/>
              <w:spacing w:after="0" w:line="276" w:lineRule="auto"/>
              <w:contextualSpacing/>
              <w:jc w:val="center"/>
              <w:rPr>
                <w:rFonts w:ascii="Times New Roman" w:hAnsi="Times New Roman" w:cs="Times New Roman"/>
                <w:b/>
                <w:iCs/>
                <w:sz w:val="24"/>
                <w:szCs w:val="24"/>
              </w:rPr>
            </w:pPr>
            <w:r w:rsidRPr="00994AEE">
              <w:rPr>
                <w:rFonts w:ascii="Times New Roman" w:hAnsi="Times New Roman" w:cs="Times New Roman"/>
                <w:b/>
                <w:iCs/>
                <w:sz w:val="24"/>
                <w:szCs w:val="24"/>
              </w:rPr>
              <w:t>Результаты обучения</w:t>
            </w:r>
          </w:p>
        </w:tc>
        <w:tc>
          <w:tcPr>
            <w:tcW w:w="1715" w:type="pct"/>
            <w:vAlign w:val="center"/>
          </w:tcPr>
          <w:p w14:paraId="53F568BB" w14:textId="77777777" w:rsidR="00B448FA" w:rsidRPr="00994AEE" w:rsidRDefault="00B448FA" w:rsidP="00B448FA">
            <w:pPr>
              <w:suppressAutoHyphens/>
              <w:spacing w:after="0" w:line="276" w:lineRule="auto"/>
              <w:contextualSpacing/>
              <w:jc w:val="center"/>
              <w:rPr>
                <w:rFonts w:ascii="Times New Roman" w:hAnsi="Times New Roman" w:cs="Times New Roman"/>
                <w:b/>
                <w:sz w:val="24"/>
                <w:szCs w:val="24"/>
              </w:rPr>
            </w:pPr>
            <w:r w:rsidRPr="00994AEE">
              <w:rPr>
                <w:rFonts w:ascii="Times New Roman" w:hAnsi="Times New Roman" w:cs="Times New Roman"/>
                <w:b/>
                <w:iCs/>
                <w:sz w:val="24"/>
                <w:szCs w:val="24"/>
              </w:rPr>
              <w:t>Показатели освоенности компетенций</w:t>
            </w:r>
          </w:p>
        </w:tc>
        <w:tc>
          <w:tcPr>
            <w:tcW w:w="1743" w:type="pct"/>
            <w:vAlign w:val="center"/>
          </w:tcPr>
          <w:p w14:paraId="08BFAEE5" w14:textId="77777777" w:rsidR="00B448FA" w:rsidRPr="00994AEE" w:rsidRDefault="00B448FA" w:rsidP="00B448FA">
            <w:pPr>
              <w:suppressAutoHyphens/>
              <w:spacing w:after="0" w:line="276" w:lineRule="auto"/>
              <w:contextualSpacing/>
              <w:jc w:val="center"/>
              <w:rPr>
                <w:rFonts w:ascii="Times New Roman" w:hAnsi="Times New Roman" w:cs="Times New Roman"/>
                <w:b/>
                <w:sz w:val="24"/>
                <w:szCs w:val="24"/>
              </w:rPr>
            </w:pPr>
            <w:r w:rsidRPr="00994AEE">
              <w:rPr>
                <w:rFonts w:ascii="Times New Roman" w:hAnsi="Times New Roman" w:cs="Times New Roman"/>
                <w:b/>
                <w:sz w:val="24"/>
                <w:szCs w:val="24"/>
              </w:rPr>
              <w:t>Методы оценки</w:t>
            </w:r>
          </w:p>
        </w:tc>
      </w:tr>
      <w:tr w:rsidR="00B448FA" w:rsidRPr="00994AEE" w14:paraId="040D31FC" w14:textId="77777777" w:rsidTr="00B448FA">
        <w:trPr>
          <w:trHeight w:val="698"/>
        </w:trPr>
        <w:tc>
          <w:tcPr>
            <w:tcW w:w="1542" w:type="pct"/>
          </w:tcPr>
          <w:p w14:paraId="2A07C0F3" w14:textId="77777777" w:rsidR="00B448FA" w:rsidRPr="00994AEE" w:rsidRDefault="00B448FA"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xml:space="preserve">Знает: </w:t>
            </w:r>
          </w:p>
          <w:p w14:paraId="3402BCD4" w14:textId="77777777" w:rsidR="00D73DF4" w:rsidRPr="00994AEE" w:rsidRDefault="00D73DF4" w:rsidP="00D73DF4">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основные понятия автоматизированной обработки информации;</w:t>
            </w:r>
          </w:p>
          <w:p w14:paraId="6812D247" w14:textId="42C1275F" w:rsidR="00D73DF4" w:rsidRPr="00994AEE" w:rsidRDefault="00D73DF4" w:rsidP="00D73DF4">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общий состав и структуру персональных электронно-вычислительных машин (далее - ЭВМ) и вычислительных систем;</w:t>
            </w:r>
          </w:p>
          <w:p w14:paraId="2A403658" w14:textId="3519CFA6" w:rsidR="00B448FA"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bCs/>
                <w:sz w:val="24"/>
                <w:szCs w:val="24"/>
              </w:rPr>
              <w:t>- базовые системные программные продукты и пакеты прикладных программ</w:t>
            </w:r>
          </w:p>
        </w:tc>
        <w:tc>
          <w:tcPr>
            <w:tcW w:w="1715" w:type="pct"/>
          </w:tcPr>
          <w:p w14:paraId="0B91B0B2" w14:textId="37CA061E" w:rsidR="003F2DC5" w:rsidRPr="00994AEE" w:rsidRDefault="003F2DC5" w:rsidP="00D73DF4">
            <w:pPr>
              <w:suppressAutoHyphens/>
              <w:spacing w:after="0" w:line="276" w:lineRule="auto"/>
              <w:contextualSpacing/>
              <w:rPr>
                <w:rFonts w:ascii="Times New Roman" w:hAnsi="Times New Roman" w:cs="Times New Roman"/>
                <w:sz w:val="24"/>
                <w:szCs w:val="24"/>
              </w:rPr>
            </w:pPr>
            <w:proofErr w:type="gramStart"/>
            <w:r w:rsidRPr="00994AEE">
              <w:rPr>
                <w:rFonts w:ascii="Times New Roman" w:hAnsi="Times New Roman" w:cs="Times New Roman"/>
                <w:sz w:val="24"/>
                <w:szCs w:val="24"/>
              </w:rPr>
              <w:t>Обучающийся</w:t>
            </w:r>
            <w:proofErr w:type="gramEnd"/>
            <w:r w:rsidRPr="00994AEE">
              <w:rPr>
                <w:rFonts w:ascii="Times New Roman" w:hAnsi="Times New Roman" w:cs="Times New Roman"/>
                <w:sz w:val="24"/>
                <w:szCs w:val="24"/>
              </w:rPr>
              <w:t xml:space="preserve"> демонстрирует знания</w:t>
            </w:r>
          </w:p>
          <w:p w14:paraId="5CDF7910" w14:textId="03DAB6A4"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основны</w:t>
            </w:r>
            <w:r w:rsidR="003F2DC5" w:rsidRPr="00994AEE">
              <w:rPr>
                <w:rFonts w:ascii="Times New Roman" w:hAnsi="Times New Roman" w:cs="Times New Roman"/>
                <w:sz w:val="24"/>
                <w:szCs w:val="24"/>
              </w:rPr>
              <w:t>х</w:t>
            </w:r>
            <w:r w:rsidRPr="00994AEE">
              <w:rPr>
                <w:rFonts w:ascii="Times New Roman" w:hAnsi="Times New Roman" w:cs="Times New Roman"/>
                <w:sz w:val="24"/>
                <w:szCs w:val="24"/>
              </w:rPr>
              <w:t xml:space="preserve"> поняти</w:t>
            </w:r>
            <w:r w:rsidR="003F2DC5" w:rsidRPr="00994AEE">
              <w:rPr>
                <w:rFonts w:ascii="Times New Roman" w:hAnsi="Times New Roman" w:cs="Times New Roman"/>
                <w:sz w:val="24"/>
                <w:szCs w:val="24"/>
              </w:rPr>
              <w:t>й</w:t>
            </w:r>
            <w:r w:rsidRPr="00994AEE">
              <w:rPr>
                <w:rFonts w:ascii="Times New Roman" w:hAnsi="Times New Roman" w:cs="Times New Roman"/>
                <w:sz w:val="24"/>
                <w:szCs w:val="24"/>
              </w:rPr>
              <w:t xml:space="preserve"> и</w:t>
            </w:r>
          </w:p>
          <w:p w14:paraId="0434552D" w14:textId="4937BBE3"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определени</w:t>
            </w:r>
            <w:r w:rsidR="003F2DC5" w:rsidRPr="00994AEE">
              <w:rPr>
                <w:rFonts w:ascii="Times New Roman" w:hAnsi="Times New Roman" w:cs="Times New Roman"/>
                <w:sz w:val="24"/>
                <w:szCs w:val="24"/>
              </w:rPr>
              <w:t>й</w:t>
            </w:r>
            <w:r w:rsidRPr="00994AEE">
              <w:rPr>
                <w:rFonts w:ascii="Times New Roman" w:hAnsi="Times New Roman" w:cs="Times New Roman"/>
                <w:sz w:val="24"/>
                <w:szCs w:val="24"/>
              </w:rPr>
              <w:t xml:space="preserve"> информатики;</w:t>
            </w:r>
          </w:p>
          <w:p w14:paraId="66B44436" w14:textId="4CE203A6"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w:t>
            </w:r>
            <w:r w:rsidR="003F2DC5" w:rsidRPr="00994AEE">
              <w:rPr>
                <w:rFonts w:ascii="Times New Roman" w:hAnsi="Times New Roman" w:cs="Times New Roman"/>
                <w:sz w:val="24"/>
                <w:szCs w:val="24"/>
              </w:rPr>
              <w:t xml:space="preserve"> </w:t>
            </w:r>
            <w:r w:rsidRPr="00994AEE">
              <w:rPr>
                <w:rFonts w:ascii="Times New Roman" w:hAnsi="Times New Roman" w:cs="Times New Roman"/>
                <w:sz w:val="24"/>
                <w:szCs w:val="24"/>
              </w:rPr>
              <w:t>современны</w:t>
            </w:r>
            <w:r w:rsidR="003F2DC5" w:rsidRPr="00994AEE">
              <w:rPr>
                <w:rFonts w:ascii="Times New Roman" w:hAnsi="Times New Roman" w:cs="Times New Roman"/>
                <w:sz w:val="24"/>
                <w:szCs w:val="24"/>
              </w:rPr>
              <w:t>х</w:t>
            </w:r>
            <w:r w:rsidRPr="00994AEE">
              <w:rPr>
                <w:rFonts w:ascii="Times New Roman" w:hAnsi="Times New Roman" w:cs="Times New Roman"/>
                <w:sz w:val="24"/>
                <w:szCs w:val="24"/>
              </w:rPr>
              <w:t xml:space="preserve"> средств</w:t>
            </w:r>
          </w:p>
          <w:p w14:paraId="2CA9B38B" w14:textId="15B2D844"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вычислительной техники</w:t>
            </w:r>
            <w:r w:rsidR="003F2DC5" w:rsidRPr="00994AEE">
              <w:rPr>
                <w:rFonts w:ascii="Times New Roman" w:hAnsi="Times New Roman" w:cs="Times New Roman"/>
                <w:sz w:val="24"/>
                <w:szCs w:val="24"/>
              </w:rPr>
              <w:t xml:space="preserve"> и работы компьютерных сетей</w:t>
            </w:r>
            <w:r w:rsidRPr="00994AEE">
              <w:rPr>
                <w:rFonts w:ascii="Times New Roman" w:hAnsi="Times New Roman" w:cs="Times New Roman"/>
                <w:sz w:val="24"/>
                <w:szCs w:val="24"/>
              </w:rPr>
              <w:t>;</w:t>
            </w:r>
          </w:p>
          <w:p w14:paraId="0559B2DE" w14:textId="6E46DCF5"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основны</w:t>
            </w:r>
            <w:r w:rsidR="003F2DC5" w:rsidRPr="00994AEE">
              <w:rPr>
                <w:rFonts w:ascii="Times New Roman" w:hAnsi="Times New Roman" w:cs="Times New Roman"/>
                <w:sz w:val="24"/>
                <w:szCs w:val="24"/>
              </w:rPr>
              <w:t>х</w:t>
            </w:r>
            <w:r w:rsidRPr="00994AEE">
              <w:rPr>
                <w:rFonts w:ascii="Times New Roman" w:hAnsi="Times New Roman" w:cs="Times New Roman"/>
                <w:sz w:val="24"/>
                <w:szCs w:val="24"/>
              </w:rPr>
              <w:t xml:space="preserve"> метод</w:t>
            </w:r>
            <w:r w:rsidR="003F2DC5" w:rsidRPr="00994AEE">
              <w:rPr>
                <w:rFonts w:ascii="Times New Roman" w:hAnsi="Times New Roman" w:cs="Times New Roman"/>
                <w:sz w:val="24"/>
                <w:szCs w:val="24"/>
              </w:rPr>
              <w:t>ов</w:t>
            </w:r>
            <w:r w:rsidRPr="00994AEE">
              <w:rPr>
                <w:rFonts w:ascii="Times New Roman" w:hAnsi="Times New Roman" w:cs="Times New Roman"/>
                <w:sz w:val="24"/>
                <w:szCs w:val="24"/>
              </w:rPr>
              <w:t>,</w:t>
            </w:r>
          </w:p>
          <w:p w14:paraId="17A49F97" w14:textId="69C011B5"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способ</w:t>
            </w:r>
            <w:r w:rsidR="003F2DC5" w:rsidRPr="00994AEE">
              <w:rPr>
                <w:rFonts w:ascii="Times New Roman" w:hAnsi="Times New Roman" w:cs="Times New Roman"/>
                <w:sz w:val="24"/>
                <w:szCs w:val="24"/>
              </w:rPr>
              <w:t>ов</w:t>
            </w:r>
            <w:r w:rsidRPr="00994AEE">
              <w:rPr>
                <w:rFonts w:ascii="Times New Roman" w:hAnsi="Times New Roman" w:cs="Times New Roman"/>
                <w:sz w:val="24"/>
                <w:szCs w:val="24"/>
              </w:rPr>
              <w:t xml:space="preserve"> и средств</w:t>
            </w:r>
            <w:r w:rsidR="003F2DC5" w:rsidRPr="00994AEE">
              <w:rPr>
                <w:rFonts w:ascii="Times New Roman" w:hAnsi="Times New Roman" w:cs="Times New Roman"/>
                <w:sz w:val="24"/>
                <w:szCs w:val="24"/>
              </w:rPr>
              <w:t xml:space="preserve"> получения, хранения и </w:t>
            </w:r>
            <w:r w:rsidRPr="00994AEE">
              <w:rPr>
                <w:rFonts w:ascii="Times New Roman" w:hAnsi="Times New Roman" w:cs="Times New Roman"/>
                <w:sz w:val="24"/>
                <w:szCs w:val="24"/>
              </w:rPr>
              <w:t xml:space="preserve">обработки информации </w:t>
            </w:r>
            <w:proofErr w:type="gramStart"/>
            <w:r w:rsidRPr="00994AEE">
              <w:rPr>
                <w:rFonts w:ascii="Times New Roman" w:hAnsi="Times New Roman" w:cs="Times New Roman"/>
                <w:sz w:val="24"/>
                <w:szCs w:val="24"/>
              </w:rPr>
              <w:t>с</w:t>
            </w:r>
            <w:proofErr w:type="gramEnd"/>
          </w:p>
          <w:p w14:paraId="218B30BC" w14:textId="77777777"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помощью компьютера и</w:t>
            </w:r>
          </w:p>
          <w:p w14:paraId="73D95DB5" w14:textId="77777777"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компьютерных сетей;</w:t>
            </w:r>
          </w:p>
          <w:p w14:paraId="74ECD88B" w14:textId="11E759E2"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основны</w:t>
            </w:r>
            <w:r w:rsidR="003F2DC5" w:rsidRPr="00994AEE">
              <w:rPr>
                <w:rFonts w:ascii="Times New Roman" w:hAnsi="Times New Roman" w:cs="Times New Roman"/>
                <w:sz w:val="24"/>
                <w:szCs w:val="24"/>
              </w:rPr>
              <w:t>х</w:t>
            </w:r>
            <w:r w:rsidRPr="00994AEE">
              <w:rPr>
                <w:rFonts w:ascii="Times New Roman" w:hAnsi="Times New Roman" w:cs="Times New Roman"/>
                <w:sz w:val="24"/>
                <w:szCs w:val="24"/>
              </w:rPr>
              <w:t xml:space="preserve"> требовани</w:t>
            </w:r>
            <w:r w:rsidR="003F2DC5" w:rsidRPr="00994AEE">
              <w:rPr>
                <w:rFonts w:ascii="Times New Roman" w:hAnsi="Times New Roman" w:cs="Times New Roman"/>
                <w:sz w:val="24"/>
                <w:szCs w:val="24"/>
              </w:rPr>
              <w:t>й</w:t>
            </w:r>
          </w:p>
          <w:p w14:paraId="3D3C4D00" w14:textId="77777777"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информационной</w:t>
            </w:r>
          </w:p>
          <w:p w14:paraId="4D62C042" w14:textId="77777777"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xml:space="preserve">безопасности при работе </w:t>
            </w:r>
            <w:proofErr w:type="gramStart"/>
            <w:r w:rsidRPr="00994AEE">
              <w:rPr>
                <w:rFonts w:ascii="Times New Roman" w:hAnsi="Times New Roman" w:cs="Times New Roman"/>
                <w:sz w:val="24"/>
                <w:szCs w:val="24"/>
              </w:rPr>
              <w:t>с</w:t>
            </w:r>
            <w:proofErr w:type="gramEnd"/>
          </w:p>
          <w:p w14:paraId="607673D9" w14:textId="77777777"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программным</w:t>
            </w:r>
          </w:p>
          <w:p w14:paraId="3B473DCC" w14:textId="736FEA19"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обеспечением и средства</w:t>
            </w:r>
            <w:r w:rsidR="003F2DC5" w:rsidRPr="00994AEE">
              <w:rPr>
                <w:rFonts w:ascii="Times New Roman" w:hAnsi="Times New Roman" w:cs="Times New Roman"/>
                <w:sz w:val="24"/>
                <w:szCs w:val="24"/>
              </w:rPr>
              <w:t>ми</w:t>
            </w:r>
          </w:p>
          <w:p w14:paraId="371A9F84" w14:textId="2774A75C" w:rsidR="00D73DF4" w:rsidRPr="00994AEE" w:rsidRDefault="00D73DF4" w:rsidP="00D73DF4">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защиты информации;</w:t>
            </w:r>
          </w:p>
          <w:p w14:paraId="7C719EBD" w14:textId="28700236" w:rsidR="00B448FA" w:rsidRPr="00994AEE" w:rsidRDefault="00D73DF4" w:rsidP="003F2DC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принцип</w:t>
            </w:r>
            <w:r w:rsidR="003F2DC5" w:rsidRPr="00994AEE">
              <w:rPr>
                <w:rFonts w:ascii="Times New Roman" w:hAnsi="Times New Roman" w:cs="Times New Roman"/>
                <w:sz w:val="24"/>
                <w:szCs w:val="24"/>
              </w:rPr>
              <w:t xml:space="preserve">ов </w:t>
            </w:r>
            <w:r w:rsidRPr="00994AEE">
              <w:rPr>
                <w:rFonts w:ascii="Times New Roman" w:hAnsi="Times New Roman" w:cs="Times New Roman"/>
                <w:sz w:val="24"/>
                <w:szCs w:val="24"/>
              </w:rPr>
              <w:t>функционирования</w:t>
            </w:r>
            <w:r w:rsidR="003F2DC5" w:rsidRPr="00994AEE">
              <w:rPr>
                <w:rFonts w:ascii="Times New Roman" w:hAnsi="Times New Roman" w:cs="Times New Roman"/>
                <w:sz w:val="24"/>
                <w:szCs w:val="24"/>
              </w:rPr>
              <w:t xml:space="preserve"> </w:t>
            </w:r>
            <w:r w:rsidRPr="00994AEE">
              <w:rPr>
                <w:rFonts w:ascii="Times New Roman" w:hAnsi="Times New Roman" w:cs="Times New Roman"/>
                <w:sz w:val="24"/>
                <w:szCs w:val="24"/>
              </w:rPr>
              <w:t>технических и</w:t>
            </w:r>
            <w:r w:rsidR="003F2DC5" w:rsidRPr="00994AEE">
              <w:rPr>
                <w:rFonts w:ascii="Times New Roman" w:hAnsi="Times New Roman" w:cs="Times New Roman"/>
                <w:sz w:val="24"/>
                <w:szCs w:val="24"/>
              </w:rPr>
              <w:t xml:space="preserve"> </w:t>
            </w:r>
            <w:r w:rsidRPr="00994AEE">
              <w:rPr>
                <w:rFonts w:ascii="Times New Roman" w:hAnsi="Times New Roman" w:cs="Times New Roman"/>
                <w:sz w:val="24"/>
                <w:szCs w:val="24"/>
              </w:rPr>
              <w:t>программных средств;</w:t>
            </w:r>
          </w:p>
        </w:tc>
        <w:tc>
          <w:tcPr>
            <w:tcW w:w="1743" w:type="pct"/>
          </w:tcPr>
          <w:p w14:paraId="3F819E6C" w14:textId="77777777" w:rsidR="00E27AFF" w:rsidRPr="00994AEE" w:rsidRDefault="00E27AFF" w:rsidP="00E27AFF">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устный опрос;</w:t>
            </w:r>
          </w:p>
          <w:p w14:paraId="6AA77E65" w14:textId="77777777" w:rsidR="00E27AFF" w:rsidRPr="00994AEE" w:rsidRDefault="00E27AFF" w:rsidP="00E27AFF">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письменный опрос;</w:t>
            </w:r>
          </w:p>
          <w:p w14:paraId="36A8D317" w14:textId="77777777" w:rsidR="00E27AFF" w:rsidRPr="00994AEE" w:rsidRDefault="00E27AFF" w:rsidP="00E27AFF">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тестирование;</w:t>
            </w:r>
          </w:p>
          <w:p w14:paraId="131E14B5" w14:textId="56351B7E" w:rsidR="00B448FA" w:rsidRPr="00994AEE" w:rsidRDefault="00E27AFF" w:rsidP="00E27AFF">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дифференцированный зачет</w:t>
            </w:r>
          </w:p>
        </w:tc>
      </w:tr>
      <w:tr w:rsidR="00D73DF4" w:rsidRPr="00994AEE" w14:paraId="6C0A019D" w14:textId="77777777" w:rsidTr="00B448FA">
        <w:trPr>
          <w:trHeight w:val="698"/>
        </w:trPr>
        <w:tc>
          <w:tcPr>
            <w:tcW w:w="1542" w:type="pct"/>
          </w:tcPr>
          <w:p w14:paraId="210FCDEE" w14:textId="77777777" w:rsidR="00D73DF4" w:rsidRPr="00994AEE" w:rsidRDefault="00D73DF4"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Умеет:</w:t>
            </w:r>
          </w:p>
          <w:p w14:paraId="794E24DC" w14:textId="26F70C1E" w:rsidR="00D73DF4" w:rsidRPr="00994AEE" w:rsidRDefault="00D73DF4" w:rsidP="00B448FA">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 использовать изученные прикладные программные средства</w:t>
            </w:r>
          </w:p>
        </w:tc>
        <w:tc>
          <w:tcPr>
            <w:tcW w:w="1715" w:type="pct"/>
          </w:tcPr>
          <w:p w14:paraId="7EF3D9AA" w14:textId="77777777" w:rsidR="003F2DC5" w:rsidRPr="00994AEE" w:rsidRDefault="003F2DC5" w:rsidP="00D73DF4">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Обучающийся самостоятельно осуществляет</w:t>
            </w:r>
          </w:p>
          <w:p w14:paraId="3EC8BA21" w14:textId="7DD77D7B" w:rsidR="00E27AFF" w:rsidRPr="00994AEE" w:rsidRDefault="003F2DC5" w:rsidP="003F2DC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bCs/>
                <w:sz w:val="24"/>
                <w:szCs w:val="24"/>
              </w:rPr>
              <w:t xml:space="preserve">- </w:t>
            </w:r>
            <w:r w:rsidRPr="00994AEE">
              <w:rPr>
                <w:rFonts w:ascii="Times New Roman" w:hAnsi="Times New Roman" w:cs="Times New Roman"/>
                <w:sz w:val="24"/>
                <w:szCs w:val="24"/>
              </w:rPr>
              <w:t xml:space="preserve">манипуляции </w:t>
            </w:r>
            <w:r w:rsidR="00E27AFF" w:rsidRPr="00994AEE">
              <w:rPr>
                <w:rFonts w:ascii="Times New Roman" w:hAnsi="Times New Roman" w:cs="Times New Roman"/>
                <w:sz w:val="24"/>
                <w:szCs w:val="24"/>
              </w:rPr>
              <w:t>с и</w:t>
            </w:r>
            <w:r w:rsidRPr="00994AEE">
              <w:rPr>
                <w:rFonts w:ascii="Times New Roman" w:hAnsi="Times New Roman" w:cs="Times New Roman"/>
                <w:sz w:val="24"/>
                <w:szCs w:val="24"/>
              </w:rPr>
              <w:t>нформацией</w:t>
            </w:r>
            <w:r w:rsidR="00E27AFF" w:rsidRPr="00994AEE">
              <w:rPr>
                <w:rFonts w:ascii="Times New Roman" w:hAnsi="Times New Roman" w:cs="Times New Roman"/>
                <w:sz w:val="24"/>
                <w:szCs w:val="24"/>
              </w:rPr>
              <w:t xml:space="preserve"> в среде операционной системы;</w:t>
            </w:r>
            <w:r w:rsidRPr="00994AEE">
              <w:rPr>
                <w:rFonts w:ascii="Times New Roman" w:hAnsi="Times New Roman" w:cs="Times New Roman"/>
                <w:sz w:val="24"/>
                <w:szCs w:val="24"/>
              </w:rPr>
              <w:t xml:space="preserve"> </w:t>
            </w:r>
          </w:p>
          <w:p w14:paraId="0743CBFC" w14:textId="35995FC7" w:rsidR="003F2DC5" w:rsidRPr="00994AEE" w:rsidRDefault="00E27AFF" w:rsidP="003F2DC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w:t>
            </w:r>
            <w:r w:rsidR="003F2DC5" w:rsidRPr="00994AEE">
              <w:rPr>
                <w:rFonts w:ascii="Times New Roman" w:hAnsi="Times New Roman" w:cs="Times New Roman"/>
                <w:sz w:val="24"/>
                <w:szCs w:val="24"/>
              </w:rPr>
              <w:t xml:space="preserve"> владение специальной терминологией;</w:t>
            </w:r>
          </w:p>
          <w:p w14:paraId="48127326" w14:textId="34747BCF" w:rsidR="00D73DF4" w:rsidRPr="00994AEE" w:rsidRDefault="003F2DC5" w:rsidP="00D73DF4">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sz w:val="24"/>
                <w:szCs w:val="24"/>
              </w:rPr>
              <w:t>- п</w:t>
            </w:r>
            <w:r w:rsidR="00D73DF4" w:rsidRPr="00994AEE">
              <w:rPr>
                <w:rFonts w:ascii="Times New Roman" w:hAnsi="Times New Roman" w:cs="Times New Roman"/>
                <w:bCs/>
                <w:sz w:val="24"/>
                <w:szCs w:val="24"/>
              </w:rPr>
              <w:t>римен</w:t>
            </w:r>
            <w:r w:rsidRPr="00994AEE">
              <w:rPr>
                <w:rFonts w:ascii="Times New Roman" w:hAnsi="Times New Roman" w:cs="Times New Roman"/>
                <w:bCs/>
                <w:sz w:val="24"/>
                <w:szCs w:val="24"/>
              </w:rPr>
              <w:t>ение</w:t>
            </w:r>
            <w:r w:rsidR="00D73DF4" w:rsidRPr="00994AEE">
              <w:rPr>
                <w:rFonts w:ascii="Times New Roman" w:hAnsi="Times New Roman" w:cs="Times New Roman"/>
                <w:bCs/>
                <w:sz w:val="24"/>
                <w:szCs w:val="24"/>
              </w:rPr>
              <w:t xml:space="preserve"> </w:t>
            </w:r>
            <w:proofErr w:type="gramStart"/>
            <w:r w:rsidR="00D73DF4" w:rsidRPr="00994AEE">
              <w:rPr>
                <w:rFonts w:ascii="Times New Roman" w:hAnsi="Times New Roman" w:cs="Times New Roman"/>
                <w:bCs/>
                <w:sz w:val="24"/>
                <w:szCs w:val="24"/>
              </w:rPr>
              <w:t>современны</w:t>
            </w:r>
            <w:r w:rsidRPr="00994AEE">
              <w:rPr>
                <w:rFonts w:ascii="Times New Roman" w:hAnsi="Times New Roman" w:cs="Times New Roman"/>
                <w:bCs/>
                <w:sz w:val="24"/>
                <w:szCs w:val="24"/>
              </w:rPr>
              <w:t>х</w:t>
            </w:r>
            <w:proofErr w:type="gramEnd"/>
          </w:p>
          <w:p w14:paraId="06D8495B" w14:textId="68090EAF" w:rsidR="00D73DF4" w:rsidRPr="00994AEE" w:rsidRDefault="00D73DF4" w:rsidP="00D73DF4">
            <w:pPr>
              <w:suppressAutoHyphens/>
              <w:spacing w:after="0" w:line="276" w:lineRule="auto"/>
              <w:contextualSpacing/>
              <w:rPr>
                <w:rFonts w:ascii="Times New Roman" w:hAnsi="Times New Roman" w:cs="Times New Roman"/>
                <w:bCs/>
                <w:sz w:val="24"/>
                <w:szCs w:val="24"/>
              </w:rPr>
            </w:pPr>
            <w:r w:rsidRPr="00994AEE">
              <w:rPr>
                <w:rFonts w:ascii="Times New Roman" w:hAnsi="Times New Roman" w:cs="Times New Roman"/>
                <w:bCs/>
                <w:sz w:val="24"/>
                <w:szCs w:val="24"/>
              </w:rPr>
              <w:t>информационны</w:t>
            </w:r>
            <w:r w:rsidR="003F2DC5" w:rsidRPr="00994AEE">
              <w:rPr>
                <w:rFonts w:ascii="Times New Roman" w:hAnsi="Times New Roman" w:cs="Times New Roman"/>
                <w:bCs/>
                <w:sz w:val="24"/>
                <w:szCs w:val="24"/>
              </w:rPr>
              <w:t>х</w:t>
            </w:r>
            <w:r w:rsidRPr="00994AEE">
              <w:rPr>
                <w:rFonts w:ascii="Times New Roman" w:hAnsi="Times New Roman" w:cs="Times New Roman"/>
                <w:bCs/>
                <w:sz w:val="24"/>
                <w:szCs w:val="24"/>
              </w:rPr>
              <w:t xml:space="preserve"> технологи</w:t>
            </w:r>
            <w:r w:rsidR="003F2DC5" w:rsidRPr="00994AEE">
              <w:rPr>
                <w:rFonts w:ascii="Times New Roman" w:hAnsi="Times New Roman" w:cs="Times New Roman"/>
                <w:bCs/>
                <w:sz w:val="24"/>
                <w:szCs w:val="24"/>
              </w:rPr>
              <w:t>й</w:t>
            </w:r>
            <w:r w:rsidRPr="00994AEE">
              <w:rPr>
                <w:rFonts w:ascii="Times New Roman" w:hAnsi="Times New Roman" w:cs="Times New Roman"/>
                <w:bCs/>
                <w:sz w:val="24"/>
                <w:szCs w:val="24"/>
              </w:rPr>
              <w:t xml:space="preserve"> при</w:t>
            </w:r>
            <w:r w:rsidR="003F2DC5" w:rsidRPr="00994AEE">
              <w:rPr>
                <w:rFonts w:ascii="Times New Roman" w:hAnsi="Times New Roman" w:cs="Times New Roman"/>
                <w:bCs/>
                <w:sz w:val="24"/>
                <w:szCs w:val="24"/>
              </w:rPr>
              <w:t xml:space="preserve"> решении задач с использованием локальных и </w:t>
            </w:r>
            <w:proofErr w:type="gramStart"/>
            <w:r w:rsidR="003F2DC5" w:rsidRPr="00994AEE">
              <w:rPr>
                <w:rFonts w:ascii="Times New Roman" w:hAnsi="Times New Roman" w:cs="Times New Roman"/>
                <w:bCs/>
                <w:sz w:val="24"/>
                <w:szCs w:val="24"/>
              </w:rPr>
              <w:t>глобальной</w:t>
            </w:r>
            <w:proofErr w:type="gramEnd"/>
            <w:r w:rsidR="003F2DC5" w:rsidRPr="00994AEE">
              <w:rPr>
                <w:rFonts w:ascii="Times New Roman" w:hAnsi="Times New Roman" w:cs="Times New Roman"/>
                <w:bCs/>
                <w:sz w:val="24"/>
                <w:szCs w:val="24"/>
              </w:rPr>
              <w:t xml:space="preserve"> вычислительных сетей;</w:t>
            </w:r>
          </w:p>
          <w:p w14:paraId="640D69D8" w14:textId="66210203" w:rsidR="003F2DC5" w:rsidRPr="00994AEE" w:rsidRDefault="003F2DC5" w:rsidP="003F2DC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xml:space="preserve">- использование </w:t>
            </w:r>
            <w:r w:rsidR="00E27AFF" w:rsidRPr="00994AEE">
              <w:rPr>
                <w:rFonts w:ascii="Times New Roman" w:hAnsi="Times New Roman" w:cs="Times New Roman"/>
                <w:sz w:val="24"/>
                <w:szCs w:val="24"/>
              </w:rPr>
              <w:t xml:space="preserve">системы </w:t>
            </w:r>
            <w:r w:rsidRPr="00994AEE">
              <w:rPr>
                <w:rFonts w:ascii="Times New Roman" w:hAnsi="Times New Roman" w:cs="Times New Roman"/>
                <w:sz w:val="24"/>
                <w:szCs w:val="24"/>
              </w:rPr>
              <w:t>справочно-</w:t>
            </w:r>
            <w:r w:rsidR="00E27AFF" w:rsidRPr="00994AEE">
              <w:rPr>
                <w:rFonts w:ascii="Times New Roman" w:hAnsi="Times New Roman" w:cs="Times New Roman"/>
                <w:sz w:val="24"/>
                <w:szCs w:val="24"/>
              </w:rPr>
              <w:t>п</w:t>
            </w:r>
            <w:r w:rsidRPr="00994AEE">
              <w:rPr>
                <w:rFonts w:ascii="Times New Roman" w:hAnsi="Times New Roman" w:cs="Times New Roman"/>
                <w:sz w:val="24"/>
                <w:szCs w:val="24"/>
              </w:rPr>
              <w:t>оисков</w:t>
            </w:r>
            <w:r w:rsidR="00E27AFF" w:rsidRPr="00994AEE">
              <w:rPr>
                <w:rFonts w:ascii="Times New Roman" w:hAnsi="Times New Roman" w:cs="Times New Roman"/>
                <w:sz w:val="24"/>
                <w:szCs w:val="24"/>
              </w:rPr>
              <w:t xml:space="preserve">ых запросов </w:t>
            </w:r>
            <w:r w:rsidRPr="00994AEE">
              <w:rPr>
                <w:rFonts w:ascii="Times New Roman" w:hAnsi="Times New Roman" w:cs="Times New Roman"/>
                <w:sz w:val="24"/>
                <w:szCs w:val="24"/>
              </w:rPr>
              <w:t>и Интернет-</w:t>
            </w:r>
          </w:p>
          <w:p w14:paraId="71A27B34" w14:textId="2392E848" w:rsidR="003F2DC5" w:rsidRPr="00994AEE" w:rsidRDefault="003F2DC5" w:rsidP="003F2DC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ресурсов;</w:t>
            </w:r>
          </w:p>
          <w:p w14:paraId="638BC7DF" w14:textId="0FD5C9C0" w:rsidR="003F2DC5" w:rsidRPr="00994AEE" w:rsidRDefault="003F2DC5" w:rsidP="003F2DC5">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xml:space="preserve">- подготовку текстовых </w:t>
            </w:r>
            <w:r w:rsidRPr="00994AEE">
              <w:rPr>
                <w:rFonts w:ascii="Times New Roman" w:hAnsi="Times New Roman" w:cs="Times New Roman"/>
                <w:sz w:val="24"/>
                <w:szCs w:val="24"/>
              </w:rPr>
              <w:lastRenderedPageBreak/>
              <w:t>документов</w:t>
            </w:r>
            <w:r w:rsidR="00E27AFF" w:rsidRPr="00994AEE">
              <w:rPr>
                <w:rFonts w:ascii="Times New Roman" w:hAnsi="Times New Roman" w:cs="Times New Roman"/>
                <w:sz w:val="24"/>
                <w:szCs w:val="24"/>
              </w:rPr>
              <w:t>,</w:t>
            </w:r>
            <w:r w:rsidRPr="00994AEE">
              <w:rPr>
                <w:rFonts w:ascii="Times New Roman" w:hAnsi="Times New Roman" w:cs="Times New Roman"/>
                <w:sz w:val="24"/>
                <w:szCs w:val="24"/>
              </w:rPr>
              <w:t xml:space="preserve"> электронных таблиц</w:t>
            </w:r>
            <w:r w:rsidR="00E27AFF" w:rsidRPr="00994AEE">
              <w:rPr>
                <w:rFonts w:ascii="Times New Roman" w:hAnsi="Times New Roman" w:cs="Times New Roman"/>
                <w:sz w:val="24"/>
                <w:szCs w:val="24"/>
              </w:rPr>
              <w:t xml:space="preserve">, графических и </w:t>
            </w:r>
            <w:proofErr w:type="spellStart"/>
            <w:r w:rsidR="00E27AFF" w:rsidRPr="00994AEE">
              <w:rPr>
                <w:rFonts w:ascii="Times New Roman" w:hAnsi="Times New Roman" w:cs="Times New Roman"/>
                <w:sz w:val="24"/>
                <w:szCs w:val="24"/>
              </w:rPr>
              <w:t>медиафайлов</w:t>
            </w:r>
            <w:proofErr w:type="spellEnd"/>
            <w:r w:rsidRPr="00994AEE">
              <w:rPr>
                <w:rFonts w:ascii="Times New Roman" w:hAnsi="Times New Roman" w:cs="Times New Roman"/>
                <w:sz w:val="24"/>
                <w:szCs w:val="24"/>
              </w:rPr>
              <w:t>;</w:t>
            </w:r>
          </w:p>
          <w:p w14:paraId="45E90156" w14:textId="39F24F5E" w:rsidR="00D73DF4" w:rsidRPr="00994AEE" w:rsidRDefault="003F2DC5" w:rsidP="00E27AFF">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sz w:val="24"/>
                <w:szCs w:val="24"/>
              </w:rPr>
              <w:t>- решение задач, требующих вычислений и раб</w:t>
            </w:r>
            <w:r w:rsidR="00E27AFF" w:rsidRPr="00994AEE">
              <w:rPr>
                <w:rFonts w:ascii="Times New Roman" w:hAnsi="Times New Roman" w:cs="Times New Roman"/>
                <w:sz w:val="24"/>
                <w:szCs w:val="24"/>
              </w:rPr>
              <w:t xml:space="preserve">оты с графическими изображениями и </w:t>
            </w:r>
            <w:proofErr w:type="spellStart"/>
            <w:r w:rsidR="00E27AFF" w:rsidRPr="00994AEE">
              <w:rPr>
                <w:rFonts w:ascii="Times New Roman" w:hAnsi="Times New Roman" w:cs="Times New Roman"/>
                <w:sz w:val="24"/>
                <w:szCs w:val="24"/>
              </w:rPr>
              <w:t>медиафайлами</w:t>
            </w:r>
            <w:proofErr w:type="spellEnd"/>
          </w:p>
        </w:tc>
        <w:tc>
          <w:tcPr>
            <w:tcW w:w="1743" w:type="pct"/>
          </w:tcPr>
          <w:p w14:paraId="2AC9EB8F" w14:textId="77777777" w:rsidR="00E27AFF" w:rsidRPr="00994AEE" w:rsidRDefault="00E27AFF" w:rsidP="00E27AFF">
            <w:pPr>
              <w:suppressAutoHyphens/>
              <w:spacing w:after="0" w:line="240" w:lineRule="auto"/>
              <w:contextualSpacing/>
              <w:rPr>
                <w:rFonts w:ascii="Times New Roman" w:hAnsi="Times New Roman" w:cs="Times New Roman"/>
                <w:iCs/>
                <w:sz w:val="24"/>
                <w:szCs w:val="24"/>
              </w:rPr>
            </w:pPr>
            <w:r w:rsidRPr="00994AEE">
              <w:rPr>
                <w:rFonts w:ascii="Times New Roman" w:hAnsi="Times New Roman" w:cs="Times New Roman"/>
                <w:iCs/>
                <w:sz w:val="24"/>
                <w:szCs w:val="24"/>
              </w:rPr>
              <w:lastRenderedPageBreak/>
              <w:t>- практические занятия;</w:t>
            </w:r>
          </w:p>
          <w:p w14:paraId="16E50BFF" w14:textId="0A9962EF" w:rsidR="00D73DF4" w:rsidRPr="00994AEE" w:rsidRDefault="00E27AFF" w:rsidP="00E27AFF">
            <w:pPr>
              <w:suppressAutoHyphens/>
              <w:spacing w:after="0" w:line="276" w:lineRule="auto"/>
              <w:contextualSpacing/>
              <w:rPr>
                <w:rFonts w:ascii="Times New Roman" w:hAnsi="Times New Roman" w:cs="Times New Roman"/>
                <w:sz w:val="24"/>
                <w:szCs w:val="24"/>
              </w:rPr>
            </w:pPr>
            <w:r w:rsidRPr="00994AEE">
              <w:rPr>
                <w:rFonts w:ascii="Times New Roman" w:hAnsi="Times New Roman" w:cs="Times New Roman"/>
                <w:iCs/>
                <w:sz w:val="24"/>
                <w:szCs w:val="24"/>
              </w:rPr>
              <w:t>- дифференцированный зачет</w:t>
            </w:r>
          </w:p>
        </w:tc>
      </w:tr>
    </w:tbl>
    <w:p w14:paraId="6CF8EC5D" w14:textId="2DE22837" w:rsidR="00EF51F1" w:rsidRDefault="00EF51F1" w:rsidP="004A16AE">
      <w:pPr>
        <w:pStyle w:val="1f4"/>
        <w:spacing w:after="240"/>
        <w:ind w:firstLine="851"/>
        <w:jc w:val="both"/>
        <w:rPr>
          <w:rFonts w:ascii="Times New Roman" w:eastAsia="Times New Roman" w:hAnsi="Times New Roman"/>
          <w:lang w:val="ru-RU" w:eastAsia="ru-RU"/>
        </w:rPr>
      </w:pPr>
    </w:p>
    <w:p w14:paraId="582D87D7" w14:textId="77777777" w:rsidR="00EF51F1" w:rsidRDefault="00EF51F1">
      <w:pPr>
        <w:rPr>
          <w:rFonts w:ascii="Times New Roman" w:eastAsia="Times New Roman" w:hAnsi="Times New Roman" w:cs="Times New Roman"/>
          <w:b/>
          <w:bCs/>
          <w:caps/>
          <w:kern w:val="32"/>
          <w:sz w:val="24"/>
          <w:szCs w:val="24"/>
          <w:lang w:eastAsia="ru-RU"/>
        </w:rPr>
      </w:pPr>
      <w:r>
        <w:rPr>
          <w:rFonts w:ascii="Times New Roman" w:eastAsia="Times New Roman" w:hAnsi="Times New Roman"/>
          <w:lang w:eastAsia="ru-RU"/>
        </w:rPr>
        <w:br w:type="page"/>
      </w:r>
    </w:p>
    <w:p w14:paraId="65C13658" w14:textId="17EA0EEB" w:rsidR="00EF51F1" w:rsidRPr="00F0493E" w:rsidRDefault="00EF51F1" w:rsidP="00EF51F1">
      <w:pPr>
        <w:spacing w:after="0" w:line="240" w:lineRule="auto"/>
        <w:jc w:val="right"/>
        <w:rPr>
          <w:rFonts w:ascii="Times New Roman" w:hAnsi="Times New Roman" w:cs="Times New Roman"/>
          <w:b/>
          <w:sz w:val="24"/>
          <w:szCs w:val="24"/>
        </w:rPr>
      </w:pPr>
      <w:bookmarkStart w:id="1046" w:name="_Hlk173179157"/>
      <w:bookmarkStart w:id="1047" w:name="_Toc167883769"/>
      <w:r w:rsidRPr="00F0493E">
        <w:rPr>
          <w:rFonts w:ascii="Times New Roman" w:hAnsi="Times New Roman" w:cs="Times New Roman"/>
          <w:b/>
          <w:sz w:val="24"/>
          <w:szCs w:val="24"/>
        </w:rPr>
        <w:lastRenderedPageBreak/>
        <w:t>Приложение 2.1</w:t>
      </w:r>
      <w:r w:rsidR="002E5895">
        <w:rPr>
          <w:rFonts w:ascii="Times New Roman" w:hAnsi="Times New Roman" w:cs="Times New Roman"/>
          <w:b/>
          <w:sz w:val="24"/>
          <w:szCs w:val="24"/>
        </w:rPr>
        <w:t>0</w:t>
      </w:r>
    </w:p>
    <w:p w14:paraId="404EB5BF" w14:textId="77777777" w:rsidR="00EF51F1" w:rsidRPr="00F0493E" w:rsidRDefault="00EF51F1" w:rsidP="00EF51F1">
      <w:pPr>
        <w:spacing w:after="0" w:line="240" w:lineRule="auto"/>
        <w:jc w:val="right"/>
        <w:rPr>
          <w:rFonts w:ascii="Times New Roman" w:hAnsi="Times New Roman" w:cs="Times New Roman"/>
          <w:b/>
          <w:sz w:val="24"/>
          <w:szCs w:val="24"/>
        </w:rPr>
      </w:pPr>
      <w:r w:rsidRPr="00F0493E">
        <w:rPr>
          <w:rFonts w:ascii="Times New Roman" w:hAnsi="Times New Roman" w:cs="Times New Roman"/>
          <w:b/>
          <w:sz w:val="24"/>
          <w:szCs w:val="24"/>
        </w:rPr>
        <w:t>к ПОП по специальности</w:t>
      </w:r>
    </w:p>
    <w:p w14:paraId="269F29D1" w14:textId="77777777" w:rsidR="00EF51F1" w:rsidRPr="00F0493E" w:rsidRDefault="00EF51F1" w:rsidP="00EF51F1">
      <w:pPr>
        <w:spacing w:after="0" w:line="240" w:lineRule="auto"/>
        <w:jc w:val="right"/>
        <w:rPr>
          <w:rFonts w:ascii="Times New Roman" w:hAnsi="Times New Roman" w:cs="Times New Roman"/>
          <w:b/>
          <w:sz w:val="24"/>
          <w:szCs w:val="24"/>
        </w:rPr>
      </w:pPr>
      <w:bookmarkStart w:id="1048" w:name="_Hlk173937983"/>
      <w:r w:rsidRPr="00F0493E">
        <w:rPr>
          <w:rFonts w:ascii="Times New Roman" w:hAnsi="Times New Roman" w:cs="Times New Roman"/>
          <w:b/>
          <w:sz w:val="24"/>
          <w:szCs w:val="24"/>
        </w:rPr>
        <w:t>23.02.06 Техническая эксплуатация</w:t>
      </w:r>
    </w:p>
    <w:p w14:paraId="43141111" w14:textId="77777777" w:rsidR="00EF51F1" w:rsidRPr="00F0493E" w:rsidRDefault="00EF51F1" w:rsidP="00EF51F1">
      <w:pPr>
        <w:spacing w:after="0" w:line="240" w:lineRule="auto"/>
        <w:jc w:val="right"/>
        <w:rPr>
          <w:rFonts w:ascii="Times New Roman" w:hAnsi="Times New Roman" w:cs="Times New Roman"/>
          <w:b/>
          <w:sz w:val="24"/>
          <w:szCs w:val="24"/>
        </w:rPr>
      </w:pPr>
      <w:r w:rsidRPr="00F0493E">
        <w:rPr>
          <w:rFonts w:ascii="Times New Roman" w:hAnsi="Times New Roman" w:cs="Times New Roman"/>
          <w:b/>
          <w:sz w:val="24"/>
          <w:szCs w:val="24"/>
        </w:rPr>
        <w:t>подвижного состава железных дорог</w:t>
      </w:r>
    </w:p>
    <w:bookmarkEnd w:id="1048"/>
    <w:p w14:paraId="73DF805B" w14:textId="77777777" w:rsidR="00EF51F1" w:rsidRPr="00F0493E" w:rsidRDefault="00EF51F1" w:rsidP="00EF51F1">
      <w:pPr>
        <w:spacing w:after="0" w:line="240" w:lineRule="auto"/>
        <w:jc w:val="center"/>
        <w:rPr>
          <w:rFonts w:ascii="Times New Roman" w:hAnsi="Times New Roman" w:cs="Times New Roman"/>
          <w:b/>
          <w:sz w:val="24"/>
          <w:szCs w:val="24"/>
        </w:rPr>
      </w:pPr>
    </w:p>
    <w:p w14:paraId="604C1253" w14:textId="77777777" w:rsidR="00EF51F1" w:rsidRPr="00D50D6E" w:rsidRDefault="00EF51F1" w:rsidP="00EF51F1">
      <w:pPr>
        <w:spacing w:after="0" w:line="240" w:lineRule="auto"/>
        <w:jc w:val="center"/>
        <w:rPr>
          <w:rFonts w:ascii="Times New Roman" w:hAnsi="Times New Roman" w:cs="Times New Roman"/>
          <w:sz w:val="24"/>
          <w:szCs w:val="24"/>
        </w:rPr>
      </w:pPr>
    </w:p>
    <w:p w14:paraId="6167F050" w14:textId="77777777" w:rsidR="00EF51F1" w:rsidRPr="00D50D6E" w:rsidRDefault="00EF51F1" w:rsidP="00EF51F1">
      <w:pPr>
        <w:spacing w:after="0" w:line="240" w:lineRule="auto"/>
        <w:jc w:val="center"/>
        <w:rPr>
          <w:rFonts w:ascii="Times New Roman" w:hAnsi="Times New Roman" w:cs="Times New Roman"/>
          <w:sz w:val="24"/>
          <w:szCs w:val="24"/>
        </w:rPr>
      </w:pPr>
    </w:p>
    <w:p w14:paraId="6B7B180F" w14:textId="77777777" w:rsidR="00EF51F1" w:rsidRPr="00D50D6E" w:rsidRDefault="00EF51F1" w:rsidP="00EF51F1">
      <w:pPr>
        <w:spacing w:after="0" w:line="240" w:lineRule="auto"/>
        <w:jc w:val="center"/>
        <w:rPr>
          <w:rFonts w:ascii="Times New Roman" w:hAnsi="Times New Roman" w:cs="Times New Roman"/>
          <w:sz w:val="24"/>
          <w:szCs w:val="24"/>
        </w:rPr>
      </w:pPr>
    </w:p>
    <w:p w14:paraId="6C56DFF9" w14:textId="77777777" w:rsidR="00EF51F1" w:rsidRPr="00D50D6E" w:rsidRDefault="00EF51F1" w:rsidP="00EF51F1">
      <w:pPr>
        <w:spacing w:after="0" w:line="240" w:lineRule="auto"/>
        <w:jc w:val="center"/>
        <w:rPr>
          <w:rFonts w:ascii="Times New Roman" w:hAnsi="Times New Roman" w:cs="Times New Roman"/>
          <w:sz w:val="24"/>
          <w:szCs w:val="24"/>
        </w:rPr>
      </w:pPr>
    </w:p>
    <w:p w14:paraId="5BDB3C48" w14:textId="77777777" w:rsidR="00EF51F1" w:rsidRPr="00D50D6E" w:rsidRDefault="00EF51F1" w:rsidP="00EF51F1">
      <w:pPr>
        <w:spacing w:after="0" w:line="240" w:lineRule="auto"/>
        <w:jc w:val="center"/>
        <w:rPr>
          <w:rFonts w:ascii="Times New Roman" w:hAnsi="Times New Roman" w:cs="Times New Roman"/>
          <w:sz w:val="24"/>
          <w:szCs w:val="24"/>
        </w:rPr>
      </w:pPr>
    </w:p>
    <w:p w14:paraId="04A4747F" w14:textId="77777777" w:rsidR="00EF51F1" w:rsidRPr="00D50D6E" w:rsidRDefault="00EF51F1" w:rsidP="00EF51F1">
      <w:pPr>
        <w:spacing w:after="0" w:line="240" w:lineRule="auto"/>
        <w:jc w:val="center"/>
        <w:rPr>
          <w:rFonts w:ascii="Times New Roman" w:hAnsi="Times New Roman" w:cs="Times New Roman"/>
          <w:sz w:val="24"/>
          <w:szCs w:val="24"/>
        </w:rPr>
      </w:pPr>
    </w:p>
    <w:p w14:paraId="3415D38D" w14:textId="77777777" w:rsidR="00EF51F1" w:rsidRPr="00D50D6E" w:rsidRDefault="00EF51F1" w:rsidP="00EF51F1">
      <w:pPr>
        <w:spacing w:after="0" w:line="240" w:lineRule="auto"/>
        <w:jc w:val="center"/>
        <w:rPr>
          <w:rFonts w:ascii="Times New Roman" w:hAnsi="Times New Roman" w:cs="Times New Roman"/>
          <w:sz w:val="24"/>
          <w:szCs w:val="24"/>
        </w:rPr>
      </w:pPr>
    </w:p>
    <w:p w14:paraId="44619087" w14:textId="77777777" w:rsidR="00EF51F1" w:rsidRPr="00D50D6E" w:rsidRDefault="00EF51F1" w:rsidP="00EF51F1">
      <w:pPr>
        <w:spacing w:after="0" w:line="240" w:lineRule="auto"/>
        <w:jc w:val="center"/>
        <w:rPr>
          <w:rFonts w:ascii="Times New Roman" w:hAnsi="Times New Roman" w:cs="Times New Roman"/>
          <w:sz w:val="24"/>
          <w:szCs w:val="24"/>
        </w:rPr>
      </w:pPr>
    </w:p>
    <w:p w14:paraId="6DF26FBE" w14:textId="77777777" w:rsidR="00EF51F1" w:rsidRPr="00D50D6E" w:rsidRDefault="00EF51F1" w:rsidP="00EF51F1">
      <w:pPr>
        <w:spacing w:after="0" w:line="240" w:lineRule="auto"/>
        <w:jc w:val="center"/>
        <w:rPr>
          <w:rFonts w:ascii="Times New Roman" w:hAnsi="Times New Roman" w:cs="Times New Roman"/>
          <w:sz w:val="24"/>
          <w:szCs w:val="24"/>
        </w:rPr>
      </w:pPr>
    </w:p>
    <w:p w14:paraId="08B5D106" w14:textId="77777777" w:rsidR="00EF51F1" w:rsidRPr="00D50D6E" w:rsidRDefault="00EF51F1" w:rsidP="00EF51F1">
      <w:pPr>
        <w:spacing w:after="0" w:line="240" w:lineRule="auto"/>
        <w:jc w:val="center"/>
        <w:rPr>
          <w:rFonts w:ascii="Times New Roman" w:hAnsi="Times New Roman" w:cs="Times New Roman"/>
          <w:sz w:val="24"/>
          <w:szCs w:val="24"/>
        </w:rPr>
      </w:pPr>
    </w:p>
    <w:p w14:paraId="4220968A" w14:textId="77777777" w:rsidR="00EF51F1" w:rsidRPr="00D92D33" w:rsidRDefault="00EF51F1" w:rsidP="00EF51F1">
      <w:pPr>
        <w:spacing w:after="0" w:line="240" w:lineRule="auto"/>
        <w:jc w:val="center"/>
        <w:rPr>
          <w:rFonts w:ascii="Times New Roman" w:hAnsi="Times New Roman" w:cs="Times New Roman"/>
          <w:b/>
          <w:bCs/>
          <w:sz w:val="24"/>
          <w:szCs w:val="24"/>
        </w:rPr>
      </w:pPr>
      <w:r w:rsidRPr="00D92D33">
        <w:rPr>
          <w:rFonts w:ascii="Times New Roman" w:hAnsi="Times New Roman" w:cs="Times New Roman"/>
          <w:b/>
          <w:bCs/>
          <w:sz w:val="24"/>
          <w:szCs w:val="24"/>
        </w:rPr>
        <w:t>Примерная рабочая программа дисциплины</w:t>
      </w:r>
    </w:p>
    <w:p w14:paraId="773C1148" w14:textId="77777777" w:rsidR="00EF51F1" w:rsidRPr="00D92D33" w:rsidRDefault="00EF51F1" w:rsidP="002E5895">
      <w:pPr>
        <w:pStyle w:val="1"/>
      </w:pPr>
      <w:bookmarkStart w:id="1049" w:name="_Toc175726882"/>
      <w:bookmarkStart w:id="1050" w:name="_Toc197775408"/>
      <w:r w:rsidRPr="00D92D33">
        <w:t>«СГ.01 ИСТОРИЯ РОССИИ»</w:t>
      </w:r>
      <w:bookmarkEnd w:id="1049"/>
      <w:bookmarkEnd w:id="1050"/>
    </w:p>
    <w:p w14:paraId="566FFF9A" w14:textId="77777777" w:rsidR="00EF51F1" w:rsidRPr="00D92D33" w:rsidRDefault="00EF51F1" w:rsidP="00EF51F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bookmarkStart w:id="1051" w:name="_Toc175653621"/>
      <w:bookmarkStart w:id="1052" w:name="_Toc175653667"/>
      <w:bookmarkStart w:id="1053" w:name="_Toc175725000"/>
      <w:bookmarkStart w:id="1054" w:name="_Toc175726883"/>
      <w:r w:rsidRPr="00D92D33">
        <w:rPr>
          <w:rFonts w:ascii="Times New Roman"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051"/>
      <w:bookmarkEnd w:id="1052"/>
      <w:bookmarkEnd w:id="1053"/>
      <w:bookmarkEnd w:id="1054"/>
      <w:r w:rsidRPr="00D92D33">
        <w:rPr>
          <w:rFonts w:ascii="Times New Roman" w:eastAsia="Times New Roman" w:hAnsi="Times New Roman" w:cs="Times New Roman"/>
          <w:b/>
          <w:bCs/>
          <w:kern w:val="36"/>
          <w:sz w:val="24"/>
          <w:szCs w:val="24"/>
          <w:lang w:eastAsia="ru-RU"/>
        </w:rPr>
        <w:t xml:space="preserve"> </w:t>
      </w:r>
    </w:p>
    <w:p w14:paraId="21AD87F2" w14:textId="77777777" w:rsidR="00EF51F1" w:rsidRPr="00D92D33" w:rsidRDefault="008D3C7F" w:rsidP="00EF51F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hyperlink r:id="rId53" w:history="1">
        <w:bookmarkStart w:id="1055" w:name="_Toc175653622"/>
        <w:bookmarkStart w:id="1056" w:name="_Toc175653668"/>
        <w:bookmarkStart w:id="1057" w:name="_Toc175725001"/>
        <w:bookmarkStart w:id="1058" w:name="_Toc175726884"/>
        <w:r w:rsidR="00EF51F1" w:rsidRPr="00D92D33">
          <w:rPr>
            <w:rFonts w:ascii="Times New Roman" w:hAnsi="Times New Roman" w:cs="Times New Roman"/>
            <w:color w:val="0563C1" w:themeColor="hyperlink"/>
            <w:sz w:val="24"/>
            <w:szCs w:val="24"/>
            <w:u w:val="single"/>
            <w:shd w:val="clear" w:color="auto" w:fill="FFFFFF"/>
          </w:rPr>
          <w:t>https://reestrspo.firpo.ru/usefulResource/9</w:t>
        </w:r>
        <w:bookmarkEnd w:id="1055"/>
        <w:bookmarkEnd w:id="1056"/>
        <w:bookmarkEnd w:id="1057"/>
        <w:bookmarkEnd w:id="1058"/>
      </w:hyperlink>
    </w:p>
    <w:p w14:paraId="19450FF4" w14:textId="77777777" w:rsidR="00EF51F1" w:rsidRPr="00D92D33" w:rsidRDefault="00EF51F1" w:rsidP="00EF51F1">
      <w:pPr>
        <w:spacing w:after="0" w:line="360" w:lineRule="auto"/>
        <w:jc w:val="center"/>
        <w:rPr>
          <w:rFonts w:ascii="Times New Roman" w:hAnsi="Times New Roman" w:cs="Times New Roman"/>
          <w:b/>
          <w:bCs/>
          <w:sz w:val="24"/>
          <w:szCs w:val="24"/>
        </w:rPr>
      </w:pPr>
    </w:p>
    <w:p w14:paraId="0981D098" w14:textId="77777777" w:rsidR="00EF51F1" w:rsidRPr="00D50D6E" w:rsidRDefault="00EF51F1" w:rsidP="00EF51F1">
      <w:pPr>
        <w:spacing w:after="0" w:line="240" w:lineRule="auto"/>
        <w:jc w:val="center"/>
        <w:rPr>
          <w:rFonts w:ascii="Times New Roman" w:hAnsi="Times New Roman" w:cs="Times New Roman"/>
          <w:sz w:val="24"/>
          <w:szCs w:val="24"/>
        </w:rPr>
      </w:pPr>
    </w:p>
    <w:p w14:paraId="542C1F99" w14:textId="77777777" w:rsidR="00EF51F1" w:rsidRPr="00D50D6E" w:rsidRDefault="00EF51F1" w:rsidP="00EF51F1">
      <w:pPr>
        <w:spacing w:after="0" w:line="240" w:lineRule="auto"/>
        <w:jc w:val="center"/>
        <w:rPr>
          <w:rFonts w:ascii="Times New Roman" w:hAnsi="Times New Roman" w:cs="Times New Roman"/>
          <w:sz w:val="24"/>
          <w:szCs w:val="24"/>
        </w:rPr>
      </w:pPr>
    </w:p>
    <w:p w14:paraId="3BC51C41" w14:textId="77777777" w:rsidR="00EF51F1" w:rsidRPr="00D50D6E" w:rsidRDefault="00EF51F1" w:rsidP="00EF51F1">
      <w:pPr>
        <w:spacing w:after="0" w:line="240" w:lineRule="auto"/>
        <w:jc w:val="center"/>
        <w:rPr>
          <w:rFonts w:ascii="Times New Roman" w:hAnsi="Times New Roman" w:cs="Times New Roman"/>
          <w:sz w:val="24"/>
          <w:szCs w:val="24"/>
        </w:rPr>
      </w:pPr>
    </w:p>
    <w:p w14:paraId="13D9C421" w14:textId="77777777" w:rsidR="00EF51F1" w:rsidRPr="00D50D6E" w:rsidRDefault="00EF51F1" w:rsidP="00EF51F1">
      <w:pPr>
        <w:spacing w:after="0" w:line="240" w:lineRule="auto"/>
        <w:jc w:val="center"/>
        <w:rPr>
          <w:rFonts w:ascii="Times New Roman" w:hAnsi="Times New Roman" w:cs="Times New Roman"/>
          <w:sz w:val="24"/>
          <w:szCs w:val="24"/>
        </w:rPr>
      </w:pPr>
    </w:p>
    <w:p w14:paraId="2445E9A7" w14:textId="77777777" w:rsidR="00EF51F1" w:rsidRPr="00D50D6E" w:rsidRDefault="00EF51F1" w:rsidP="00EF51F1">
      <w:pPr>
        <w:spacing w:after="0" w:line="240" w:lineRule="auto"/>
        <w:jc w:val="center"/>
        <w:rPr>
          <w:rFonts w:ascii="Times New Roman" w:hAnsi="Times New Roman" w:cs="Times New Roman"/>
          <w:sz w:val="24"/>
          <w:szCs w:val="24"/>
        </w:rPr>
      </w:pPr>
    </w:p>
    <w:p w14:paraId="29215FF8" w14:textId="77777777" w:rsidR="00EF51F1" w:rsidRPr="00D50D6E" w:rsidRDefault="00EF51F1" w:rsidP="00EF51F1">
      <w:pPr>
        <w:spacing w:after="0" w:line="240" w:lineRule="auto"/>
        <w:jc w:val="center"/>
        <w:rPr>
          <w:rFonts w:ascii="Times New Roman" w:hAnsi="Times New Roman" w:cs="Times New Roman"/>
          <w:sz w:val="24"/>
          <w:szCs w:val="24"/>
        </w:rPr>
      </w:pPr>
    </w:p>
    <w:p w14:paraId="006B7EB2" w14:textId="77777777" w:rsidR="00EF51F1" w:rsidRPr="00D50D6E" w:rsidRDefault="00EF51F1" w:rsidP="00EF51F1">
      <w:pPr>
        <w:spacing w:after="0" w:line="240" w:lineRule="auto"/>
        <w:jc w:val="center"/>
        <w:rPr>
          <w:rFonts w:ascii="Times New Roman" w:hAnsi="Times New Roman" w:cs="Times New Roman"/>
          <w:sz w:val="24"/>
          <w:szCs w:val="24"/>
        </w:rPr>
      </w:pPr>
    </w:p>
    <w:p w14:paraId="36E81EB9" w14:textId="77777777" w:rsidR="00EF51F1" w:rsidRPr="00D50D6E" w:rsidRDefault="00EF51F1" w:rsidP="00EF51F1">
      <w:pPr>
        <w:spacing w:after="0" w:line="240" w:lineRule="auto"/>
        <w:jc w:val="center"/>
        <w:rPr>
          <w:rFonts w:ascii="Times New Roman" w:hAnsi="Times New Roman" w:cs="Times New Roman"/>
          <w:sz w:val="24"/>
          <w:szCs w:val="24"/>
        </w:rPr>
      </w:pPr>
    </w:p>
    <w:p w14:paraId="01EF718F" w14:textId="77777777" w:rsidR="00EF51F1" w:rsidRPr="00D50D6E" w:rsidRDefault="00EF51F1" w:rsidP="00EF51F1">
      <w:pPr>
        <w:spacing w:after="0" w:line="240" w:lineRule="auto"/>
        <w:jc w:val="center"/>
        <w:rPr>
          <w:rFonts w:ascii="Times New Roman" w:hAnsi="Times New Roman" w:cs="Times New Roman"/>
          <w:sz w:val="24"/>
          <w:szCs w:val="24"/>
        </w:rPr>
      </w:pPr>
    </w:p>
    <w:p w14:paraId="59E42B6D" w14:textId="77777777" w:rsidR="00EF51F1" w:rsidRPr="00D50D6E" w:rsidRDefault="00EF51F1" w:rsidP="00EF51F1">
      <w:pPr>
        <w:spacing w:after="0" w:line="240" w:lineRule="auto"/>
        <w:jc w:val="center"/>
        <w:rPr>
          <w:rFonts w:ascii="Times New Roman" w:hAnsi="Times New Roman" w:cs="Times New Roman"/>
          <w:sz w:val="24"/>
          <w:szCs w:val="24"/>
        </w:rPr>
      </w:pPr>
    </w:p>
    <w:p w14:paraId="2162E272" w14:textId="77777777" w:rsidR="00EF51F1" w:rsidRPr="00D50D6E" w:rsidRDefault="00EF51F1" w:rsidP="00EF51F1">
      <w:pPr>
        <w:spacing w:after="0" w:line="240" w:lineRule="auto"/>
        <w:jc w:val="center"/>
        <w:rPr>
          <w:rFonts w:ascii="Times New Roman" w:hAnsi="Times New Roman" w:cs="Times New Roman"/>
          <w:sz w:val="24"/>
          <w:szCs w:val="24"/>
        </w:rPr>
      </w:pPr>
    </w:p>
    <w:p w14:paraId="699604D5" w14:textId="77777777" w:rsidR="00EF51F1" w:rsidRPr="00D50D6E" w:rsidRDefault="00EF51F1" w:rsidP="00EF51F1">
      <w:pPr>
        <w:spacing w:after="0" w:line="240" w:lineRule="auto"/>
        <w:jc w:val="center"/>
        <w:rPr>
          <w:rFonts w:ascii="Times New Roman" w:hAnsi="Times New Roman" w:cs="Times New Roman"/>
          <w:sz w:val="24"/>
          <w:szCs w:val="24"/>
        </w:rPr>
      </w:pPr>
    </w:p>
    <w:p w14:paraId="3B443BEA" w14:textId="77777777" w:rsidR="00EF51F1" w:rsidRPr="00D50D6E" w:rsidRDefault="00EF51F1" w:rsidP="00EF51F1">
      <w:pPr>
        <w:spacing w:after="0" w:line="240" w:lineRule="auto"/>
        <w:jc w:val="center"/>
        <w:rPr>
          <w:rFonts w:ascii="Times New Roman" w:hAnsi="Times New Roman" w:cs="Times New Roman"/>
          <w:sz w:val="24"/>
          <w:szCs w:val="24"/>
        </w:rPr>
      </w:pPr>
    </w:p>
    <w:p w14:paraId="43BB665C" w14:textId="77777777" w:rsidR="00EF51F1" w:rsidRPr="00D50D6E" w:rsidRDefault="00EF51F1" w:rsidP="00EF51F1">
      <w:pPr>
        <w:spacing w:after="0" w:line="240" w:lineRule="auto"/>
        <w:jc w:val="center"/>
        <w:rPr>
          <w:rFonts w:ascii="Times New Roman" w:hAnsi="Times New Roman" w:cs="Times New Roman"/>
          <w:sz w:val="24"/>
          <w:szCs w:val="24"/>
        </w:rPr>
      </w:pPr>
    </w:p>
    <w:p w14:paraId="0752B5E9" w14:textId="77777777" w:rsidR="00EF51F1" w:rsidRPr="00D50D6E" w:rsidRDefault="00EF51F1" w:rsidP="00EF51F1">
      <w:pPr>
        <w:spacing w:after="0" w:line="240" w:lineRule="auto"/>
        <w:jc w:val="center"/>
        <w:rPr>
          <w:rFonts w:ascii="Times New Roman" w:hAnsi="Times New Roman" w:cs="Times New Roman"/>
          <w:sz w:val="24"/>
          <w:szCs w:val="24"/>
        </w:rPr>
      </w:pPr>
    </w:p>
    <w:p w14:paraId="0B1960FF" w14:textId="77777777" w:rsidR="00EF51F1" w:rsidRPr="00D50D6E" w:rsidRDefault="00EF51F1" w:rsidP="00EF51F1">
      <w:pPr>
        <w:spacing w:after="0" w:line="240" w:lineRule="auto"/>
        <w:jc w:val="center"/>
        <w:rPr>
          <w:rFonts w:ascii="Times New Roman" w:hAnsi="Times New Roman" w:cs="Times New Roman"/>
          <w:sz w:val="24"/>
          <w:szCs w:val="24"/>
        </w:rPr>
      </w:pPr>
    </w:p>
    <w:p w14:paraId="67AAD6B3" w14:textId="77777777" w:rsidR="00EF51F1" w:rsidRPr="00D50D6E" w:rsidRDefault="00EF51F1" w:rsidP="00EF51F1">
      <w:pPr>
        <w:spacing w:after="0" w:line="240" w:lineRule="auto"/>
        <w:jc w:val="center"/>
        <w:rPr>
          <w:rFonts w:ascii="Times New Roman" w:hAnsi="Times New Roman" w:cs="Times New Roman"/>
          <w:sz w:val="24"/>
          <w:szCs w:val="24"/>
        </w:rPr>
      </w:pPr>
    </w:p>
    <w:p w14:paraId="1FFB767C" w14:textId="77777777" w:rsidR="00EF51F1" w:rsidRPr="00D50D6E" w:rsidRDefault="00EF51F1" w:rsidP="00EF51F1">
      <w:pPr>
        <w:spacing w:after="0" w:line="240" w:lineRule="auto"/>
        <w:jc w:val="center"/>
        <w:rPr>
          <w:rFonts w:ascii="Times New Roman" w:hAnsi="Times New Roman" w:cs="Times New Roman"/>
          <w:sz w:val="24"/>
          <w:szCs w:val="24"/>
        </w:rPr>
      </w:pPr>
    </w:p>
    <w:p w14:paraId="0CFD2447" w14:textId="77777777" w:rsidR="00EF51F1" w:rsidRPr="00D50D6E" w:rsidRDefault="00EF51F1" w:rsidP="00EF51F1">
      <w:pPr>
        <w:spacing w:after="0" w:line="240" w:lineRule="auto"/>
        <w:jc w:val="center"/>
        <w:rPr>
          <w:rFonts w:ascii="Times New Roman" w:hAnsi="Times New Roman" w:cs="Times New Roman"/>
          <w:sz w:val="24"/>
          <w:szCs w:val="24"/>
        </w:rPr>
      </w:pPr>
    </w:p>
    <w:p w14:paraId="6665783B" w14:textId="77777777" w:rsidR="00EF51F1" w:rsidRPr="00D50D6E" w:rsidRDefault="00EF51F1" w:rsidP="00EF51F1">
      <w:pPr>
        <w:spacing w:after="0" w:line="240" w:lineRule="auto"/>
        <w:jc w:val="center"/>
        <w:rPr>
          <w:rFonts w:ascii="Times New Roman" w:hAnsi="Times New Roman" w:cs="Times New Roman"/>
          <w:sz w:val="24"/>
          <w:szCs w:val="24"/>
        </w:rPr>
      </w:pPr>
    </w:p>
    <w:p w14:paraId="5DC2515D" w14:textId="77777777" w:rsidR="00EF51F1" w:rsidRPr="00D50D6E" w:rsidRDefault="00EF51F1" w:rsidP="00EF51F1">
      <w:pPr>
        <w:spacing w:after="0" w:line="240" w:lineRule="auto"/>
        <w:jc w:val="center"/>
        <w:rPr>
          <w:rFonts w:ascii="Times New Roman" w:hAnsi="Times New Roman" w:cs="Times New Roman"/>
          <w:sz w:val="24"/>
          <w:szCs w:val="24"/>
        </w:rPr>
      </w:pPr>
    </w:p>
    <w:p w14:paraId="02B84623" w14:textId="77777777" w:rsidR="00EF51F1" w:rsidRPr="00D50D6E" w:rsidRDefault="00EF51F1" w:rsidP="00EF51F1">
      <w:pPr>
        <w:spacing w:after="0" w:line="240" w:lineRule="auto"/>
        <w:jc w:val="center"/>
        <w:rPr>
          <w:rFonts w:ascii="Times New Roman" w:hAnsi="Times New Roman" w:cs="Times New Roman"/>
          <w:sz w:val="24"/>
          <w:szCs w:val="24"/>
        </w:rPr>
      </w:pPr>
    </w:p>
    <w:p w14:paraId="72676F06" w14:textId="77777777" w:rsidR="00EF51F1" w:rsidRPr="00D50D6E" w:rsidRDefault="00EF51F1" w:rsidP="00EF51F1">
      <w:pPr>
        <w:spacing w:after="0" w:line="240" w:lineRule="auto"/>
        <w:jc w:val="center"/>
        <w:rPr>
          <w:rFonts w:ascii="Times New Roman" w:hAnsi="Times New Roman" w:cs="Times New Roman"/>
          <w:sz w:val="24"/>
          <w:szCs w:val="24"/>
        </w:rPr>
      </w:pPr>
    </w:p>
    <w:p w14:paraId="051B2FDF" w14:textId="77777777" w:rsidR="00EF51F1" w:rsidRPr="00D50D6E" w:rsidRDefault="00EF51F1" w:rsidP="00EF51F1">
      <w:pPr>
        <w:spacing w:after="0" w:line="240" w:lineRule="auto"/>
        <w:jc w:val="center"/>
        <w:rPr>
          <w:rFonts w:ascii="Times New Roman" w:hAnsi="Times New Roman" w:cs="Times New Roman"/>
          <w:sz w:val="24"/>
          <w:szCs w:val="24"/>
        </w:rPr>
      </w:pPr>
    </w:p>
    <w:p w14:paraId="7F083DC6" w14:textId="77777777" w:rsidR="00EF51F1" w:rsidRPr="00D50D6E" w:rsidRDefault="00EF51F1" w:rsidP="00EF51F1">
      <w:pPr>
        <w:spacing w:after="0" w:line="240" w:lineRule="auto"/>
        <w:jc w:val="center"/>
        <w:rPr>
          <w:rFonts w:ascii="Times New Roman" w:hAnsi="Times New Roman" w:cs="Times New Roman"/>
          <w:sz w:val="24"/>
          <w:szCs w:val="24"/>
        </w:rPr>
      </w:pPr>
    </w:p>
    <w:p w14:paraId="7A36C4DF" w14:textId="77777777" w:rsidR="00EF51F1" w:rsidRDefault="00EF51F1" w:rsidP="00EF51F1">
      <w:pPr>
        <w:spacing w:after="0" w:line="240" w:lineRule="auto"/>
        <w:jc w:val="center"/>
        <w:rPr>
          <w:rFonts w:ascii="Times New Roman" w:hAnsi="Times New Roman" w:cs="Times New Roman"/>
          <w:sz w:val="24"/>
          <w:szCs w:val="24"/>
        </w:rPr>
      </w:pPr>
    </w:p>
    <w:p w14:paraId="222B873D" w14:textId="77777777" w:rsidR="00EF51F1" w:rsidRPr="002E5895" w:rsidRDefault="00EF51F1" w:rsidP="00EF51F1">
      <w:pPr>
        <w:spacing w:after="0" w:line="240" w:lineRule="auto"/>
        <w:jc w:val="center"/>
        <w:rPr>
          <w:rFonts w:ascii="Times New Roman" w:hAnsi="Times New Roman" w:cs="Times New Roman"/>
          <w:b/>
          <w:sz w:val="24"/>
          <w:szCs w:val="24"/>
        </w:rPr>
      </w:pPr>
      <w:r w:rsidRPr="002E5895">
        <w:rPr>
          <w:rFonts w:ascii="Times New Roman" w:hAnsi="Times New Roman" w:cs="Times New Roman"/>
          <w:b/>
          <w:sz w:val="24"/>
          <w:szCs w:val="24"/>
        </w:rPr>
        <w:t>2025 г.</w:t>
      </w:r>
    </w:p>
    <w:bookmarkEnd w:id="1046"/>
    <w:bookmarkEnd w:id="1047"/>
    <w:p w14:paraId="7AEFFC1C" w14:textId="564A74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lastRenderedPageBreak/>
        <w:t>Приложение 2.</w:t>
      </w:r>
      <w:r w:rsidR="002E5895">
        <w:rPr>
          <w:rFonts w:ascii="Times New Roman" w:hAnsi="Times New Roman" w:cs="Times New Roman"/>
          <w:b/>
          <w:sz w:val="24"/>
          <w:szCs w:val="24"/>
        </w:rPr>
        <w:t>11</w:t>
      </w:r>
    </w:p>
    <w:p w14:paraId="63A7ACEA"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к ПОП по специальности</w:t>
      </w:r>
    </w:p>
    <w:p w14:paraId="32A178D5"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23.02.06 Техническая эксплуатация</w:t>
      </w:r>
    </w:p>
    <w:p w14:paraId="77A54576"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подвижного состава железных дорог</w:t>
      </w:r>
    </w:p>
    <w:p w14:paraId="1A66C804" w14:textId="77777777" w:rsidR="00EF51F1" w:rsidRPr="00D50D6E" w:rsidRDefault="00EF51F1" w:rsidP="00EF51F1">
      <w:pPr>
        <w:spacing w:after="0" w:line="240" w:lineRule="auto"/>
        <w:jc w:val="center"/>
        <w:rPr>
          <w:rFonts w:ascii="Times New Roman" w:hAnsi="Times New Roman" w:cs="Times New Roman"/>
          <w:sz w:val="24"/>
          <w:szCs w:val="24"/>
        </w:rPr>
      </w:pPr>
    </w:p>
    <w:p w14:paraId="7413F693" w14:textId="77777777" w:rsidR="00EF51F1" w:rsidRPr="00D50D6E" w:rsidRDefault="00EF51F1" w:rsidP="00EF51F1">
      <w:pPr>
        <w:spacing w:after="0" w:line="240" w:lineRule="auto"/>
        <w:jc w:val="center"/>
        <w:rPr>
          <w:rFonts w:ascii="Times New Roman" w:hAnsi="Times New Roman" w:cs="Times New Roman"/>
          <w:sz w:val="24"/>
          <w:szCs w:val="24"/>
        </w:rPr>
      </w:pPr>
    </w:p>
    <w:p w14:paraId="3CE75D4A" w14:textId="77777777" w:rsidR="00EF51F1" w:rsidRPr="00D50D6E" w:rsidRDefault="00EF51F1" w:rsidP="00EF51F1">
      <w:pPr>
        <w:spacing w:after="0" w:line="240" w:lineRule="auto"/>
        <w:jc w:val="center"/>
        <w:rPr>
          <w:rFonts w:ascii="Times New Roman" w:hAnsi="Times New Roman" w:cs="Times New Roman"/>
          <w:sz w:val="24"/>
          <w:szCs w:val="24"/>
        </w:rPr>
      </w:pPr>
    </w:p>
    <w:p w14:paraId="12F2AB57" w14:textId="77777777" w:rsidR="00EF51F1" w:rsidRPr="00D50D6E" w:rsidRDefault="00EF51F1" w:rsidP="00EF51F1">
      <w:pPr>
        <w:spacing w:after="0" w:line="240" w:lineRule="auto"/>
        <w:jc w:val="center"/>
        <w:rPr>
          <w:rFonts w:ascii="Times New Roman" w:hAnsi="Times New Roman" w:cs="Times New Roman"/>
          <w:sz w:val="24"/>
          <w:szCs w:val="24"/>
        </w:rPr>
      </w:pPr>
    </w:p>
    <w:p w14:paraId="02A3D8B7" w14:textId="77777777" w:rsidR="00EF51F1" w:rsidRPr="00D50D6E" w:rsidRDefault="00EF51F1" w:rsidP="00EF51F1">
      <w:pPr>
        <w:spacing w:after="0" w:line="240" w:lineRule="auto"/>
        <w:jc w:val="center"/>
        <w:rPr>
          <w:rFonts w:ascii="Times New Roman" w:hAnsi="Times New Roman" w:cs="Times New Roman"/>
          <w:sz w:val="24"/>
          <w:szCs w:val="24"/>
        </w:rPr>
      </w:pPr>
    </w:p>
    <w:p w14:paraId="62BD891E" w14:textId="77777777" w:rsidR="00EF51F1" w:rsidRPr="00D50D6E" w:rsidRDefault="00EF51F1" w:rsidP="00EF51F1">
      <w:pPr>
        <w:spacing w:after="0" w:line="240" w:lineRule="auto"/>
        <w:jc w:val="center"/>
        <w:rPr>
          <w:rFonts w:ascii="Times New Roman" w:hAnsi="Times New Roman" w:cs="Times New Roman"/>
          <w:sz w:val="24"/>
          <w:szCs w:val="24"/>
        </w:rPr>
      </w:pPr>
    </w:p>
    <w:p w14:paraId="1C423D4A" w14:textId="77777777" w:rsidR="00EF51F1" w:rsidRPr="00D50D6E" w:rsidRDefault="00EF51F1" w:rsidP="00EF51F1">
      <w:pPr>
        <w:spacing w:after="0" w:line="240" w:lineRule="auto"/>
        <w:jc w:val="center"/>
        <w:rPr>
          <w:rFonts w:ascii="Times New Roman" w:hAnsi="Times New Roman" w:cs="Times New Roman"/>
          <w:sz w:val="24"/>
          <w:szCs w:val="24"/>
        </w:rPr>
      </w:pPr>
    </w:p>
    <w:p w14:paraId="3435EDE4" w14:textId="77777777" w:rsidR="00EF51F1" w:rsidRDefault="00EF51F1" w:rsidP="00EF51F1">
      <w:pPr>
        <w:spacing w:after="0" w:line="240" w:lineRule="auto"/>
        <w:jc w:val="center"/>
        <w:rPr>
          <w:rFonts w:ascii="Times New Roman" w:hAnsi="Times New Roman" w:cs="Times New Roman"/>
          <w:sz w:val="24"/>
          <w:szCs w:val="24"/>
        </w:rPr>
      </w:pPr>
    </w:p>
    <w:p w14:paraId="13F40B8A" w14:textId="77777777" w:rsidR="00EF51F1" w:rsidRPr="00D50D6E" w:rsidRDefault="00EF51F1" w:rsidP="00EF51F1">
      <w:pPr>
        <w:spacing w:after="0" w:line="240" w:lineRule="auto"/>
        <w:jc w:val="center"/>
        <w:rPr>
          <w:rFonts w:ascii="Times New Roman" w:hAnsi="Times New Roman" w:cs="Times New Roman"/>
          <w:sz w:val="24"/>
          <w:szCs w:val="24"/>
        </w:rPr>
      </w:pPr>
    </w:p>
    <w:p w14:paraId="146B5A18" w14:textId="77777777" w:rsidR="00EF51F1" w:rsidRPr="00D50D6E" w:rsidRDefault="00EF51F1" w:rsidP="00EF51F1">
      <w:pPr>
        <w:spacing w:after="0" w:line="240" w:lineRule="auto"/>
        <w:jc w:val="center"/>
        <w:rPr>
          <w:rFonts w:ascii="Times New Roman" w:hAnsi="Times New Roman" w:cs="Times New Roman"/>
          <w:sz w:val="24"/>
          <w:szCs w:val="24"/>
        </w:rPr>
      </w:pPr>
    </w:p>
    <w:p w14:paraId="756BFD98" w14:textId="77777777" w:rsidR="00EF51F1" w:rsidRPr="00D50D6E" w:rsidRDefault="00EF51F1" w:rsidP="00EF51F1">
      <w:pPr>
        <w:spacing w:after="0" w:line="240" w:lineRule="auto"/>
        <w:jc w:val="center"/>
        <w:rPr>
          <w:rFonts w:ascii="Times New Roman" w:hAnsi="Times New Roman" w:cs="Times New Roman"/>
          <w:sz w:val="24"/>
          <w:szCs w:val="24"/>
        </w:rPr>
      </w:pPr>
    </w:p>
    <w:p w14:paraId="4AEC96DF" w14:textId="77777777" w:rsidR="00EF51F1" w:rsidRPr="00D92D33" w:rsidRDefault="00EF51F1" w:rsidP="00EF51F1">
      <w:pPr>
        <w:spacing w:after="0" w:line="240" w:lineRule="auto"/>
        <w:jc w:val="center"/>
        <w:rPr>
          <w:rFonts w:ascii="Times New Roman" w:hAnsi="Times New Roman" w:cs="Times New Roman"/>
          <w:b/>
          <w:bCs/>
          <w:sz w:val="24"/>
          <w:szCs w:val="24"/>
        </w:rPr>
      </w:pPr>
      <w:r w:rsidRPr="00D92D33">
        <w:rPr>
          <w:rFonts w:ascii="Times New Roman" w:hAnsi="Times New Roman" w:cs="Times New Roman"/>
          <w:b/>
          <w:bCs/>
          <w:sz w:val="24"/>
          <w:szCs w:val="24"/>
        </w:rPr>
        <w:t>Примерная рабочая программа дисциплины</w:t>
      </w:r>
    </w:p>
    <w:p w14:paraId="7164BD27" w14:textId="77777777" w:rsidR="00EF51F1" w:rsidRPr="00D92D33" w:rsidRDefault="00EF51F1" w:rsidP="002E5895">
      <w:pPr>
        <w:pStyle w:val="1"/>
      </w:pPr>
      <w:bookmarkStart w:id="1059" w:name="_Toc175726885"/>
      <w:bookmarkStart w:id="1060" w:name="_Toc197775409"/>
      <w:r w:rsidRPr="00D92D33">
        <w:t>«СГ.02 ИНОСТРАННЫЙ ЯЗЫК В ПРОФЕССИОНАЛЬНОЙ ДЕЯТЕЛЬНОСТИ»</w:t>
      </w:r>
      <w:bookmarkEnd w:id="1059"/>
      <w:bookmarkEnd w:id="1060"/>
    </w:p>
    <w:p w14:paraId="40B980B2" w14:textId="77777777" w:rsidR="00EF51F1" w:rsidRPr="00D92D33" w:rsidRDefault="00EF51F1" w:rsidP="00EF51F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bookmarkStart w:id="1061" w:name="_Toc175726886"/>
      <w:r w:rsidRPr="00D92D33">
        <w:rPr>
          <w:rFonts w:ascii="Times New Roman"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061"/>
      <w:r w:rsidRPr="00D92D33">
        <w:rPr>
          <w:rFonts w:ascii="Times New Roman" w:eastAsia="Times New Roman" w:hAnsi="Times New Roman" w:cs="Times New Roman"/>
          <w:b/>
          <w:bCs/>
          <w:kern w:val="36"/>
          <w:sz w:val="24"/>
          <w:szCs w:val="24"/>
          <w:lang w:eastAsia="ru-RU"/>
        </w:rPr>
        <w:t xml:space="preserve"> </w:t>
      </w:r>
    </w:p>
    <w:p w14:paraId="278B0C80" w14:textId="77777777" w:rsidR="00EF51F1" w:rsidRPr="00D92D33" w:rsidRDefault="008D3C7F" w:rsidP="00EF51F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hyperlink r:id="rId54" w:history="1">
        <w:bookmarkStart w:id="1062" w:name="_Toc175726887"/>
        <w:r w:rsidR="00EF51F1" w:rsidRPr="00D92D33">
          <w:rPr>
            <w:rFonts w:ascii="Times New Roman" w:hAnsi="Times New Roman" w:cs="Times New Roman"/>
            <w:color w:val="0563C1" w:themeColor="hyperlink"/>
            <w:sz w:val="24"/>
            <w:szCs w:val="24"/>
            <w:u w:val="single"/>
            <w:shd w:val="clear" w:color="auto" w:fill="FFFFFF"/>
          </w:rPr>
          <w:t>https://reestrspo.firpo.ru/usefulResource/9</w:t>
        </w:r>
        <w:bookmarkEnd w:id="1062"/>
      </w:hyperlink>
    </w:p>
    <w:p w14:paraId="1C6B4A31" w14:textId="77777777" w:rsidR="00EF51F1" w:rsidRPr="00D92D33" w:rsidRDefault="00EF51F1" w:rsidP="00EF51F1">
      <w:pPr>
        <w:spacing w:after="0" w:line="360" w:lineRule="auto"/>
        <w:jc w:val="center"/>
        <w:rPr>
          <w:rFonts w:ascii="Times New Roman" w:hAnsi="Times New Roman" w:cs="Times New Roman"/>
          <w:b/>
          <w:bCs/>
          <w:sz w:val="24"/>
          <w:szCs w:val="24"/>
        </w:rPr>
      </w:pPr>
    </w:p>
    <w:p w14:paraId="5B09FC69" w14:textId="77777777" w:rsidR="00EF51F1" w:rsidRPr="00D50D6E" w:rsidRDefault="00EF51F1" w:rsidP="00EF51F1">
      <w:pPr>
        <w:spacing w:after="0" w:line="240" w:lineRule="auto"/>
        <w:jc w:val="center"/>
        <w:rPr>
          <w:rFonts w:ascii="Times New Roman" w:hAnsi="Times New Roman" w:cs="Times New Roman"/>
          <w:sz w:val="24"/>
          <w:szCs w:val="24"/>
        </w:rPr>
      </w:pPr>
    </w:p>
    <w:p w14:paraId="29253458" w14:textId="77777777" w:rsidR="00EF51F1" w:rsidRPr="00D50D6E" w:rsidRDefault="00EF51F1" w:rsidP="00EF51F1">
      <w:pPr>
        <w:spacing w:after="0" w:line="240" w:lineRule="auto"/>
        <w:jc w:val="center"/>
        <w:rPr>
          <w:rFonts w:ascii="Times New Roman" w:hAnsi="Times New Roman" w:cs="Times New Roman"/>
          <w:sz w:val="24"/>
          <w:szCs w:val="24"/>
        </w:rPr>
      </w:pPr>
    </w:p>
    <w:p w14:paraId="1355D289" w14:textId="77777777" w:rsidR="00EF51F1" w:rsidRPr="00D50D6E" w:rsidRDefault="00EF51F1" w:rsidP="00EF51F1">
      <w:pPr>
        <w:spacing w:after="0" w:line="240" w:lineRule="auto"/>
        <w:jc w:val="center"/>
        <w:rPr>
          <w:rFonts w:ascii="Times New Roman" w:hAnsi="Times New Roman" w:cs="Times New Roman"/>
          <w:sz w:val="24"/>
          <w:szCs w:val="24"/>
        </w:rPr>
      </w:pPr>
    </w:p>
    <w:p w14:paraId="5E7A9EF2" w14:textId="77777777" w:rsidR="00EF51F1" w:rsidRPr="00D50D6E" w:rsidRDefault="00EF51F1" w:rsidP="00EF51F1">
      <w:pPr>
        <w:spacing w:after="0" w:line="240" w:lineRule="auto"/>
        <w:jc w:val="center"/>
        <w:rPr>
          <w:rFonts w:ascii="Times New Roman" w:hAnsi="Times New Roman" w:cs="Times New Roman"/>
          <w:sz w:val="24"/>
          <w:szCs w:val="24"/>
        </w:rPr>
      </w:pPr>
    </w:p>
    <w:p w14:paraId="21308734" w14:textId="77777777" w:rsidR="00EF51F1" w:rsidRPr="00D50D6E" w:rsidRDefault="00EF51F1" w:rsidP="00EF51F1">
      <w:pPr>
        <w:spacing w:after="0" w:line="240" w:lineRule="auto"/>
        <w:jc w:val="center"/>
        <w:rPr>
          <w:rFonts w:ascii="Times New Roman" w:hAnsi="Times New Roman" w:cs="Times New Roman"/>
          <w:sz w:val="24"/>
          <w:szCs w:val="24"/>
        </w:rPr>
      </w:pPr>
    </w:p>
    <w:p w14:paraId="5DBF8ED6" w14:textId="77777777" w:rsidR="00EF51F1" w:rsidRPr="00D50D6E" w:rsidRDefault="00EF51F1" w:rsidP="00EF51F1">
      <w:pPr>
        <w:spacing w:after="0" w:line="240" w:lineRule="auto"/>
        <w:jc w:val="center"/>
        <w:rPr>
          <w:rFonts w:ascii="Times New Roman" w:hAnsi="Times New Roman" w:cs="Times New Roman"/>
          <w:sz w:val="24"/>
          <w:szCs w:val="24"/>
        </w:rPr>
      </w:pPr>
    </w:p>
    <w:p w14:paraId="18D78362" w14:textId="77777777" w:rsidR="00EF51F1" w:rsidRPr="00D50D6E" w:rsidRDefault="00EF51F1" w:rsidP="00EF51F1">
      <w:pPr>
        <w:spacing w:after="0" w:line="240" w:lineRule="auto"/>
        <w:jc w:val="center"/>
        <w:rPr>
          <w:rFonts w:ascii="Times New Roman" w:hAnsi="Times New Roman" w:cs="Times New Roman"/>
          <w:sz w:val="24"/>
          <w:szCs w:val="24"/>
        </w:rPr>
      </w:pPr>
    </w:p>
    <w:p w14:paraId="1ED7FFB3" w14:textId="77777777" w:rsidR="00EF51F1" w:rsidRPr="00D50D6E" w:rsidRDefault="00EF51F1" w:rsidP="00EF51F1">
      <w:pPr>
        <w:spacing w:after="0" w:line="240" w:lineRule="auto"/>
        <w:jc w:val="center"/>
        <w:rPr>
          <w:rFonts w:ascii="Times New Roman" w:hAnsi="Times New Roman" w:cs="Times New Roman"/>
          <w:sz w:val="24"/>
          <w:szCs w:val="24"/>
        </w:rPr>
      </w:pPr>
    </w:p>
    <w:p w14:paraId="5F79393D" w14:textId="77777777" w:rsidR="00EF51F1" w:rsidRPr="00D50D6E" w:rsidRDefault="00EF51F1" w:rsidP="00EF51F1">
      <w:pPr>
        <w:spacing w:after="0" w:line="240" w:lineRule="auto"/>
        <w:jc w:val="center"/>
        <w:rPr>
          <w:rFonts w:ascii="Times New Roman" w:hAnsi="Times New Roman" w:cs="Times New Roman"/>
          <w:sz w:val="24"/>
          <w:szCs w:val="24"/>
        </w:rPr>
      </w:pPr>
    </w:p>
    <w:p w14:paraId="4895B060" w14:textId="77777777" w:rsidR="00EF51F1" w:rsidRPr="00D50D6E" w:rsidRDefault="00EF51F1" w:rsidP="00EF51F1">
      <w:pPr>
        <w:spacing w:after="0" w:line="240" w:lineRule="auto"/>
        <w:jc w:val="center"/>
        <w:rPr>
          <w:rFonts w:ascii="Times New Roman" w:hAnsi="Times New Roman" w:cs="Times New Roman"/>
          <w:sz w:val="24"/>
          <w:szCs w:val="24"/>
        </w:rPr>
      </w:pPr>
    </w:p>
    <w:p w14:paraId="319C3D33" w14:textId="77777777" w:rsidR="00EF51F1" w:rsidRPr="00D50D6E" w:rsidRDefault="00EF51F1" w:rsidP="00EF51F1">
      <w:pPr>
        <w:spacing w:after="0" w:line="240" w:lineRule="auto"/>
        <w:jc w:val="center"/>
        <w:rPr>
          <w:rFonts w:ascii="Times New Roman" w:hAnsi="Times New Roman" w:cs="Times New Roman"/>
          <w:sz w:val="24"/>
          <w:szCs w:val="24"/>
        </w:rPr>
      </w:pPr>
    </w:p>
    <w:p w14:paraId="51E49DB3" w14:textId="77777777" w:rsidR="00EF51F1" w:rsidRPr="00D50D6E" w:rsidRDefault="00EF51F1" w:rsidP="00EF51F1">
      <w:pPr>
        <w:spacing w:after="0" w:line="240" w:lineRule="auto"/>
        <w:jc w:val="center"/>
        <w:rPr>
          <w:rFonts w:ascii="Times New Roman" w:hAnsi="Times New Roman" w:cs="Times New Roman"/>
          <w:sz w:val="24"/>
          <w:szCs w:val="24"/>
        </w:rPr>
      </w:pPr>
    </w:p>
    <w:p w14:paraId="4A82C381" w14:textId="77777777" w:rsidR="00EF51F1" w:rsidRPr="00D50D6E" w:rsidRDefault="00EF51F1" w:rsidP="00EF51F1">
      <w:pPr>
        <w:spacing w:after="0" w:line="240" w:lineRule="auto"/>
        <w:jc w:val="center"/>
        <w:rPr>
          <w:rFonts w:ascii="Times New Roman" w:hAnsi="Times New Roman" w:cs="Times New Roman"/>
          <w:sz w:val="24"/>
          <w:szCs w:val="24"/>
        </w:rPr>
      </w:pPr>
    </w:p>
    <w:p w14:paraId="1592FFC9" w14:textId="77777777" w:rsidR="00EF51F1" w:rsidRPr="00D50D6E" w:rsidRDefault="00EF51F1" w:rsidP="00EF51F1">
      <w:pPr>
        <w:spacing w:after="0" w:line="240" w:lineRule="auto"/>
        <w:jc w:val="center"/>
        <w:rPr>
          <w:rFonts w:ascii="Times New Roman" w:hAnsi="Times New Roman" w:cs="Times New Roman"/>
          <w:sz w:val="24"/>
          <w:szCs w:val="24"/>
        </w:rPr>
      </w:pPr>
    </w:p>
    <w:p w14:paraId="436B8648" w14:textId="77777777" w:rsidR="00EF51F1" w:rsidRPr="00D50D6E" w:rsidRDefault="00EF51F1" w:rsidP="00EF51F1">
      <w:pPr>
        <w:spacing w:after="0" w:line="240" w:lineRule="auto"/>
        <w:jc w:val="center"/>
        <w:rPr>
          <w:rFonts w:ascii="Times New Roman" w:hAnsi="Times New Roman" w:cs="Times New Roman"/>
          <w:sz w:val="24"/>
          <w:szCs w:val="24"/>
        </w:rPr>
      </w:pPr>
    </w:p>
    <w:p w14:paraId="0F0B3DD8" w14:textId="77777777" w:rsidR="00EF51F1" w:rsidRPr="00D50D6E" w:rsidRDefault="00EF51F1" w:rsidP="00EF51F1">
      <w:pPr>
        <w:spacing w:after="0" w:line="240" w:lineRule="auto"/>
        <w:jc w:val="center"/>
        <w:rPr>
          <w:rFonts w:ascii="Times New Roman" w:hAnsi="Times New Roman" w:cs="Times New Roman"/>
          <w:sz w:val="24"/>
          <w:szCs w:val="24"/>
        </w:rPr>
      </w:pPr>
    </w:p>
    <w:p w14:paraId="3D503819" w14:textId="77777777" w:rsidR="00EF51F1" w:rsidRPr="00D50D6E" w:rsidRDefault="00EF51F1" w:rsidP="00EF51F1">
      <w:pPr>
        <w:spacing w:after="0" w:line="240" w:lineRule="auto"/>
        <w:jc w:val="center"/>
        <w:rPr>
          <w:rFonts w:ascii="Times New Roman" w:hAnsi="Times New Roman" w:cs="Times New Roman"/>
          <w:sz w:val="24"/>
          <w:szCs w:val="24"/>
        </w:rPr>
      </w:pPr>
    </w:p>
    <w:p w14:paraId="4984EC80" w14:textId="77777777" w:rsidR="00EF51F1" w:rsidRPr="00D50D6E" w:rsidRDefault="00EF51F1" w:rsidP="00EF51F1">
      <w:pPr>
        <w:spacing w:after="0" w:line="240" w:lineRule="auto"/>
        <w:jc w:val="center"/>
        <w:rPr>
          <w:rFonts w:ascii="Times New Roman" w:hAnsi="Times New Roman" w:cs="Times New Roman"/>
          <w:sz w:val="24"/>
          <w:szCs w:val="24"/>
        </w:rPr>
      </w:pPr>
    </w:p>
    <w:p w14:paraId="0B71C70A" w14:textId="77777777" w:rsidR="00EF51F1" w:rsidRPr="00D50D6E" w:rsidRDefault="00EF51F1" w:rsidP="00EF51F1">
      <w:pPr>
        <w:spacing w:after="0" w:line="240" w:lineRule="auto"/>
        <w:jc w:val="center"/>
        <w:rPr>
          <w:rFonts w:ascii="Times New Roman" w:hAnsi="Times New Roman" w:cs="Times New Roman"/>
          <w:sz w:val="24"/>
          <w:szCs w:val="24"/>
        </w:rPr>
      </w:pPr>
    </w:p>
    <w:p w14:paraId="26ED8AA0" w14:textId="77777777" w:rsidR="00EF51F1" w:rsidRPr="00D50D6E" w:rsidRDefault="00EF51F1" w:rsidP="00EF51F1">
      <w:pPr>
        <w:spacing w:after="0" w:line="240" w:lineRule="auto"/>
        <w:jc w:val="center"/>
        <w:rPr>
          <w:rFonts w:ascii="Times New Roman" w:hAnsi="Times New Roman" w:cs="Times New Roman"/>
          <w:sz w:val="24"/>
          <w:szCs w:val="24"/>
        </w:rPr>
      </w:pPr>
    </w:p>
    <w:p w14:paraId="01EBD440" w14:textId="77777777" w:rsidR="00EF51F1" w:rsidRPr="00D50D6E" w:rsidRDefault="00EF51F1" w:rsidP="00EF51F1">
      <w:pPr>
        <w:spacing w:after="0" w:line="240" w:lineRule="auto"/>
        <w:jc w:val="center"/>
        <w:rPr>
          <w:rFonts w:ascii="Times New Roman" w:hAnsi="Times New Roman" w:cs="Times New Roman"/>
          <w:sz w:val="24"/>
          <w:szCs w:val="24"/>
        </w:rPr>
      </w:pPr>
    </w:p>
    <w:p w14:paraId="4F3A5099" w14:textId="77777777" w:rsidR="00EF51F1" w:rsidRPr="00D50D6E" w:rsidRDefault="00EF51F1" w:rsidP="00EF51F1">
      <w:pPr>
        <w:spacing w:after="0" w:line="240" w:lineRule="auto"/>
        <w:jc w:val="center"/>
        <w:rPr>
          <w:rFonts w:ascii="Times New Roman" w:hAnsi="Times New Roman" w:cs="Times New Roman"/>
          <w:sz w:val="24"/>
          <w:szCs w:val="24"/>
        </w:rPr>
      </w:pPr>
    </w:p>
    <w:p w14:paraId="0B32E404" w14:textId="77777777" w:rsidR="00EF51F1" w:rsidRPr="00D50D6E" w:rsidRDefault="00EF51F1" w:rsidP="00EF51F1">
      <w:pPr>
        <w:spacing w:after="0" w:line="240" w:lineRule="auto"/>
        <w:jc w:val="center"/>
        <w:rPr>
          <w:rFonts w:ascii="Times New Roman" w:hAnsi="Times New Roman" w:cs="Times New Roman"/>
          <w:sz w:val="24"/>
          <w:szCs w:val="24"/>
        </w:rPr>
      </w:pPr>
    </w:p>
    <w:p w14:paraId="3A621D2F" w14:textId="77777777" w:rsidR="00EF51F1" w:rsidRPr="00D50D6E" w:rsidRDefault="00EF51F1" w:rsidP="00EF51F1">
      <w:pPr>
        <w:spacing w:after="0" w:line="240" w:lineRule="auto"/>
        <w:jc w:val="center"/>
        <w:rPr>
          <w:rFonts w:ascii="Times New Roman" w:hAnsi="Times New Roman" w:cs="Times New Roman"/>
          <w:sz w:val="24"/>
          <w:szCs w:val="24"/>
        </w:rPr>
      </w:pPr>
    </w:p>
    <w:p w14:paraId="61066299" w14:textId="77777777" w:rsidR="00EF51F1" w:rsidRPr="00D50D6E" w:rsidRDefault="00EF51F1" w:rsidP="00EF51F1">
      <w:pPr>
        <w:spacing w:after="0" w:line="240" w:lineRule="auto"/>
        <w:jc w:val="center"/>
        <w:rPr>
          <w:rFonts w:ascii="Times New Roman" w:hAnsi="Times New Roman" w:cs="Times New Roman"/>
          <w:sz w:val="24"/>
          <w:szCs w:val="24"/>
        </w:rPr>
      </w:pPr>
    </w:p>
    <w:p w14:paraId="4D016F35" w14:textId="77777777" w:rsidR="00EF51F1" w:rsidRPr="00D50D6E" w:rsidRDefault="00EF51F1" w:rsidP="00EF51F1">
      <w:pPr>
        <w:spacing w:after="0" w:line="240" w:lineRule="auto"/>
        <w:jc w:val="center"/>
        <w:rPr>
          <w:rFonts w:ascii="Times New Roman" w:hAnsi="Times New Roman" w:cs="Times New Roman"/>
          <w:sz w:val="24"/>
          <w:szCs w:val="24"/>
        </w:rPr>
      </w:pPr>
    </w:p>
    <w:p w14:paraId="4B14261C" w14:textId="77777777" w:rsidR="00EF51F1" w:rsidRPr="002E5895" w:rsidRDefault="00EF51F1" w:rsidP="00EF51F1">
      <w:pPr>
        <w:spacing w:after="0" w:line="240" w:lineRule="auto"/>
        <w:jc w:val="center"/>
        <w:rPr>
          <w:rFonts w:ascii="Times New Roman" w:hAnsi="Times New Roman" w:cs="Times New Roman"/>
          <w:b/>
          <w:sz w:val="24"/>
          <w:szCs w:val="24"/>
        </w:rPr>
      </w:pPr>
      <w:r w:rsidRPr="002E5895">
        <w:rPr>
          <w:rFonts w:ascii="Times New Roman" w:hAnsi="Times New Roman" w:cs="Times New Roman"/>
          <w:b/>
          <w:sz w:val="24"/>
          <w:szCs w:val="24"/>
        </w:rPr>
        <w:t>2025 г.</w:t>
      </w:r>
    </w:p>
    <w:p w14:paraId="5F06E28D"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lastRenderedPageBreak/>
        <w:t>Приложение 2.3</w:t>
      </w:r>
    </w:p>
    <w:p w14:paraId="262E2805"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к ПОП по специальности</w:t>
      </w:r>
    </w:p>
    <w:p w14:paraId="53C217C4"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23.02.06 Техническая эксплуатация</w:t>
      </w:r>
    </w:p>
    <w:p w14:paraId="58168CC6"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подвижного состава железных дорог</w:t>
      </w:r>
    </w:p>
    <w:p w14:paraId="74236836" w14:textId="77777777" w:rsidR="00EF51F1" w:rsidRPr="00D50D6E" w:rsidRDefault="00EF51F1" w:rsidP="00EF51F1">
      <w:pPr>
        <w:spacing w:after="0" w:line="240" w:lineRule="auto"/>
        <w:jc w:val="right"/>
        <w:rPr>
          <w:rFonts w:ascii="Times New Roman" w:hAnsi="Times New Roman" w:cs="Times New Roman"/>
          <w:sz w:val="24"/>
          <w:szCs w:val="24"/>
        </w:rPr>
      </w:pPr>
    </w:p>
    <w:p w14:paraId="0D61C91F" w14:textId="77777777" w:rsidR="00EF51F1" w:rsidRPr="00D50D6E" w:rsidRDefault="00EF51F1" w:rsidP="00EF51F1">
      <w:pPr>
        <w:spacing w:after="0" w:line="240" w:lineRule="auto"/>
        <w:jc w:val="center"/>
        <w:rPr>
          <w:rFonts w:ascii="Times New Roman" w:hAnsi="Times New Roman" w:cs="Times New Roman"/>
          <w:sz w:val="24"/>
          <w:szCs w:val="24"/>
        </w:rPr>
      </w:pPr>
    </w:p>
    <w:p w14:paraId="7B6D5425" w14:textId="77777777" w:rsidR="00EF51F1" w:rsidRPr="00D50D6E" w:rsidRDefault="00EF51F1" w:rsidP="00EF51F1">
      <w:pPr>
        <w:spacing w:after="0" w:line="240" w:lineRule="auto"/>
        <w:jc w:val="center"/>
        <w:rPr>
          <w:rFonts w:ascii="Times New Roman" w:hAnsi="Times New Roman" w:cs="Times New Roman"/>
          <w:sz w:val="24"/>
          <w:szCs w:val="24"/>
        </w:rPr>
      </w:pPr>
    </w:p>
    <w:p w14:paraId="2C41FDE3" w14:textId="77777777" w:rsidR="00EF51F1" w:rsidRPr="00D50D6E" w:rsidRDefault="00EF51F1" w:rsidP="00EF51F1">
      <w:pPr>
        <w:spacing w:after="0" w:line="240" w:lineRule="auto"/>
        <w:jc w:val="center"/>
        <w:rPr>
          <w:rFonts w:ascii="Times New Roman" w:hAnsi="Times New Roman" w:cs="Times New Roman"/>
          <w:sz w:val="24"/>
          <w:szCs w:val="24"/>
        </w:rPr>
      </w:pPr>
    </w:p>
    <w:p w14:paraId="7AB5BD69" w14:textId="77777777" w:rsidR="00EF51F1" w:rsidRPr="00D50D6E" w:rsidRDefault="00EF51F1" w:rsidP="00EF51F1">
      <w:pPr>
        <w:spacing w:after="0" w:line="240" w:lineRule="auto"/>
        <w:jc w:val="center"/>
        <w:rPr>
          <w:rFonts w:ascii="Times New Roman" w:hAnsi="Times New Roman" w:cs="Times New Roman"/>
          <w:sz w:val="24"/>
          <w:szCs w:val="24"/>
        </w:rPr>
      </w:pPr>
    </w:p>
    <w:p w14:paraId="29305E15" w14:textId="77777777" w:rsidR="00EF51F1" w:rsidRPr="00D50D6E" w:rsidRDefault="00EF51F1" w:rsidP="00EF51F1">
      <w:pPr>
        <w:spacing w:after="0" w:line="240" w:lineRule="auto"/>
        <w:jc w:val="center"/>
        <w:rPr>
          <w:rFonts w:ascii="Times New Roman" w:hAnsi="Times New Roman" w:cs="Times New Roman"/>
          <w:sz w:val="24"/>
          <w:szCs w:val="24"/>
        </w:rPr>
      </w:pPr>
    </w:p>
    <w:p w14:paraId="3F9605B3" w14:textId="77777777" w:rsidR="00EF51F1" w:rsidRPr="00D50D6E" w:rsidRDefault="00EF51F1" w:rsidP="00EF51F1">
      <w:pPr>
        <w:spacing w:after="0" w:line="240" w:lineRule="auto"/>
        <w:jc w:val="center"/>
        <w:rPr>
          <w:rFonts w:ascii="Times New Roman" w:hAnsi="Times New Roman" w:cs="Times New Roman"/>
          <w:sz w:val="24"/>
          <w:szCs w:val="24"/>
        </w:rPr>
      </w:pPr>
    </w:p>
    <w:p w14:paraId="79657519" w14:textId="77777777" w:rsidR="00EF51F1" w:rsidRPr="00D50D6E" w:rsidRDefault="00EF51F1" w:rsidP="00EF51F1">
      <w:pPr>
        <w:spacing w:after="0" w:line="240" w:lineRule="auto"/>
        <w:jc w:val="center"/>
        <w:rPr>
          <w:rFonts w:ascii="Times New Roman" w:hAnsi="Times New Roman" w:cs="Times New Roman"/>
          <w:sz w:val="24"/>
          <w:szCs w:val="24"/>
        </w:rPr>
      </w:pPr>
    </w:p>
    <w:p w14:paraId="444A2E74" w14:textId="77777777" w:rsidR="00EF51F1" w:rsidRPr="00D50D6E" w:rsidRDefault="00EF51F1" w:rsidP="00EF51F1">
      <w:pPr>
        <w:spacing w:after="0" w:line="240" w:lineRule="auto"/>
        <w:jc w:val="center"/>
        <w:rPr>
          <w:rFonts w:ascii="Times New Roman" w:hAnsi="Times New Roman" w:cs="Times New Roman"/>
          <w:sz w:val="24"/>
          <w:szCs w:val="24"/>
        </w:rPr>
      </w:pPr>
    </w:p>
    <w:p w14:paraId="6CE4E10B" w14:textId="77777777" w:rsidR="00EF51F1" w:rsidRPr="00D50D6E" w:rsidRDefault="00EF51F1" w:rsidP="00EF51F1">
      <w:pPr>
        <w:spacing w:after="0" w:line="240" w:lineRule="auto"/>
        <w:jc w:val="center"/>
        <w:rPr>
          <w:rFonts w:ascii="Times New Roman" w:hAnsi="Times New Roman" w:cs="Times New Roman"/>
          <w:sz w:val="24"/>
          <w:szCs w:val="24"/>
        </w:rPr>
      </w:pPr>
    </w:p>
    <w:p w14:paraId="239A5916" w14:textId="77777777" w:rsidR="00EF51F1" w:rsidRPr="00D50D6E" w:rsidRDefault="00EF51F1" w:rsidP="00EF51F1">
      <w:pPr>
        <w:spacing w:after="0" w:line="240" w:lineRule="auto"/>
        <w:jc w:val="center"/>
        <w:rPr>
          <w:rFonts w:ascii="Times New Roman" w:hAnsi="Times New Roman" w:cs="Times New Roman"/>
          <w:sz w:val="24"/>
          <w:szCs w:val="24"/>
        </w:rPr>
      </w:pPr>
    </w:p>
    <w:p w14:paraId="73585EA8" w14:textId="77777777" w:rsidR="00EF51F1" w:rsidRPr="00D92D33" w:rsidRDefault="00EF51F1" w:rsidP="00EF51F1">
      <w:pPr>
        <w:spacing w:after="0" w:line="240" w:lineRule="auto"/>
        <w:jc w:val="center"/>
        <w:rPr>
          <w:rFonts w:ascii="Times New Roman" w:hAnsi="Times New Roman" w:cs="Times New Roman"/>
          <w:b/>
          <w:bCs/>
          <w:sz w:val="24"/>
          <w:szCs w:val="24"/>
        </w:rPr>
      </w:pPr>
      <w:r w:rsidRPr="00D92D33">
        <w:rPr>
          <w:rFonts w:ascii="Times New Roman" w:hAnsi="Times New Roman" w:cs="Times New Roman"/>
          <w:b/>
          <w:bCs/>
          <w:sz w:val="24"/>
          <w:szCs w:val="24"/>
        </w:rPr>
        <w:t>Примерная рабочая программа дисциплины</w:t>
      </w:r>
    </w:p>
    <w:p w14:paraId="20343FAE" w14:textId="77777777" w:rsidR="00EF51F1" w:rsidRPr="00D92D33" w:rsidRDefault="00EF51F1" w:rsidP="002E5895">
      <w:pPr>
        <w:pStyle w:val="1"/>
      </w:pPr>
      <w:bookmarkStart w:id="1063" w:name="_Toc175726888"/>
      <w:bookmarkStart w:id="1064" w:name="_Toc197775410"/>
      <w:r w:rsidRPr="00D92D33">
        <w:t>«СГ.03 БЕЗОПАСНОСТЬ ЖИЗНЕДЕЯТЕЛЬНОСТИ»</w:t>
      </w:r>
      <w:bookmarkEnd w:id="1063"/>
      <w:bookmarkEnd w:id="1064"/>
    </w:p>
    <w:p w14:paraId="0F7BB860" w14:textId="77777777" w:rsidR="00EF51F1" w:rsidRPr="00D92D33" w:rsidRDefault="00EF51F1" w:rsidP="00EF51F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bookmarkStart w:id="1065" w:name="_Toc175726889"/>
      <w:r w:rsidRPr="00D92D33">
        <w:rPr>
          <w:rFonts w:ascii="Times New Roman"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065"/>
      <w:r w:rsidRPr="00D92D33">
        <w:rPr>
          <w:rFonts w:ascii="Times New Roman" w:eastAsia="Times New Roman" w:hAnsi="Times New Roman" w:cs="Times New Roman"/>
          <w:b/>
          <w:bCs/>
          <w:kern w:val="36"/>
          <w:sz w:val="24"/>
          <w:szCs w:val="24"/>
          <w:lang w:eastAsia="ru-RU"/>
        </w:rPr>
        <w:t xml:space="preserve"> </w:t>
      </w:r>
    </w:p>
    <w:p w14:paraId="185CFD44" w14:textId="77777777" w:rsidR="00EF51F1" w:rsidRPr="00D92D33" w:rsidRDefault="008D3C7F" w:rsidP="00EF51F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hyperlink r:id="rId55" w:history="1">
        <w:bookmarkStart w:id="1066" w:name="_Toc175726890"/>
        <w:r w:rsidR="00EF51F1" w:rsidRPr="00D92D33">
          <w:rPr>
            <w:rFonts w:ascii="Times New Roman" w:hAnsi="Times New Roman" w:cs="Times New Roman"/>
            <w:color w:val="0563C1" w:themeColor="hyperlink"/>
            <w:sz w:val="24"/>
            <w:szCs w:val="24"/>
            <w:u w:val="single"/>
            <w:shd w:val="clear" w:color="auto" w:fill="FFFFFF"/>
          </w:rPr>
          <w:t>https://reestrspo.firpo.ru/usefulResource/9</w:t>
        </w:r>
        <w:bookmarkEnd w:id="1066"/>
      </w:hyperlink>
    </w:p>
    <w:p w14:paraId="426CCAA2" w14:textId="77777777" w:rsidR="00EF51F1" w:rsidRPr="00D92D33" w:rsidRDefault="00EF51F1" w:rsidP="00EF51F1">
      <w:pPr>
        <w:spacing w:after="0" w:line="360" w:lineRule="auto"/>
        <w:jc w:val="center"/>
        <w:rPr>
          <w:rFonts w:ascii="Times New Roman" w:hAnsi="Times New Roman" w:cs="Times New Roman"/>
          <w:b/>
          <w:bCs/>
          <w:sz w:val="24"/>
          <w:szCs w:val="24"/>
        </w:rPr>
      </w:pPr>
    </w:p>
    <w:p w14:paraId="62A673C7" w14:textId="77777777" w:rsidR="00EF51F1" w:rsidRPr="00D50D6E" w:rsidRDefault="00EF51F1" w:rsidP="00EF51F1">
      <w:pPr>
        <w:spacing w:after="0" w:line="240" w:lineRule="auto"/>
        <w:jc w:val="center"/>
        <w:rPr>
          <w:rFonts w:ascii="Times New Roman" w:hAnsi="Times New Roman" w:cs="Times New Roman"/>
          <w:sz w:val="24"/>
          <w:szCs w:val="24"/>
        </w:rPr>
      </w:pPr>
    </w:p>
    <w:p w14:paraId="26B48BB6" w14:textId="77777777" w:rsidR="00EF51F1" w:rsidRPr="00D50D6E" w:rsidRDefault="00EF51F1" w:rsidP="00EF51F1">
      <w:pPr>
        <w:spacing w:after="0" w:line="240" w:lineRule="auto"/>
        <w:jc w:val="center"/>
        <w:rPr>
          <w:rFonts w:ascii="Times New Roman" w:hAnsi="Times New Roman" w:cs="Times New Roman"/>
          <w:sz w:val="24"/>
          <w:szCs w:val="24"/>
        </w:rPr>
      </w:pPr>
    </w:p>
    <w:p w14:paraId="7760869A" w14:textId="77777777" w:rsidR="00EF51F1" w:rsidRPr="00D50D6E" w:rsidRDefault="00EF51F1" w:rsidP="00EF51F1">
      <w:pPr>
        <w:spacing w:after="0" w:line="240" w:lineRule="auto"/>
        <w:jc w:val="center"/>
        <w:rPr>
          <w:rFonts w:ascii="Times New Roman" w:hAnsi="Times New Roman" w:cs="Times New Roman"/>
          <w:sz w:val="24"/>
          <w:szCs w:val="24"/>
        </w:rPr>
      </w:pPr>
    </w:p>
    <w:p w14:paraId="4D18B8B5" w14:textId="77777777" w:rsidR="00EF51F1" w:rsidRPr="00D50D6E" w:rsidRDefault="00EF51F1" w:rsidP="00EF51F1">
      <w:pPr>
        <w:spacing w:after="0" w:line="240" w:lineRule="auto"/>
        <w:jc w:val="center"/>
        <w:rPr>
          <w:rFonts w:ascii="Times New Roman" w:hAnsi="Times New Roman" w:cs="Times New Roman"/>
          <w:sz w:val="24"/>
          <w:szCs w:val="24"/>
        </w:rPr>
      </w:pPr>
    </w:p>
    <w:p w14:paraId="4872CDD9" w14:textId="77777777" w:rsidR="00EF51F1" w:rsidRPr="00D50D6E" w:rsidRDefault="00EF51F1" w:rsidP="00EF51F1">
      <w:pPr>
        <w:spacing w:after="0" w:line="240" w:lineRule="auto"/>
        <w:jc w:val="center"/>
        <w:rPr>
          <w:rFonts w:ascii="Times New Roman" w:hAnsi="Times New Roman" w:cs="Times New Roman"/>
          <w:sz w:val="24"/>
          <w:szCs w:val="24"/>
        </w:rPr>
      </w:pPr>
    </w:p>
    <w:p w14:paraId="774FCC5B" w14:textId="77777777" w:rsidR="00EF51F1" w:rsidRPr="00D50D6E" w:rsidRDefault="00EF51F1" w:rsidP="00EF51F1">
      <w:pPr>
        <w:spacing w:after="0" w:line="240" w:lineRule="auto"/>
        <w:jc w:val="center"/>
        <w:rPr>
          <w:rFonts w:ascii="Times New Roman" w:hAnsi="Times New Roman" w:cs="Times New Roman"/>
          <w:sz w:val="24"/>
          <w:szCs w:val="24"/>
        </w:rPr>
      </w:pPr>
    </w:p>
    <w:p w14:paraId="4B5FA6AF" w14:textId="77777777" w:rsidR="00EF51F1" w:rsidRPr="00D50D6E" w:rsidRDefault="00EF51F1" w:rsidP="00EF51F1">
      <w:pPr>
        <w:spacing w:after="0" w:line="240" w:lineRule="auto"/>
        <w:jc w:val="center"/>
        <w:rPr>
          <w:rFonts w:ascii="Times New Roman" w:hAnsi="Times New Roman" w:cs="Times New Roman"/>
          <w:sz w:val="24"/>
          <w:szCs w:val="24"/>
        </w:rPr>
      </w:pPr>
    </w:p>
    <w:p w14:paraId="2F8A6982" w14:textId="77777777" w:rsidR="00EF51F1" w:rsidRPr="00D50D6E" w:rsidRDefault="00EF51F1" w:rsidP="00EF51F1">
      <w:pPr>
        <w:spacing w:after="0" w:line="240" w:lineRule="auto"/>
        <w:jc w:val="center"/>
        <w:rPr>
          <w:rFonts w:ascii="Times New Roman" w:hAnsi="Times New Roman" w:cs="Times New Roman"/>
          <w:sz w:val="24"/>
          <w:szCs w:val="24"/>
        </w:rPr>
      </w:pPr>
    </w:p>
    <w:p w14:paraId="6BFE6336" w14:textId="77777777" w:rsidR="00EF51F1" w:rsidRPr="00D50D6E" w:rsidRDefault="00EF51F1" w:rsidP="00EF51F1">
      <w:pPr>
        <w:spacing w:after="0" w:line="240" w:lineRule="auto"/>
        <w:jc w:val="center"/>
        <w:rPr>
          <w:rFonts w:ascii="Times New Roman" w:hAnsi="Times New Roman" w:cs="Times New Roman"/>
          <w:sz w:val="24"/>
          <w:szCs w:val="24"/>
        </w:rPr>
      </w:pPr>
    </w:p>
    <w:p w14:paraId="1930F74B" w14:textId="77777777" w:rsidR="00EF51F1" w:rsidRPr="00D50D6E" w:rsidRDefault="00EF51F1" w:rsidP="00EF51F1">
      <w:pPr>
        <w:spacing w:after="0" w:line="240" w:lineRule="auto"/>
        <w:jc w:val="center"/>
        <w:rPr>
          <w:rFonts w:ascii="Times New Roman" w:hAnsi="Times New Roman" w:cs="Times New Roman"/>
          <w:sz w:val="24"/>
          <w:szCs w:val="24"/>
        </w:rPr>
      </w:pPr>
    </w:p>
    <w:p w14:paraId="068BC8A6" w14:textId="77777777" w:rsidR="00EF51F1" w:rsidRPr="00D50D6E" w:rsidRDefault="00EF51F1" w:rsidP="00EF51F1">
      <w:pPr>
        <w:spacing w:after="0" w:line="240" w:lineRule="auto"/>
        <w:jc w:val="center"/>
        <w:rPr>
          <w:rFonts w:ascii="Times New Roman" w:hAnsi="Times New Roman" w:cs="Times New Roman"/>
          <w:sz w:val="24"/>
          <w:szCs w:val="24"/>
        </w:rPr>
      </w:pPr>
    </w:p>
    <w:p w14:paraId="3B9D37F6" w14:textId="77777777" w:rsidR="00EF51F1" w:rsidRPr="00D50D6E" w:rsidRDefault="00EF51F1" w:rsidP="00EF51F1">
      <w:pPr>
        <w:spacing w:after="0" w:line="240" w:lineRule="auto"/>
        <w:jc w:val="center"/>
        <w:rPr>
          <w:rFonts w:ascii="Times New Roman" w:hAnsi="Times New Roman" w:cs="Times New Roman"/>
          <w:sz w:val="24"/>
          <w:szCs w:val="24"/>
        </w:rPr>
      </w:pPr>
    </w:p>
    <w:p w14:paraId="19789FED" w14:textId="77777777" w:rsidR="00EF51F1" w:rsidRPr="00D50D6E" w:rsidRDefault="00EF51F1" w:rsidP="00EF51F1">
      <w:pPr>
        <w:spacing w:after="0" w:line="240" w:lineRule="auto"/>
        <w:jc w:val="center"/>
        <w:rPr>
          <w:rFonts w:ascii="Times New Roman" w:hAnsi="Times New Roman" w:cs="Times New Roman"/>
          <w:sz w:val="24"/>
          <w:szCs w:val="24"/>
        </w:rPr>
      </w:pPr>
    </w:p>
    <w:p w14:paraId="439C0C7B" w14:textId="77777777" w:rsidR="00EF51F1" w:rsidRPr="00D50D6E" w:rsidRDefault="00EF51F1" w:rsidP="00EF51F1">
      <w:pPr>
        <w:spacing w:after="0" w:line="240" w:lineRule="auto"/>
        <w:jc w:val="center"/>
        <w:rPr>
          <w:rFonts w:ascii="Times New Roman" w:hAnsi="Times New Roman" w:cs="Times New Roman"/>
          <w:sz w:val="24"/>
          <w:szCs w:val="24"/>
        </w:rPr>
      </w:pPr>
    </w:p>
    <w:p w14:paraId="5497AC2A" w14:textId="77777777" w:rsidR="00EF51F1" w:rsidRPr="00D50D6E" w:rsidRDefault="00EF51F1" w:rsidP="00EF51F1">
      <w:pPr>
        <w:spacing w:after="0" w:line="240" w:lineRule="auto"/>
        <w:jc w:val="center"/>
        <w:rPr>
          <w:rFonts w:ascii="Times New Roman" w:hAnsi="Times New Roman" w:cs="Times New Roman"/>
          <w:sz w:val="24"/>
          <w:szCs w:val="24"/>
        </w:rPr>
      </w:pPr>
    </w:p>
    <w:p w14:paraId="59B4AD29" w14:textId="77777777" w:rsidR="00EF51F1" w:rsidRPr="00D50D6E" w:rsidRDefault="00EF51F1" w:rsidP="00EF51F1">
      <w:pPr>
        <w:spacing w:after="0" w:line="240" w:lineRule="auto"/>
        <w:jc w:val="center"/>
        <w:rPr>
          <w:rFonts w:ascii="Times New Roman" w:hAnsi="Times New Roman" w:cs="Times New Roman"/>
          <w:sz w:val="24"/>
          <w:szCs w:val="24"/>
        </w:rPr>
      </w:pPr>
    </w:p>
    <w:p w14:paraId="0363D8F0" w14:textId="77777777" w:rsidR="00EF51F1" w:rsidRPr="00D50D6E" w:rsidRDefault="00EF51F1" w:rsidP="00EF51F1">
      <w:pPr>
        <w:spacing w:after="0" w:line="240" w:lineRule="auto"/>
        <w:jc w:val="center"/>
        <w:rPr>
          <w:rFonts w:ascii="Times New Roman" w:hAnsi="Times New Roman" w:cs="Times New Roman"/>
          <w:sz w:val="24"/>
          <w:szCs w:val="24"/>
        </w:rPr>
      </w:pPr>
    </w:p>
    <w:p w14:paraId="288616E7" w14:textId="77777777" w:rsidR="00EF51F1" w:rsidRPr="00D50D6E" w:rsidRDefault="00EF51F1" w:rsidP="00EF51F1">
      <w:pPr>
        <w:spacing w:after="0" w:line="240" w:lineRule="auto"/>
        <w:jc w:val="center"/>
        <w:rPr>
          <w:rFonts w:ascii="Times New Roman" w:hAnsi="Times New Roman" w:cs="Times New Roman"/>
          <w:sz w:val="24"/>
          <w:szCs w:val="24"/>
        </w:rPr>
      </w:pPr>
    </w:p>
    <w:p w14:paraId="3B2959BC" w14:textId="77777777" w:rsidR="00EF51F1" w:rsidRPr="00D50D6E" w:rsidRDefault="00EF51F1" w:rsidP="00EF51F1">
      <w:pPr>
        <w:spacing w:after="0" w:line="240" w:lineRule="auto"/>
        <w:jc w:val="center"/>
        <w:rPr>
          <w:rFonts w:ascii="Times New Roman" w:hAnsi="Times New Roman" w:cs="Times New Roman"/>
          <w:sz w:val="24"/>
          <w:szCs w:val="24"/>
        </w:rPr>
      </w:pPr>
    </w:p>
    <w:p w14:paraId="3C645584" w14:textId="77777777" w:rsidR="00EF51F1" w:rsidRPr="00D50D6E" w:rsidRDefault="00EF51F1" w:rsidP="00EF51F1">
      <w:pPr>
        <w:spacing w:after="0" w:line="240" w:lineRule="auto"/>
        <w:jc w:val="center"/>
        <w:rPr>
          <w:rFonts w:ascii="Times New Roman" w:hAnsi="Times New Roman" w:cs="Times New Roman"/>
          <w:sz w:val="24"/>
          <w:szCs w:val="24"/>
        </w:rPr>
      </w:pPr>
    </w:p>
    <w:p w14:paraId="70318915" w14:textId="77777777" w:rsidR="00EF51F1" w:rsidRPr="00D50D6E" w:rsidRDefault="00EF51F1" w:rsidP="00EF51F1">
      <w:pPr>
        <w:spacing w:after="0" w:line="240" w:lineRule="auto"/>
        <w:jc w:val="center"/>
        <w:rPr>
          <w:rFonts w:ascii="Times New Roman" w:hAnsi="Times New Roman" w:cs="Times New Roman"/>
          <w:sz w:val="24"/>
          <w:szCs w:val="24"/>
        </w:rPr>
      </w:pPr>
    </w:p>
    <w:p w14:paraId="3764EC8E" w14:textId="77777777" w:rsidR="00EF51F1" w:rsidRPr="00D50D6E" w:rsidRDefault="00EF51F1" w:rsidP="00EF51F1">
      <w:pPr>
        <w:spacing w:after="0" w:line="240" w:lineRule="auto"/>
        <w:jc w:val="center"/>
        <w:rPr>
          <w:rFonts w:ascii="Times New Roman" w:hAnsi="Times New Roman" w:cs="Times New Roman"/>
          <w:sz w:val="24"/>
          <w:szCs w:val="24"/>
        </w:rPr>
      </w:pPr>
    </w:p>
    <w:p w14:paraId="35D3DC3A" w14:textId="77777777" w:rsidR="00EF51F1" w:rsidRPr="00D50D6E" w:rsidRDefault="00EF51F1" w:rsidP="00EF51F1">
      <w:pPr>
        <w:spacing w:after="0" w:line="240" w:lineRule="auto"/>
        <w:jc w:val="center"/>
        <w:rPr>
          <w:rFonts w:ascii="Times New Roman" w:hAnsi="Times New Roman" w:cs="Times New Roman"/>
          <w:sz w:val="24"/>
          <w:szCs w:val="24"/>
        </w:rPr>
      </w:pPr>
    </w:p>
    <w:p w14:paraId="1BB47257" w14:textId="77777777" w:rsidR="00EF51F1" w:rsidRPr="00D50D6E" w:rsidRDefault="00EF51F1" w:rsidP="00EF51F1">
      <w:pPr>
        <w:spacing w:after="0" w:line="240" w:lineRule="auto"/>
        <w:jc w:val="center"/>
        <w:rPr>
          <w:rFonts w:ascii="Times New Roman" w:hAnsi="Times New Roman" w:cs="Times New Roman"/>
          <w:sz w:val="24"/>
          <w:szCs w:val="24"/>
        </w:rPr>
      </w:pPr>
    </w:p>
    <w:p w14:paraId="74934234" w14:textId="77777777" w:rsidR="00EF51F1" w:rsidRPr="00D50D6E" w:rsidRDefault="00EF51F1" w:rsidP="00EF51F1">
      <w:pPr>
        <w:spacing w:after="0" w:line="240" w:lineRule="auto"/>
        <w:jc w:val="center"/>
        <w:rPr>
          <w:rFonts w:ascii="Times New Roman" w:hAnsi="Times New Roman" w:cs="Times New Roman"/>
          <w:sz w:val="24"/>
          <w:szCs w:val="24"/>
        </w:rPr>
      </w:pPr>
    </w:p>
    <w:p w14:paraId="505FB37C" w14:textId="77777777" w:rsidR="00EF51F1" w:rsidRDefault="00EF51F1" w:rsidP="00EF51F1">
      <w:pPr>
        <w:spacing w:after="0" w:line="240" w:lineRule="auto"/>
        <w:jc w:val="center"/>
        <w:rPr>
          <w:rFonts w:ascii="Times New Roman" w:hAnsi="Times New Roman" w:cs="Times New Roman"/>
          <w:sz w:val="24"/>
          <w:szCs w:val="24"/>
        </w:rPr>
      </w:pPr>
    </w:p>
    <w:p w14:paraId="027579C9" w14:textId="77777777" w:rsidR="00EF51F1" w:rsidRPr="002E5895" w:rsidRDefault="00EF51F1" w:rsidP="00EF51F1">
      <w:pPr>
        <w:spacing w:after="0" w:line="240" w:lineRule="auto"/>
        <w:jc w:val="center"/>
        <w:rPr>
          <w:rFonts w:ascii="Times New Roman" w:hAnsi="Times New Roman" w:cs="Times New Roman"/>
          <w:b/>
          <w:sz w:val="24"/>
          <w:szCs w:val="24"/>
        </w:rPr>
      </w:pPr>
      <w:r w:rsidRPr="002E5895">
        <w:rPr>
          <w:rFonts w:ascii="Times New Roman" w:hAnsi="Times New Roman" w:cs="Times New Roman"/>
          <w:b/>
          <w:sz w:val="24"/>
          <w:szCs w:val="24"/>
        </w:rPr>
        <w:t>2025 г.</w:t>
      </w:r>
    </w:p>
    <w:p w14:paraId="6FCDD069"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lastRenderedPageBreak/>
        <w:t>Приложение 2.4</w:t>
      </w:r>
    </w:p>
    <w:p w14:paraId="45C1356C"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к ПОП по специальности</w:t>
      </w:r>
    </w:p>
    <w:p w14:paraId="202B4295"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23.02.06 Техническая эксплуатация</w:t>
      </w:r>
    </w:p>
    <w:p w14:paraId="36A61982" w14:textId="77777777" w:rsidR="00EF51F1" w:rsidRPr="002E5895" w:rsidRDefault="00EF51F1" w:rsidP="00EF51F1">
      <w:pPr>
        <w:spacing w:after="0" w:line="240" w:lineRule="auto"/>
        <w:jc w:val="right"/>
        <w:rPr>
          <w:rFonts w:ascii="Times New Roman" w:hAnsi="Times New Roman" w:cs="Times New Roman"/>
          <w:b/>
          <w:sz w:val="24"/>
          <w:szCs w:val="24"/>
        </w:rPr>
      </w:pPr>
      <w:r w:rsidRPr="002E5895">
        <w:rPr>
          <w:rFonts w:ascii="Times New Roman" w:hAnsi="Times New Roman" w:cs="Times New Roman"/>
          <w:b/>
          <w:sz w:val="24"/>
          <w:szCs w:val="24"/>
        </w:rPr>
        <w:t>подвижного состава железных дорог</w:t>
      </w:r>
    </w:p>
    <w:p w14:paraId="1D2D5FBA" w14:textId="77777777" w:rsidR="00EF51F1" w:rsidRPr="00D50D6E" w:rsidRDefault="00EF51F1" w:rsidP="00EF51F1">
      <w:pPr>
        <w:spacing w:after="0" w:line="240" w:lineRule="auto"/>
        <w:jc w:val="right"/>
        <w:rPr>
          <w:rFonts w:ascii="Times New Roman" w:hAnsi="Times New Roman" w:cs="Times New Roman"/>
          <w:sz w:val="24"/>
          <w:szCs w:val="24"/>
        </w:rPr>
      </w:pPr>
    </w:p>
    <w:p w14:paraId="70BE31B1" w14:textId="77777777" w:rsidR="00EF51F1" w:rsidRPr="00D50D6E" w:rsidRDefault="00EF51F1" w:rsidP="00EF51F1">
      <w:pPr>
        <w:spacing w:after="0" w:line="240" w:lineRule="auto"/>
        <w:jc w:val="center"/>
        <w:rPr>
          <w:rFonts w:ascii="Times New Roman" w:hAnsi="Times New Roman" w:cs="Times New Roman"/>
          <w:sz w:val="24"/>
          <w:szCs w:val="24"/>
        </w:rPr>
      </w:pPr>
    </w:p>
    <w:p w14:paraId="4B854C4F" w14:textId="77777777" w:rsidR="00EF51F1" w:rsidRPr="00D50D6E" w:rsidRDefault="00EF51F1" w:rsidP="00EF51F1">
      <w:pPr>
        <w:spacing w:after="0" w:line="240" w:lineRule="auto"/>
        <w:jc w:val="center"/>
        <w:rPr>
          <w:rFonts w:ascii="Times New Roman" w:hAnsi="Times New Roman" w:cs="Times New Roman"/>
          <w:sz w:val="24"/>
          <w:szCs w:val="24"/>
        </w:rPr>
      </w:pPr>
    </w:p>
    <w:p w14:paraId="53CD5A06" w14:textId="77777777" w:rsidR="00EF51F1" w:rsidRPr="00D50D6E" w:rsidRDefault="00EF51F1" w:rsidP="00EF51F1">
      <w:pPr>
        <w:spacing w:after="0" w:line="240" w:lineRule="auto"/>
        <w:jc w:val="center"/>
        <w:rPr>
          <w:rFonts w:ascii="Times New Roman" w:hAnsi="Times New Roman" w:cs="Times New Roman"/>
          <w:sz w:val="24"/>
          <w:szCs w:val="24"/>
        </w:rPr>
      </w:pPr>
    </w:p>
    <w:p w14:paraId="08038488" w14:textId="77777777" w:rsidR="00EF51F1" w:rsidRPr="00D50D6E" w:rsidRDefault="00EF51F1" w:rsidP="00EF51F1">
      <w:pPr>
        <w:spacing w:after="0" w:line="240" w:lineRule="auto"/>
        <w:jc w:val="center"/>
        <w:rPr>
          <w:rFonts w:ascii="Times New Roman" w:hAnsi="Times New Roman" w:cs="Times New Roman"/>
          <w:sz w:val="24"/>
          <w:szCs w:val="24"/>
        </w:rPr>
      </w:pPr>
    </w:p>
    <w:p w14:paraId="09FFFB8C" w14:textId="77777777" w:rsidR="00EF51F1" w:rsidRPr="00D50D6E" w:rsidRDefault="00EF51F1" w:rsidP="00EF51F1">
      <w:pPr>
        <w:spacing w:after="0" w:line="240" w:lineRule="auto"/>
        <w:jc w:val="center"/>
        <w:rPr>
          <w:rFonts w:ascii="Times New Roman" w:hAnsi="Times New Roman" w:cs="Times New Roman"/>
          <w:sz w:val="24"/>
          <w:szCs w:val="24"/>
        </w:rPr>
      </w:pPr>
    </w:p>
    <w:p w14:paraId="3C61EECB" w14:textId="77777777" w:rsidR="00EF51F1" w:rsidRPr="00D50D6E" w:rsidRDefault="00EF51F1" w:rsidP="00EF51F1">
      <w:pPr>
        <w:spacing w:after="0" w:line="240" w:lineRule="auto"/>
        <w:jc w:val="center"/>
        <w:rPr>
          <w:rFonts w:ascii="Times New Roman" w:hAnsi="Times New Roman" w:cs="Times New Roman"/>
          <w:sz w:val="24"/>
          <w:szCs w:val="24"/>
        </w:rPr>
      </w:pPr>
    </w:p>
    <w:p w14:paraId="1412BFC9" w14:textId="77777777" w:rsidR="00EF51F1" w:rsidRPr="00D50D6E" w:rsidRDefault="00EF51F1" w:rsidP="00EF51F1">
      <w:pPr>
        <w:spacing w:after="0" w:line="240" w:lineRule="auto"/>
        <w:jc w:val="center"/>
        <w:rPr>
          <w:rFonts w:ascii="Times New Roman" w:hAnsi="Times New Roman" w:cs="Times New Roman"/>
          <w:sz w:val="24"/>
          <w:szCs w:val="24"/>
        </w:rPr>
      </w:pPr>
    </w:p>
    <w:p w14:paraId="2E5433EC" w14:textId="77777777" w:rsidR="00EF51F1" w:rsidRPr="00D50D6E" w:rsidRDefault="00EF51F1" w:rsidP="00EF51F1">
      <w:pPr>
        <w:spacing w:after="0" w:line="240" w:lineRule="auto"/>
        <w:jc w:val="center"/>
        <w:rPr>
          <w:rFonts w:ascii="Times New Roman" w:hAnsi="Times New Roman" w:cs="Times New Roman"/>
          <w:sz w:val="24"/>
          <w:szCs w:val="24"/>
        </w:rPr>
      </w:pPr>
    </w:p>
    <w:p w14:paraId="6F58BD86" w14:textId="77777777" w:rsidR="00EF51F1" w:rsidRPr="00D50D6E" w:rsidRDefault="00EF51F1" w:rsidP="00EF51F1">
      <w:pPr>
        <w:spacing w:after="0" w:line="240" w:lineRule="auto"/>
        <w:jc w:val="center"/>
        <w:rPr>
          <w:rFonts w:ascii="Times New Roman" w:hAnsi="Times New Roman" w:cs="Times New Roman"/>
          <w:sz w:val="24"/>
          <w:szCs w:val="24"/>
        </w:rPr>
      </w:pPr>
    </w:p>
    <w:p w14:paraId="3A6BA0E3" w14:textId="77777777" w:rsidR="00EF51F1" w:rsidRPr="00D50D6E" w:rsidRDefault="00EF51F1" w:rsidP="00EF51F1">
      <w:pPr>
        <w:spacing w:after="0" w:line="240" w:lineRule="auto"/>
        <w:jc w:val="center"/>
        <w:rPr>
          <w:rFonts w:ascii="Times New Roman" w:hAnsi="Times New Roman" w:cs="Times New Roman"/>
          <w:sz w:val="24"/>
          <w:szCs w:val="24"/>
        </w:rPr>
      </w:pPr>
    </w:p>
    <w:p w14:paraId="4E07EAD2" w14:textId="77777777" w:rsidR="00EF51F1" w:rsidRPr="00D92D33" w:rsidRDefault="00EF51F1" w:rsidP="00EF51F1">
      <w:pPr>
        <w:spacing w:after="0" w:line="240" w:lineRule="auto"/>
        <w:jc w:val="center"/>
        <w:rPr>
          <w:rFonts w:ascii="Times New Roman" w:hAnsi="Times New Roman" w:cs="Times New Roman"/>
          <w:b/>
          <w:bCs/>
          <w:sz w:val="24"/>
          <w:szCs w:val="24"/>
        </w:rPr>
      </w:pPr>
      <w:r w:rsidRPr="00D92D33">
        <w:rPr>
          <w:rFonts w:ascii="Times New Roman" w:hAnsi="Times New Roman" w:cs="Times New Roman"/>
          <w:b/>
          <w:bCs/>
          <w:sz w:val="24"/>
          <w:szCs w:val="24"/>
        </w:rPr>
        <w:t>Примерная рабочая программа дисциплины</w:t>
      </w:r>
    </w:p>
    <w:p w14:paraId="20C869A2" w14:textId="77777777" w:rsidR="00EF51F1" w:rsidRPr="00D92D33" w:rsidRDefault="00EF51F1" w:rsidP="002E5895">
      <w:pPr>
        <w:pStyle w:val="1"/>
      </w:pPr>
      <w:bookmarkStart w:id="1067" w:name="_Toc175726891"/>
      <w:bookmarkStart w:id="1068" w:name="_Toc197775411"/>
      <w:r w:rsidRPr="00D92D33">
        <w:t>«СГ.04 ФИЗИЧЕСАЯ КУЛЬТУРА»</w:t>
      </w:r>
      <w:bookmarkEnd w:id="1067"/>
      <w:bookmarkEnd w:id="1068"/>
    </w:p>
    <w:p w14:paraId="4389428B" w14:textId="77777777" w:rsidR="00EF51F1" w:rsidRPr="00D92D33" w:rsidRDefault="00EF51F1" w:rsidP="00EF51F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bookmarkStart w:id="1069" w:name="_Toc175726892"/>
      <w:r w:rsidRPr="00D92D33">
        <w:rPr>
          <w:rFonts w:ascii="Times New Roman" w:hAnsi="Times New Roman" w:cs="Times New Roman"/>
          <w:color w:val="000000"/>
          <w:sz w:val="24"/>
          <w:szCs w:val="24"/>
          <w:shd w:val="clear" w:color="auto" w:fill="FFFFFF"/>
        </w:rPr>
        <w:t>Рабочая программа формируется образовательной организацией на основе примерной рабочей программы, размещенной в реестре ПОП СПО</w:t>
      </w:r>
      <w:bookmarkEnd w:id="1069"/>
      <w:r w:rsidRPr="00D92D33">
        <w:rPr>
          <w:rFonts w:ascii="Times New Roman" w:eastAsia="Times New Roman" w:hAnsi="Times New Roman" w:cs="Times New Roman"/>
          <w:b/>
          <w:bCs/>
          <w:kern w:val="36"/>
          <w:sz w:val="24"/>
          <w:szCs w:val="24"/>
          <w:lang w:eastAsia="ru-RU"/>
        </w:rPr>
        <w:t xml:space="preserve"> </w:t>
      </w:r>
    </w:p>
    <w:p w14:paraId="03CAAE69" w14:textId="77777777" w:rsidR="00EF51F1" w:rsidRPr="00D92D33" w:rsidRDefault="008D3C7F" w:rsidP="00EF51F1">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hyperlink r:id="rId56" w:history="1">
        <w:bookmarkStart w:id="1070" w:name="_Toc175726893"/>
        <w:r w:rsidR="00EF51F1" w:rsidRPr="00D92D33">
          <w:rPr>
            <w:rFonts w:ascii="Times New Roman" w:hAnsi="Times New Roman" w:cs="Times New Roman"/>
            <w:color w:val="0563C1" w:themeColor="hyperlink"/>
            <w:sz w:val="24"/>
            <w:szCs w:val="24"/>
            <w:u w:val="single"/>
            <w:shd w:val="clear" w:color="auto" w:fill="FFFFFF"/>
          </w:rPr>
          <w:t>https://reestrspo.firpo.ru/usefulResource/9</w:t>
        </w:r>
        <w:bookmarkEnd w:id="1070"/>
      </w:hyperlink>
    </w:p>
    <w:p w14:paraId="11919271" w14:textId="77777777" w:rsidR="00EF51F1" w:rsidRPr="00D92D33" w:rsidRDefault="00EF51F1" w:rsidP="00EF51F1">
      <w:pPr>
        <w:spacing w:after="0" w:line="360" w:lineRule="auto"/>
        <w:jc w:val="center"/>
        <w:rPr>
          <w:rFonts w:ascii="Times New Roman" w:hAnsi="Times New Roman" w:cs="Times New Roman"/>
          <w:b/>
          <w:bCs/>
          <w:sz w:val="24"/>
          <w:szCs w:val="24"/>
        </w:rPr>
      </w:pPr>
    </w:p>
    <w:p w14:paraId="18ABB78B" w14:textId="77777777" w:rsidR="00EF51F1" w:rsidRPr="00D50D6E" w:rsidRDefault="00EF51F1" w:rsidP="00EF51F1">
      <w:pPr>
        <w:spacing w:after="0" w:line="240" w:lineRule="auto"/>
        <w:jc w:val="center"/>
        <w:rPr>
          <w:rFonts w:ascii="Times New Roman" w:hAnsi="Times New Roman" w:cs="Times New Roman"/>
          <w:sz w:val="24"/>
          <w:szCs w:val="24"/>
        </w:rPr>
      </w:pPr>
    </w:p>
    <w:p w14:paraId="0EAD15B5" w14:textId="77777777" w:rsidR="00EF51F1" w:rsidRPr="00D50D6E" w:rsidRDefault="00EF51F1" w:rsidP="00EF51F1">
      <w:pPr>
        <w:spacing w:after="0" w:line="240" w:lineRule="auto"/>
        <w:jc w:val="center"/>
        <w:rPr>
          <w:rFonts w:ascii="Times New Roman" w:hAnsi="Times New Roman" w:cs="Times New Roman"/>
          <w:sz w:val="24"/>
          <w:szCs w:val="24"/>
        </w:rPr>
      </w:pPr>
    </w:p>
    <w:p w14:paraId="21267BCD" w14:textId="77777777" w:rsidR="00EF51F1" w:rsidRPr="00D50D6E" w:rsidRDefault="00EF51F1" w:rsidP="00EF51F1">
      <w:pPr>
        <w:spacing w:after="0" w:line="240" w:lineRule="auto"/>
        <w:jc w:val="center"/>
        <w:rPr>
          <w:rFonts w:ascii="Times New Roman" w:hAnsi="Times New Roman" w:cs="Times New Roman"/>
          <w:sz w:val="24"/>
          <w:szCs w:val="24"/>
        </w:rPr>
      </w:pPr>
    </w:p>
    <w:p w14:paraId="5C68200B" w14:textId="77777777" w:rsidR="00EF51F1" w:rsidRPr="00D50D6E" w:rsidRDefault="00EF51F1" w:rsidP="00EF51F1">
      <w:pPr>
        <w:spacing w:after="0" w:line="240" w:lineRule="auto"/>
        <w:jc w:val="center"/>
        <w:rPr>
          <w:rFonts w:ascii="Times New Roman" w:hAnsi="Times New Roman" w:cs="Times New Roman"/>
          <w:sz w:val="24"/>
          <w:szCs w:val="24"/>
        </w:rPr>
      </w:pPr>
    </w:p>
    <w:p w14:paraId="21A22528" w14:textId="77777777" w:rsidR="00EF51F1" w:rsidRPr="00D50D6E" w:rsidRDefault="00EF51F1" w:rsidP="00EF51F1">
      <w:pPr>
        <w:spacing w:after="0" w:line="240" w:lineRule="auto"/>
        <w:jc w:val="center"/>
        <w:rPr>
          <w:rFonts w:ascii="Times New Roman" w:hAnsi="Times New Roman" w:cs="Times New Roman"/>
          <w:sz w:val="24"/>
          <w:szCs w:val="24"/>
        </w:rPr>
      </w:pPr>
    </w:p>
    <w:p w14:paraId="64783D3B" w14:textId="77777777" w:rsidR="00EF51F1" w:rsidRPr="00D50D6E" w:rsidRDefault="00EF51F1" w:rsidP="00EF51F1">
      <w:pPr>
        <w:spacing w:after="0" w:line="240" w:lineRule="auto"/>
        <w:jc w:val="center"/>
        <w:rPr>
          <w:rFonts w:ascii="Times New Roman" w:hAnsi="Times New Roman" w:cs="Times New Roman"/>
          <w:sz w:val="24"/>
          <w:szCs w:val="24"/>
        </w:rPr>
      </w:pPr>
    </w:p>
    <w:p w14:paraId="73D1E822" w14:textId="77777777" w:rsidR="00EF51F1" w:rsidRPr="00D50D6E" w:rsidRDefault="00EF51F1" w:rsidP="00EF51F1">
      <w:pPr>
        <w:spacing w:after="0" w:line="240" w:lineRule="auto"/>
        <w:jc w:val="center"/>
        <w:rPr>
          <w:rFonts w:ascii="Times New Roman" w:hAnsi="Times New Roman" w:cs="Times New Roman"/>
          <w:sz w:val="24"/>
          <w:szCs w:val="24"/>
        </w:rPr>
      </w:pPr>
    </w:p>
    <w:p w14:paraId="56C3492D" w14:textId="77777777" w:rsidR="00EF51F1" w:rsidRPr="00D50D6E" w:rsidRDefault="00EF51F1" w:rsidP="00EF51F1">
      <w:pPr>
        <w:spacing w:after="0" w:line="240" w:lineRule="auto"/>
        <w:jc w:val="center"/>
        <w:rPr>
          <w:rFonts w:ascii="Times New Roman" w:hAnsi="Times New Roman" w:cs="Times New Roman"/>
          <w:sz w:val="24"/>
          <w:szCs w:val="24"/>
        </w:rPr>
      </w:pPr>
    </w:p>
    <w:p w14:paraId="1CDB21AF" w14:textId="77777777" w:rsidR="00EF51F1" w:rsidRPr="00D50D6E" w:rsidRDefault="00EF51F1" w:rsidP="00EF51F1">
      <w:pPr>
        <w:spacing w:after="0" w:line="240" w:lineRule="auto"/>
        <w:jc w:val="center"/>
        <w:rPr>
          <w:rFonts w:ascii="Times New Roman" w:hAnsi="Times New Roman" w:cs="Times New Roman"/>
          <w:sz w:val="24"/>
          <w:szCs w:val="24"/>
        </w:rPr>
      </w:pPr>
    </w:p>
    <w:p w14:paraId="1DA8045A" w14:textId="77777777" w:rsidR="00EF51F1" w:rsidRPr="00D50D6E" w:rsidRDefault="00EF51F1" w:rsidP="00EF51F1">
      <w:pPr>
        <w:spacing w:after="0" w:line="240" w:lineRule="auto"/>
        <w:jc w:val="center"/>
        <w:rPr>
          <w:rFonts w:ascii="Times New Roman" w:hAnsi="Times New Roman" w:cs="Times New Roman"/>
          <w:sz w:val="24"/>
          <w:szCs w:val="24"/>
        </w:rPr>
      </w:pPr>
    </w:p>
    <w:p w14:paraId="51BBB900" w14:textId="77777777" w:rsidR="00EF51F1" w:rsidRPr="00D50D6E" w:rsidRDefault="00EF51F1" w:rsidP="00EF51F1">
      <w:pPr>
        <w:spacing w:after="0" w:line="240" w:lineRule="auto"/>
        <w:jc w:val="center"/>
        <w:rPr>
          <w:rFonts w:ascii="Times New Roman" w:hAnsi="Times New Roman" w:cs="Times New Roman"/>
          <w:sz w:val="24"/>
          <w:szCs w:val="24"/>
        </w:rPr>
      </w:pPr>
    </w:p>
    <w:p w14:paraId="29B519B5" w14:textId="77777777" w:rsidR="00EF51F1" w:rsidRPr="00D50D6E" w:rsidRDefault="00EF51F1" w:rsidP="00EF51F1">
      <w:pPr>
        <w:spacing w:after="0" w:line="240" w:lineRule="auto"/>
        <w:jc w:val="center"/>
        <w:rPr>
          <w:rFonts w:ascii="Times New Roman" w:hAnsi="Times New Roman" w:cs="Times New Roman"/>
          <w:sz w:val="24"/>
          <w:szCs w:val="24"/>
        </w:rPr>
      </w:pPr>
    </w:p>
    <w:p w14:paraId="23A7ED07" w14:textId="77777777" w:rsidR="00EF51F1" w:rsidRPr="00D50D6E" w:rsidRDefault="00EF51F1" w:rsidP="00EF51F1">
      <w:pPr>
        <w:spacing w:after="0" w:line="240" w:lineRule="auto"/>
        <w:jc w:val="center"/>
        <w:rPr>
          <w:rFonts w:ascii="Times New Roman" w:hAnsi="Times New Roman" w:cs="Times New Roman"/>
          <w:sz w:val="24"/>
          <w:szCs w:val="24"/>
        </w:rPr>
      </w:pPr>
    </w:p>
    <w:p w14:paraId="7C3CE8D3" w14:textId="77777777" w:rsidR="00EF51F1" w:rsidRPr="00D50D6E" w:rsidRDefault="00EF51F1" w:rsidP="00EF51F1">
      <w:pPr>
        <w:spacing w:after="0" w:line="240" w:lineRule="auto"/>
        <w:jc w:val="center"/>
        <w:rPr>
          <w:rFonts w:ascii="Times New Roman" w:hAnsi="Times New Roman" w:cs="Times New Roman"/>
          <w:sz w:val="24"/>
          <w:szCs w:val="24"/>
        </w:rPr>
      </w:pPr>
    </w:p>
    <w:p w14:paraId="47BCEB33" w14:textId="77777777" w:rsidR="00EF51F1" w:rsidRPr="00D50D6E" w:rsidRDefault="00EF51F1" w:rsidP="00EF51F1">
      <w:pPr>
        <w:spacing w:after="0" w:line="240" w:lineRule="auto"/>
        <w:jc w:val="center"/>
        <w:rPr>
          <w:rFonts w:ascii="Times New Roman" w:hAnsi="Times New Roman" w:cs="Times New Roman"/>
          <w:sz w:val="24"/>
          <w:szCs w:val="24"/>
        </w:rPr>
      </w:pPr>
    </w:p>
    <w:p w14:paraId="3597E9CE" w14:textId="77777777" w:rsidR="00EF51F1" w:rsidRPr="00D50D6E" w:rsidRDefault="00EF51F1" w:rsidP="00EF51F1">
      <w:pPr>
        <w:spacing w:after="0" w:line="240" w:lineRule="auto"/>
        <w:jc w:val="center"/>
        <w:rPr>
          <w:rFonts w:ascii="Times New Roman" w:hAnsi="Times New Roman" w:cs="Times New Roman"/>
          <w:sz w:val="24"/>
          <w:szCs w:val="24"/>
        </w:rPr>
      </w:pPr>
    </w:p>
    <w:p w14:paraId="1FF15B5B" w14:textId="77777777" w:rsidR="00EF51F1" w:rsidRPr="00D50D6E" w:rsidRDefault="00EF51F1" w:rsidP="00EF51F1">
      <w:pPr>
        <w:spacing w:after="0" w:line="240" w:lineRule="auto"/>
        <w:jc w:val="center"/>
        <w:rPr>
          <w:rFonts w:ascii="Times New Roman" w:hAnsi="Times New Roman" w:cs="Times New Roman"/>
          <w:sz w:val="24"/>
          <w:szCs w:val="24"/>
        </w:rPr>
      </w:pPr>
    </w:p>
    <w:p w14:paraId="094A6B88" w14:textId="77777777" w:rsidR="00EF51F1" w:rsidRPr="00D50D6E" w:rsidRDefault="00EF51F1" w:rsidP="00EF51F1">
      <w:pPr>
        <w:spacing w:after="0" w:line="240" w:lineRule="auto"/>
        <w:jc w:val="center"/>
        <w:rPr>
          <w:rFonts w:ascii="Times New Roman" w:hAnsi="Times New Roman" w:cs="Times New Roman"/>
          <w:sz w:val="24"/>
          <w:szCs w:val="24"/>
        </w:rPr>
      </w:pPr>
    </w:p>
    <w:p w14:paraId="070C0019" w14:textId="77777777" w:rsidR="00EF51F1" w:rsidRPr="00D50D6E" w:rsidRDefault="00EF51F1" w:rsidP="00EF51F1">
      <w:pPr>
        <w:spacing w:after="0" w:line="240" w:lineRule="auto"/>
        <w:jc w:val="center"/>
        <w:rPr>
          <w:rFonts w:ascii="Times New Roman" w:hAnsi="Times New Roman" w:cs="Times New Roman"/>
          <w:sz w:val="24"/>
          <w:szCs w:val="24"/>
        </w:rPr>
      </w:pPr>
    </w:p>
    <w:p w14:paraId="726C81B1" w14:textId="77777777" w:rsidR="00EF51F1" w:rsidRPr="00D50D6E" w:rsidRDefault="00EF51F1" w:rsidP="00EF51F1">
      <w:pPr>
        <w:spacing w:after="0" w:line="240" w:lineRule="auto"/>
        <w:jc w:val="center"/>
        <w:rPr>
          <w:rFonts w:ascii="Times New Roman" w:hAnsi="Times New Roman" w:cs="Times New Roman"/>
          <w:sz w:val="24"/>
          <w:szCs w:val="24"/>
        </w:rPr>
      </w:pPr>
    </w:p>
    <w:p w14:paraId="47B84F7F" w14:textId="77777777" w:rsidR="00EF51F1" w:rsidRPr="00D50D6E" w:rsidRDefault="00EF51F1" w:rsidP="00EF51F1">
      <w:pPr>
        <w:spacing w:after="0" w:line="240" w:lineRule="auto"/>
        <w:jc w:val="center"/>
        <w:rPr>
          <w:rFonts w:ascii="Times New Roman" w:hAnsi="Times New Roman" w:cs="Times New Roman"/>
          <w:sz w:val="24"/>
          <w:szCs w:val="24"/>
        </w:rPr>
      </w:pPr>
    </w:p>
    <w:p w14:paraId="04CEA012" w14:textId="77777777" w:rsidR="00EF51F1" w:rsidRPr="00D50D6E" w:rsidRDefault="00EF51F1" w:rsidP="00EF51F1">
      <w:pPr>
        <w:spacing w:after="0" w:line="240" w:lineRule="auto"/>
        <w:jc w:val="center"/>
        <w:rPr>
          <w:rFonts w:ascii="Times New Roman" w:hAnsi="Times New Roman" w:cs="Times New Roman"/>
          <w:sz w:val="24"/>
          <w:szCs w:val="24"/>
        </w:rPr>
      </w:pPr>
    </w:p>
    <w:p w14:paraId="05DF795B" w14:textId="77777777" w:rsidR="00EF51F1" w:rsidRPr="00D50D6E" w:rsidRDefault="00EF51F1" w:rsidP="00EF51F1">
      <w:pPr>
        <w:spacing w:after="0" w:line="240" w:lineRule="auto"/>
        <w:jc w:val="center"/>
        <w:rPr>
          <w:rFonts w:ascii="Times New Roman" w:hAnsi="Times New Roman" w:cs="Times New Roman"/>
          <w:sz w:val="24"/>
          <w:szCs w:val="24"/>
        </w:rPr>
      </w:pPr>
    </w:p>
    <w:p w14:paraId="693F4EFB" w14:textId="77777777" w:rsidR="00EF51F1" w:rsidRPr="00D50D6E" w:rsidRDefault="00EF51F1" w:rsidP="00EF51F1">
      <w:pPr>
        <w:spacing w:after="0" w:line="240" w:lineRule="auto"/>
        <w:jc w:val="center"/>
        <w:rPr>
          <w:rFonts w:ascii="Times New Roman" w:hAnsi="Times New Roman" w:cs="Times New Roman"/>
          <w:sz w:val="24"/>
          <w:szCs w:val="24"/>
        </w:rPr>
      </w:pPr>
    </w:p>
    <w:p w14:paraId="3CC5D27E" w14:textId="77777777" w:rsidR="00EF51F1" w:rsidRDefault="00EF51F1" w:rsidP="00EF51F1">
      <w:pPr>
        <w:spacing w:after="0" w:line="240" w:lineRule="auto"/>
        <w:jc w:val="center"/>
        <w:rPr>
          <w:rFonts w:ascii="Times New Roman" w:hAnsi="Times New Roman" w:cs="Times New Roman"/>
          <w:sz w:val="24"/>
          <w:szCs w:val="24"/>
        </w:rPr>
      </w:pPr>
    </w:p>
    <w:p w14:paraId="0C29076A" w14:textId="77777777" w:rsidR="00EF51F1" w:rsidRPr="00D50D6E" w:rsidRDefault="00EF51F1" w:rsidP="00EF51F1">
      <w:pPr>
        <w:spacing w:after="0" w:line="240" w:lineRule="auto"/>
        <w:jc w:val="center"/>
        <w:rPr>
          <w:rFonts w:ascii="Times New Roman" w:hAnsi="Times New Roman" w:cs="Times New Roman"/>
          <w:sz w:val="24"/>
          <w:szCs w:val="24"/>
        </w:rPr>
      </w:pPr>
    </w:p>
    <w:p w14:paraId="319B4CE8" w14:textId="68483FBA" w:rsidR="00B448FA" w:rsidRPr="002E5895" w:rsidRDefault="00EF51F1" w:rsidP="00EF51F1">
      <w:pPr>
        <w:spacing w:after="0" w:line="240" w:lineRule="auto"/>
        <w:jc w:val="center"/>
        <w:rPr>
          <w:rFonts w:ascii="Times New Roman" w:hAnsi="Times New Roman" w:cs="Times New Roman"/>
          <w:b/>
          <w:sz w:val="24"/>
          <w:szCs w:val="24"/>
        </w:rPr>
      </w:pPr>
      <w:r w:rsidRPr="002E5895">
        <w:rPr>
          <w:rFonts w:ascii="Times New Roman" w:hAnsi="Times New Roman" w:cs="Times New Roman"/>
          <w:b/>
          <w:sz w:val="24"/>
          <w:szCs w:val="24"/>
        </w:rPr>
        <w:t>2025 г.</w:t>
      </w:r>
    </w:p>
    <w:sectPr w:rsidR="00B448FA" w:rsidRPr="002E5895" w:rsidSect="00B448FA">
      <w:headerReference w:type="even" r:id="rId5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69907" w14:textId="77777777" w:rsidR="0047519C" w:rsidRDefault="0047519C" w:rsidP="00B91038">
      <w:pPr>
        <w:spacing w:after="0" w:line="240" w:lineRule="auto"/>
      </w:pPr>
      <w:r>
        <w:separator/>
      </w:r>
    </w:p>
  </w:endnote>
  <w:endnote w:type="continuationSeparator" w:id="0">
    <w:p w14:paraId="10791DD7" w14:textId="77777777" w:rsidR="0047519C" w:rsidRDefault="0047519C" w:rsidP="00B91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Полужирный">
    <w:panose1 w:val="02020803070505020304"/>
    <w:charset w:val="0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oto Sans Symbols">
    <w:altName w:val="Cambria"/>
    <w:charset w:val="00"/>
    <w:family w:val="auto"/>
    <w:pitch w:val="default"/>
  </w:font>
  <w:font w:name="Arial MT">
    <w:altName w:val="Arial"/>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choolBookSanPin">
    <w:altName w:val="Cambria"/>
    <w:panose1 w:val="00000000000000000000"/>
    <w:charset w:val="00"/>
    <w:family w:val="roman"/>
    <w:notTrueType/>
    <w:pitch w:val="default"/>
  </w:font>
  <w:font w:name="XO Thames">
    <w:charset w:val="CC"/>
    <w:family w:val="roman"/>
    <w:pitch w:val="variable"/>
    <w:sig w:usb0="00000207" w:usb1="00000000" w:usb2="00000000" w:usb3="00000000" w:csb0="00000015" w:csb1="00000000"/>
  </w:font>
  <w:font w:name="Angsana New">
    <w:panose1 w:val="02020603050405020304"/>
    <w:charset w:val="00"/>
    <w:family w:val="roman"/>
    <w:pitch w:val="variable"/>
    <w:sig w:usb0="81000003" w:usb1="00000000" w:usb2="00000000" w:usb3="00000000" w:csb0="00010001" w:csb1="00000000"/>
  </w:font>
  <w:font w:name="FreeSans">
    <w:altName w:val="MS PGothic"/>
    <w:charset w:val="8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6306180"/>
      <w:docPartObj>
        <w:docPartGallery w:val="Page Numbers (Bottom of Page)"/>
        <w:docPartUnique/>
      </w:docPartObj>
    </w:sdtPr>
    <w:sdtEndPr>
      <w:rPr>
        <w:rFonts w:ascii="Times New Roman" w:hAnsi="Times New Roman" w:cs="Times New Roman"/>
        <w:sz w:val="24"/>
        <w:szCs w:val="24"/>
      </w:rPr>
    </w:sdtEndPr>
    <w:sdtContent>
      <w:p w14:paraId="2B6DEDD5" w14:textId="77777777" w:rsidR="008D3C7F" w:rsidRPr="005B26B0" w:rsidRDefault="008D3C7F">
        <w:pPr>
          <w:pStyle w:val="af"/>
          <w:jc w:val="center"/>
          <w:rPr>
            <w:rFonts w:ascii="Times New Roman" w:hAnsi="Times New Roman" w:cs="Times New Roman"/>
            <w:sz w:val="24"/>
            <w:szCs w:val="24"/>
          </w:rPr>
        </w:pPr>
        <w:r w:rsidRPr="005B26B0">
          <w:rPr>
            <w:rFonts w:ascii="Times New Roman" w:hAnsi="Times New Roman" w:cs="Times New Roman"/>
            <w:sz w:val="24"/>
            <w:szCs w:val="24"/>
          </w:rPr>
          <w:fldChar w:fldCharType="begin"/>
        </w:r>
        <w:r w:rsidRPr="005B26B0">
          <w:rPr>
            <w:rFonts w:ascii="Times New Roman" w:hAnsi="Times New Roman" w:cs="Times New Roman"/>
            <w:sz w:val="24"/>
            <w:szCs w:val="24"/>
          </w:rPr>
          <w:instrText>PAGE   \* MERGEFORMAT</w:instrText>
        </w:r>
        <w:r w:rsidRPr="005B26B0">
          <w:rPr>
            <w:rFonts w:ascii="Times New Roman" w:hAnsi="Times New Roman" w:cs="Times New Roman"/>
            <w:sz w:val="24"/>
            <w:szCs w:val="24"/>
          </w:rPr>
          <w:fldChar w:fldCharType="separate"/>
        </w:r>
        <w:r w:rsidR="00994AEE">
          <w:rPr>
            <w:rFonts w:ascii="Times New Roman" w:hAnsi="Times New Roman" w:cs="Times New Roman"/>
            <w:noProof/>
            <w:sz w:val="24"/>
            <w:szCs w:val="24"/>
          </w:rPr>
          <w:t>2</w:t>
        </w:r>
        <w:r w:rsidRPr="005B26B0">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079715"/>
      <w:docPartObj>
        <w:docPartGallery w:val="Page Numbers (Bottom of Page)"/>
        <w:docPartUnique/>
      </w:docPartObj>
    </w:sdtPr>
    <w:sdtEndPr>
      <w:rPr>
        <w:rFonts w:ascii="Times New Roman" w:hAnsi="Times New Roman" w:cs="Times New Roman"/>
        <w:sz w:val="24"/>
        <w:szCs w:val="24"/>
      </w:rPr>
    </w:sdtEndPr>
    <w:sdtContent>
      <w:p w14:paraId="64B324F8" w14:textId="77777777" w:rsidR="008D3C7F" w:rsidRPr="005B26B0" w:rsidRDefault="008D3C7F">
        <w:pPr>
          <w:pStyle w:val="af"/>
          <w:jc w:val="center"/>
          <w:rPr>
            <w:rFonts w:ascii="Times New Roman" w:hAnsi="Times New Roman" w:cs="Times New Roman"/>
            <w:sz w:val="24"/>
            <w:szCs w:val="24"/>
          </w:rPr>
        </w:pPr>
        <w:r w:rsidRPr="005B26B0">
          <w:rPr>
            <w:rFonts w:ascii="Times New Roman" w:hAnsi="Times New Roman" w:cs="Times New Roman"/>
            <w:sz w:val="24"/>
            <w:szCs w:val="24"/>
          </w:rPr>
          <w:fldChar w:fldCharType="begin"/>
        </w:r>
        <w:r w:rsidRPr="005B26B0">
          <w:rPr>
            <w:rFonts w:ascii="Times New Roman" w:hAnsi="Times New Roman" w:cs="Times New Roman"/>
            <w:sz w:val="24"/>
            <w:szCs w:val="24"/>
          </w:rPr>
          <w:instrText>PAGE   \* MERGEFORMAT</w:instrText>
        </w:r>
        <w:r w:rsidRPr="005B26B0">
          <w:rPr>
            <w:rFonts w:ascii="Times New Roman" w:hAnsi="Times New Roman" w:cs="Times New Roman"/>
            <w:sz w:val="24"/>
            <w:szCs w:val="24"/>
          </w:rPr>
          <w:fldChar w:fldCharType="separate"/>
        </w:r>
        <w:r w:rsidR="00994AEE">
          <w:rPr>
            <w:rFonts w:ascii="Times New Roman" w:hAnsi="Times New Roman" w:cs="Times New Roman"/>
            <w:noProof/>
            <w:sz w:val="24"/>
            <w:szCs w:val="24"/>
          </w:rPr>
          <w:t>14</w:t>
        </w:r>
        <w:r w:rsidRPr="005B26B0">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8009181"/>
      <w:docPartObj>
        <w:docPartGallery w:val="Page Numbers (Bottom of Page)"/>
        <w:docPartUnique/>
      </w:docPartObj>
    </w:sdtPr>
    <w:sdtEndPr>
      <w:rPr>
        <w:rFonts w:ascii="Times New Roman" w:hAnsi="Times New Roman" w:cs="Times New Roman"/>
        <w:sz w:val="24"/>
        <w:szCs w:val="24"/>
      </w:rPr>
    </w:sdtEndPr>
    <w:sdtContent>
      <w:p w14:paraId="0DCE6BEA" w14:textId="77777777" w:rsidR="008D3C7F" w:rsidRPr="005B26B0" w:rsidRDefault="008D3C7F">
        <w:pPr>
          <w:pStyle w:val="af"/>
          <w:jc w:val="center"/>
          <w:rPr>
            <w:rFonts w:ascii="Times New Roman" w:hAnsi="Times New Roman" w:cs="Times New Roman"/>
            <w:sz w:val="24"/>
            <w:szCs w:val="24"/>
          </w:rPr>
        </w:pPr>
        <w:r w:rsidRPr="005B26B0">
          <w:rPr>
            <w:rFonts w:ascii="Times New Roman" w:hAnsi="Times New Roman" w:cs="Times New Roman"/>
            <w:sz w:val="24"/>
            <w:szCs w:val="24"/>
          </w:rPr>
          <w:fldChar w:fldCharType="begin"/>
        </w:r>
        <w:r w:rsidRPr="005B26B0">
          <w:rPr>
            <w:rFonts w:ascii="Times New Roman" w:hAnsi="Times New Roman" w:cs="Times New Roman"/>
            <w:sz w:val="24"/>
            <w:szCs w:val="24"/>
          </w:rPr>
          <w:instrText>PAGE   \* MERGEFORMAT</w:instrText>
        </w:r>
        <w:r w:rsidRPr="005B26B0">
          <w:rPr>
            <w:rFonts w:ascii="Times New Roman" w:hAnsi="Times New Roman" w:cs="Times New Roman"/>
            <w:sz w:val="24"/>
            <w:szCs w:val="24"/>
          </w:rPr>
          <w:fldChar w:fldCharType="separate"/>
        </w:r>
        <w:r w:rsidR="00994AEE">
          <w:rPr>
            <w:rFonts w:ascii="Times New Roman" w:hAnsi="Times New Roman" w:cs="Times New Roman"/>
            <w:noProof/>
            <w:sz w:val="24"/>
            <w:szCs w:val="24"/>
          </w:rPr>
          <w:t>22</w:t>
        </w:r>
        <w:r w:rsidRPr="005B26B0">
          <w:rPr>
            <w:rFonts w:ascii="Times New Roman" w:hAnsi="Times New Roman" w:cs="Times New Roman"/>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557682"/>
      <w:docPartObj>
        <w:docPartGallery w:val="Page Numbers (Bottom of Page)"/>
        <w:docPartUnique/>
      </w:docPartObj>
    </w:sdtPr>
    <w:sdtEndPr>
      <w:rPr>
        <w:rFonts w:ascii="Times New Roman" w:hAnsi="Times New Roman" w:cs="Times New Roman"/>
        <w:sz w:val="24"/>
        <w:szCs w:val="24"/>
      </w:rPr>
    </w:sdtEndPr>
    <w:sdtContent>
      <w:p w14:paraId="31A31ADA" w14:textId="77777777" w:rsidR="008D3C7F" w:rsidRPr="005B26B0" w:rsidRDefault="008D3C7F">
        <w:pPr>
          <w:pStyle w:val="af"/>
          <w:jc w:val="center"/>
          <w:rPr>
            <w:rFonts w:ascii="Times New Roman" w:hAnsi="Times New Roman" w:cs="Times New Roman"/>
            <w:sz w:val="24"/>
            <w:szCs w:val="24"/>
          </w:rPr>
        </w:pPr>
        <w:r w:rsidRPr="005B26B0">
          <w:rPr>
            <w:rFonts w:ascii="Times New Roman" w:hAnsi="Times New Roman" w:cs="Times New Roman"/>
            <w:sz w:val="24"/>
            <w:szCs w:val="24"/>
          </w:rPr>
          <w:fldChar w:fldCharType="begin"/>
        </w:r>
        <w:r w:rsidRPr="005B26B0">
          <w:rPr>
            <w:rFonts w:ascii="Times New Roman" w:hAnsi="Times New Roman" w:cs="Times New Roman"/>
            <w:sz w:val="24"/>
            <w:szCs w:val="24"/>
          </w:rPr>
          <w:instrText>PAGE   \* MERGEFORMAT</w:instrText>
        </w:r>
        <w:r w:rsidRPr="005B26B0">
          <w:rPr>
            <w:rFonts w:ascii="Times New Roman" w:hAnsi="Times New Roman" w:cs="Times New Roman"/>
            <w:sz w:val="24"/>
            <w:szCs w:val="24"/>
          </w:rPr>
          <w:fldChar w:fldCharType="separate"/>
        </w:r>
        <w:r w:rsidR="00994AEE">
          <w:rPr>
            <w:rFonts w:ascii="Times New Roman" w:hAnsi="Times New Roman" w:cs="Times New Roman"/>
            <w:noProof/>
            <w:sz w:val="24"/>
            <w:szCs w:val="24"/>
          </w:rPr>
          <w:t>31</w:t>
        </w:r>
        <w:r w:rsidRPr="005B26B0">
          <w:rPr>
            <w:rFonts w:ascii="Times New Roman" w:hAnsi="Times New Roman" w:cs="Times New Roman"/>
            <w:sz w:val="24"/>
            <w:szCs w:val="24"/>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793788"/>
      <w:docPartObj>
        <w:docPartGallery w:val="Page Numbers (Bottom of Page)"/>
        <w:docPartUnique/>
      </w:docPartObj>
    </w:sdtPr>
    <w:sdtEndPr>
      <w:rPr>
        <w:rFonts w:ascii="Times New Roman" w:hAnsi="Times New Roman" w:cs="Times New Roman"/>
        <w:sz w:val="24"/>
        <w:szCs w:val="24"/>
      </w:rPr>
    </w:sdtEndPr>
    <w:sdtContent>
      <w:p w14:paraId="65DA390E" w14:textId="77777777" w:rsidR="008D3C7F" w:rsidRPr="005B26B0" w:rsidRDefault="008D3C7F">
        <w:pPr>
          <w:pStyle w:val="af"/>
          <w:jc w:val="center"/>
          <w:rPr>
            <w:rFonts w:ascii="Times New Roman" w:hAnsi="Times New Roman" w:cs="Times New Roman"/>
            <w:sz w:val="24"/>
            <w:szCs w:val="24"/>
          </w:rPr>
        </w:pPr>
        <w:r w:rsidRPr="005B26B0">
          <w:rPr>
            <w:rFonts w:ascii="Times New Roman" w:hAnsi="Times New Roman" w:cs="Times New Roman"/>
            <w:sz w:val="24"/>
            <w:szCs w:val="24"/>
          </w:rPr>
          <w:fldChar w:fldCharType="begin"/>
        </w:r>
        <w:r w:rsidRPr="005B26B0">
          <w:rPr>
            <w:rFonts w:ascii="Times New Roman" w:hAnsi="Times New Roman" w:cs="Times New Roman"/>
            <w:sz w:val="24"/>
            <w:szCs w:val="24"/>
          </w:rPr>
          <w:instrText>PAGE   \* MERGEFORMAT</w:instrText>
        </w:r>
        <w:r w:rsidRPr="005B26B0">
          <w:rPr>
            <w:rFonts w:ascii="Times New Roman" w:hAnsi="Times New Roman" w:cs="Times New Roman"/>
            <w:sz w:val="24"/>
            <w:szCs w:val="24"/>
          </w:rPr>
          <w:fldChar w:fldCharType="separate"/>
        </w:r>
        <w:r w:rsidR="00994AEE">
          <w:rPr>
            <w:rFonts w:ascii="Times New Roman" w:hAnsi="Times New Roman" w:cs="Times New Roman"/>
            <w:noProof/>
            <w:sz w:val="24"/>
            <w:szCs w:val="24"/>
          </w:rPr>
          <w:t>40</w:t>
        </w:r>
        <w:r w:rsidRPr="005B26B0">
          <w:rPr>
            <w:rFonts w:ascii="Times New Roman" w:hAnsi="Times New Roman" w:cs="Times New Roman"/>
            <w:sz w:val="24"/>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394537"/>
      <w:docPartObj>
        <w:docPartGallery w:val="Page Numbers (Bottom of Page)"/>
        <w:docPartUnique/>
      </w:docPartObj>
    </w:sdtPr>
    <w:sdtEndPr>
      <w:rPr>
        <w:rFonts w:ascii="Times New Roman" w:hAnsi="Times New Roman" w:cs="Times New Roman"/>
        <w:sz w:val="24"/>
        <w:szCs w:val="24"/>
      </w:rPr>
    </w:sdtEndPr>
    <w:sdtContent>
      <w:p w14:paraId="5C79DE62" w14:textId="77777777" w:rsidR="008D3C7F" w:rsidRPr="005B26B0" w:rsidRDefault="008D3C7F">
        <w:pPr>
          <w:pStyle w:val="af"/>
          <w:jc w:val="center"/>
          <w:rPr>
            <w:rFonts w:ascii="Times New Roman" w:hAnsi="Times New Roman" w:cs="Times New Roman"/>
            <w:sz w:val="24"/>
            <w:szCs w:val="24"/>
          </w:rPr>
        </w:pPr>
        <w:r w:rsidRPr="005B26B0">
          <w:rPr>
            <w:rFonts w:ascii="Times New Roman" w:hAnsi="Times New Roman" w:cs="Times New Roman"/>
            <w:sz w:val="24"/>
            <w:szCs w:val="24"/>
          </w:rPr>
          <w:fldChar w:fldCharType="begin"/>
        </w:r>
        <w:r w:rsidRPr="005B26B0">
          <w:rPr>
            <w:rFonts w:ascii="Times New Roman" w:hAnsi="Times New Roman" w:cs="Times New Roman"/>
            <w:sz w:val="24"/>
            <w:szCs w:val="24"/>
          </w:rPr>
          <w:instrText>PAGE   \* MERGEFORMAT</w:instrText>
        </w:r>
        <w:r w:rsidRPr="005B26B0">
          <w:rPr>
            <w:rFonts w:ascii="Times New Roman" w:hAnsi="Times New Roman" w:cs="Times New Roman"/>
            <w:sz w:val="24"/>
            <w:szCs w:val="24"/>
          </w:rPr>
          <w:fldChar w:fldCharType="separate"/>
        </w:r>
        <w:r w:rsidR="00994AEE">
          <w:rPr>
            <w:rFonts w:ascii="Times New Roman" w:hAnsi="Times New Roman" w:cs="Times New Roman"/>
            <w:noProof/>
            <w:sz w:val="24"/>
            <w:szCs w:val="24"/>
          </w:rPr>
          <w:t>47</w:t>
        </w:r>
        <w:r w:rsidRPr="005B26B0">
          <w:rPr>
            <w:rFonts w:ascii="Times New Roman" w:hAnsi="Times New Roman" w:cs="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076372"/>
      <w:docPartObj>
        <w:docPartGallery w:val="Page Numbers (Bottom of Page)"/>
        <w:docPartUnique/>
      </w:docPartObj>
    </w:sdtPr>
    <w:sdtEndPr>
      <w:rPr>
        <w:rFonts w:ascii="Times New Roman" w:hAnsi="Times New Roman" w:cs="Times New Roman"/>
        <w:sz w:val="24"/>
        <w:szCs w:val="24"/>
      </w:rPr>
    </w:sdtEndPr>
    <w:sdtContent>
      <w:p w14:paraId="03E10F7A" w14:textId="77777777" w:rsidR="008D3C7F" w:rsidRPr="005B26B0" w:rsidRDefault="008D3C7F">
        <w:pPr>
          <w:pStyle w:val="af"/>
          <w:jc w:val="center"/>
          <w:rPr>
            <w:rFonts w:ascii="Times New Roman" w:hAnsi="Times New Roman" w:cs="Times New Roman"/>
            <w:sz w:val="24"/>
            <w:szCs w:val="24"/>
          </w:rPr>
        </w:pPr>
        <w:r w:rsidRPr="005B26B0">
          <w:rPr>
            <w:rFonts w:ascii="Times New Roman" w:hAnsi="Times New Roman" w:cs="Times New Roman"/>
            <w:sz w:val="24"/>
            <w:szCs w:val="24"/>
          </w:rPr>
          <w:fldChar w:fldCharType="begin"/>
        </w:r>
        <w:r w:rsidRPr="005B26B0">
          <w:rPr>
            <w:rFonts w:ascii="Times New Roman" w:hAnsi="Times New Roman" w:cs="Times New Roman"/>
            <w:sz w:val="24"/>
            <w:szCs w:val="24"/>
          </w:rPr>
          <w:instrText>PAGE   \* MERGEFORMAT</w:instrText>
        </w:r>
        <w:r w:rsidRPr="005B26B0">
          <w:rPr>
            <w:rFonts w:ascii="Times New Roman" w:hAnsi="Times New Roman" w:cs="Times New Roman"/>
            <w:sz w:val="24"/>
            <w:szCs w:val="24"/>
          </w:rPr>
          <w:fldChar w:fldCharType="separate"/>
        </w:r>
        <w:r w:rsidR="00994AEE">
          <w:rPr>
            <w:rFonts w:ascii="Times New Roman" w:hAnsi="Times New Roman" w:cs="Times New Roman"/>
            <w:noProof/>
            <w:sz w:val="24"/>
            <w:szCs w:val="24"/>
          </w:rPr>
          <w:t>57</w:t>
        </w:r>
        <w:r w:rsidRPr="005B26B0">
          <w:rPr>
            <w:rFonts w:ascii="Times New Roman" w:hAnsi="Times New Roman" w:cs="Times New Roman"/>
            <w:sz w:val="24"/>
            <w:szCs w:val="24"/>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569043"/>
      <w:docPartObj>
        <w:docPartGallery w:val="Page Numbers (Bottom of Page)"/>
        <w:docPartUnique/>
      </w:docPartObj>
    </w:sdtPr>
    <w:sdtEndPr>
      <w:rPr>
        <w:rFonts w:ascii="Times New Roman" w:hAnsi="Times New Roman" w:cs="Times New Roman"/>
        <w:sz w:val="24"/>
        <w:szCs w:val="24"/>
      </w:rPr>
    </w:sdtEndPr>
    <w:sdtContent>
      <w:p w14:paraId="2995DABC" w14:textId="77777777" w:rsidR="008D3C7F" w:rsidRPr="005B26B0" w:rsidRDefault="008D3C7F">
        <w:pPr>
          <w:pStyle w:val="af"/>
          <w:jc w:val="center"/>
          <w:rPr>
            <w:rFonts w:ascii="Times New Roman" w:hAnsi="Times New Roman" w:cs="Times New Roman"/>
            <w:sz w:val="24"/>
            <w:szCs w:val="24"/>
          </w:rPr>
        </w:pPr>
        <w:r w:rsidRPr="005B26B0">
          <w:rPr>
            <w:rFonts w:ascii="Times New Roman" w:hAnsi="Times New Roman" w:cs="Times New Roman"/>
            <w:sz w:val="24"/>
            <w:szCs w:val="24"/>
          </w:rPr>
          <w:fldChar w:fldCharType="begin"/>
        </w:r>
        <w:r w:rsidRPr="005B26B0">
          <w:rPr>
            <w:rFonts w:ascii="Times New Roman" w:hAnsi="Times New Roman" w:cs="Times New Roman"/>
            <w:sz w:val="24"/>
            <w:szCs w:val="24"/>
          </w:rPr>
          <w:instrText>PAGE   \* MERGEFORMAT</w:instrText>
        </w:r>
        <w:r w:rsidRPr="005B26B0">
          <w:rPr>
            <w:rFonts w:ascii="Times New Roman" w:hAnsi="Times New Roman" w:cs="Times New Roman"/>
            <w:sz w:val="24"/>
            <w:szCs w:val="24"/>
          </w:rPr>
          <w:fldChar w:fldCharType="separate"/>
        </w:r>
        <w:r w:rsidR="00994AEE">
          <w:rPr>
            <w:rFonts w:ascii="Times New Roman" w:hAnsi="Times New Roman" w:cs="Times New Roman"/>
            <w:noProof/>
            <w:sz w:val="24"/>
            <w:szCs w:val="24"/>
          </w:rPr>
          <w:t>71</w:t>
        </w:r>
        <w:r w:rsidRPr="005B26B0">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A1A317" w14:textId="77777777" w:rsidR="0047519C" w:rsidRDefault="0047519C" w:rsidP="00B91038">
      <w:pPr>
        <w:spacing w:after="0" w:line="240" w:lineRule="auto"/>
      </w:pPr>
      <w:r>
        <w:separator/>
      </w:r>
    </w:p>
  </w:footnote>
  <w:footnote w:type="continuationSeparator" w:id="0">
    <w:p w14:paraId="5712E5B0" w14:textId="77777777" w:rsidR="0047519C" w:rsidRDefault="0047519C" w:rsidP="00B910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76003"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2DFB2763" w14:textId="77777777" w:rsidR="008D3C7F" w:rsidRDefault="008D3C7F">
    <w:pPr>
      <w:pStyle w:val="a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D19AF"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12BF1CE1" w14:textId="77777777" w:rsidR="008D3C7F" w:rsidRDefault="008D3C7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458D0"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10300BA4" w14:textId="77777777" w:rsidR="008D3C7F" w:rsidRDefault="008D3C7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1A417"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7721080E" w14:textId="77777777" w:rsidR="008D3C7F" w:rsidRDefault="008D3C7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07C59"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522F592B" w14:textId="77777777" w:rsidR="008D3C7F" w:rsidRDefault="008D3C7F">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8B17"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10BDB552" w14:textId="77777777" w:rsidR="008D3C7F" w:rsidRDefault="008D3C7F">
    <w:pPr>
      <w:pStyle w:val="a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CFD30"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51F9F3C0" w14:textId="77777777" w:rsidR="008D3C7F" w:rsidRDefault="008D3C7F">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B0EFB"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424A6769" w14:textId="77777777" w:rsidR="008D3C7F" w:rsidRDefault="008D3C7F">
    <w:pPr>
      <w:pStyle w:val="a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6921C"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395FDE57" w14:textId="77777777" w:rsidR="008D3C7F" w:rsidRDefault="008D3C7F">
    <w:pPr>
      <w:pStyle w:val="a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EFC41" w14:textId="77777777" w:rsidR="008D3C7F" w:rsidRDefault="008D3C7F">
    <w:pPr>
      <w:pStyle w:val="ad"/>
      <w:jc w:val="center"/>
    </w:pPr>
    <w:r>
      <w:fldChar w:fldCharType="begin"/>
    </w:r>
    <w:r>
      <w:instrText xml:space="preserve"> PAGE   \* MERGEFORMAT </w:instrText>
    </w:r>
    <w:r>
      <w:fldChar w:fldCharType="separate"/>
    </w:r>
    <w:r>
      <w:rPr>
        <w:noProof/>
      </w:rPr>
      <w:t>48</w:t>
    </w:r>
    <w:r>
      <w:rPr>
        <w:noProof/>
      </w:rPr>
      <w:fldChar w:fldCharType="end"/>
    </w:r>
  </w:p>
  <w:p w14:paraId="2A60239B" w14:textId="77777777" w:rsidR="008D3C7F" w:rsidRDefault="008D3C7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CB26480"/>
    <w:lvl w:ilvl="0">
      <w:start w:val="1"/>
      <w:numFmt w:val="bullet"/>
      <w:pStyle w:val="a"/>
      <w:lvlText w:val=""/>
      <w:lvlJc w:val="left"/>
      <w:pPr>
        <w:tabs>
          <w:tab w:val="num" w:pos="360"/>
        </w:tabs>
        <w:ind w:left="360" w:hanging="360"/>
      </w:pPr>
      <w:rPr>
        <w:rFonts w:ascii="Symbol" w:hAnsi="Symbol" w:hint="default"/>
      </w:rPr>
    </w:lvl>
  </w:abstractNum>
  <w:abstractNum w:abstractNumId="1">
    <w:nsid w:val="003A5105"/>
    <w:multiLevelType w:val="hybridMultilevel"/>
    <w:tmpl w:val="DC2AC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262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05A3799"/>
    <w:multiLevelType w:val="hybridMultilevel"/>
    <w:tmpl w:val="46B04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7E1902"/>
    <w:multiLevelType w:val="hybridMultilevel"/>
    <w:tmpl w:val="0C3CB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E90387"/>
    <w:multiLevelType w:val="hybridMultilevel"/>
    <w:tmpl w:val="F648DCE0"/>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0D6082"/>
    <w:multiLevelType w:val="hybridMultilevel"/>
    <w:tmpl w:val="68168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004B70"/>
    <w:multiLevelType w:val="hybridMultilevel"/>
    <w:tmpl w:val="8AC41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69E0190"/>
    <w:multiLevelType w:val="hybridMultilevel"/>
    <w:tmpl w:val="44086480"/>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B50458"/>
    <w:multiLevelType w:val="hybridMultilevel"/>
    <w:tmpl w:val="BDE6D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9C66BF"/>
    <w:multiLevelType w:val="hybridMultilevel"/>
    <w:tmpl w:val="D772D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47183F"/>
    <w:multiLevelType w:val="hybridMultilevel"/>
    <w:tmpl w:val="C3C28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2E0C02"/>
    <w:multiLevelType w:val="hybridMultilevel"/>
    <w:tmpl w:val="B91A9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A93F58"/>
    <w:multiLevelType w:val="multilevel"/>
    <w:tmpl w:val="B6348D46"/>
    <w:lvl w:ilvl="0">
      <w:start w:val="1"/>
      <w:numFmt w:val="decimal"/>
      <w:lvlText w:val="%1"/>
      <w:lvlJc w:val="left"/>
      <w:pPr>
        <w:ind w:left="420" w:hanging="420"/>
      </w:pPr>
      <w:rPr>
        <w:rFonts w:hint="default"/>
      </w:rPr>
    </w:lvl>
    <w:lvl w:ilvl="1">
      <w:start w:val="1"/>
      <w:numFmt w:val="decimal"/>
      <w:lvlText w:val="%1.%2"/>
      <w:lvlJc w:val="left"/>
      <w:pPr>
        <w:ind w:left="1284" w:hanging="4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848" w:hanging="1800"/>
      </w:pPr>
      <w:rPr>
        <w:rFonts w:hint="default"/>
      </w:rPr>
    </w:lvl>
    <w:lvl w:ilvl="8">
      <w:start w:val="1"/>
      <w:numFmt w:val="decimal"/>
      <w:lvlText w:val="%1.%2.%3.%4.%5.%6.%7.%8.%9"/>
      <w:lvlJc w:val="left"/>
      <w:pPr>
        <w:ind w:left="9072" w:hanging="2160"/>
      </w:pPr>
      <w:rPr>
        <w:rFonts w:hint="default"/>
      </w:rPr>
    </w:lvl>
  </w:abstractNum>
  <w:abstractNum w:abstractNumId="15">
    <w:nsid w:val="1334726B"/>
    <w:multiLevelType w:val="multilevel"/>
    <w:tmpl w:val="8556C3C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nsid w:val="14791644"/>
    <w:multiLevelType w:val="hybridMultilevel"/>
    <w:tmpl w:val="E99CA9D0"/>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5E528BC"/>
    <w:multiLevelType w:val="hybridMultilevel"/>
    <w:tmpl w:val="55A4F626"/>
    <w:lvl w:ilvl="0" w:tplc="0419000F">
      <w:start w:val="1"/>
      <w:numFmt w:val="decimal"/>
      <w:lvlText w:val="%1."/>
      <w:lvlJc w:val="left"/>
      <w:pPr>
        <w:ind w:left="720" w:hanging="360"/>
      </w:pPr>
      <w:rPr>
        <w:rFonts w:cs="Times New Roman" w:hint="default"/>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16712B26"/>
    <w:multiLevelType w:val="multilevel"/>
    <w:tmpl w:val="0194C402"/>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Zero"/>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9">
    <w:nsid w:val="16E20C45"/>
    <w:multiLevelType w:val="multilevel"/>
    <w:tmpl w:val="B9F6AF24"/>
    <w:lvl w:ilvl="0">
      <w:start w:val="3"/>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2"/>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nsid w:val="18330D57"/>
    <w:multiLevelType w:val="hybridMultilevel"/>
    <w:tmpl w:val="54F6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704545"/>
    <w:multiLevelType w:val="hybridMultilevel"/>
    <w:tmpl w:val="6C72D6A0"/>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ADD4257"/>
    <w:multiLevelType w:val="hybridMultilevel"/>
    <w:tmpl w:val="A07A0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BDC076C"/>
    <w:multiLevelType w:val="hybridMultilevel"/>
    <w:tmpl w:val="B2001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CA80459"/>
    <w:multiLevelType w:val="hybridMultilevel"/>
    <w:tmpl w:val="CDA488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F180C48"/>
    <w:multiLevelType w:val="hybridMultilevel"/>
    <w:tmpl w:val="B2D05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nsid w:val="24980956"/>
    <w:multiLevelType w:val="hybridMultilevel"/>
    <w:tmpl w:val="5D5CE5BE"/>
    <w:lvl w:ilvl="0" w:tplc="5DB66F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4B84DF6"/>
    <w:multiLevelType w:val="multilevel"/>
    <w:tmpl w:val="53AEB180"/>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nsid w:val="24CD72E3"/>
    <w:multiLevelType w:val="hybridMultilevel"/>
    <w:tmpl w:val="811CB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53F1447"/>
    <w:multiLevelType w:val="hybridMultilevel"/>
    <w:tmpl w:val="4FFCD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8865203"/>
    <w:multiLevelType w:val="multilevel"/>
    <w:tmpl w:val="221A969A"/>
    <w:lvl w:ilvl="0">
      <w:start w:val="1"/>
      <w:numFmt w:val="decimal"/>
      <w:lvlText w:val="%1"/>
      <w:lvlJc w:val="left"/>
      <w:pPr>
        <w:ind w:left="492" w:hanging="492"/>
      </w:pPr>
      <w:rPr>
        <w:rFonts w:hint="default"/>
      </w:rPr>
    </w:lvl>
    <w:lvl w:ilvl="1">
      <w:start w:val="1"/>
      <w:numFmt w:val="decimal"/>
      <w:lvlText w:val="%1.%2"/>
      <w:lvlJc w:val="left"/>
      <w:pPr>
        <w:ind w:left="1343" w:hanging="49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29AF6182"/>
    <w:multiLevelType w:val="hybridMultilevel"/>
    <w:tmpl w:val="F7D89C0E"/>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AAB0D77"/>
    <w:multiLevelType w:val="hybridMultilevel"/>
    <w:tmpl w:val="83249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C307514"/>
    <w:multiLevelType w:val="hybridMultilevel"/>
    <w:tmpl w:val="A1721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C420A37"/>
    <w:multiLevelType w:val="hybridMultilevel"/>
    <w:tmpl w:val="01E86E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EF11D30"/>
    <w:multiLevelType w:val="multilevel"/>
    <w:tmpl w:val="F27E5130"/>
    <w:lvl w:ilvl="0">
      <w:start w:val="3"/>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2"/>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7">
    <w:nsid w:val="319C774B"/>
    <w:multiLevelType w:val="hybridMultilevel"/>
    <w:tmpl w:val="B9125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1E2574F"/>
    <w:multiLevelType w:val="hybridMultilevel"/>
    <w:tmpl w:val="8570C1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2EA7DC2"/>
    <w:multiLevelType w:val="hybridMultilevel"/>
    <w:tmpl w:val="BB6E0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38F45A2"/>
    <w:multiLevelType w:val="hybridMultilevel"/>
    <w:tmpl w:val="5888B532"/>
    <w:lvl w:ilvl="0" w:tplc="2EC8343E">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41">
    <w:nsid w:val="3541417E"/>
    <w:multiLevelType w:val="hybridMultilevel"/>
    <w:tmpl w:val="F53A3858"/>
    <w:lvl w:ilvl="0" w:tplc="E3BC3B8C">
      <w:start w:val="1"/>
      <w:numFmt w:val="decimal"/>
      <w:lvlText w:val="%1."/>
      <w:lvlJc w:val="left"/>
      <w:pPr>
        <w:tabs>
          <w:tab w:val="num" w:pos="644"/>
        </w:tabs>
        <w:ind w:left="644"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38635B42"/>
    <w:multiLevelType w:val="hybridMultilevel"/>
    <w:tmpl w:val="75F80CB2"/>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987251F"/>
    <w:multiLevelType w:val="hybridMultilevel"/>
    <w:tmpl w:val="99ACD9E6"/>
    <w:lvl w:ilvl="0" w:tplc="2480C3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9E119E2"/>
    <w:multiLevelType w:val="hybridMultilevel"/>
    <w:tmpl w:val="644AF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A4C3588"/>
    <w:multiLevelType w:val="hybridMultilevel"/>
    <w:tmpl w:val="B75CC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F500EAA"/>
    <w:multiLevelType w:val="hybridMultilevel"/>
    <w:tmpl w:val="81E49E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13604C9"/>
    <w:multiLevelType w:val="hybridMultilevel"/>
    <w:tmpl w:val="8F3441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413D0979"/>
    <w:multiLevelType w:val="hybridMultilevel"/>
    <w:tmpl w:val="0C546760"/>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41F1CCD"/>
    <w:multiLevelType w:val="hybridMultilevel"/>
    <w:tmpl w:val="160AE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CCA1D13"/>
    <w:multiLevelType w:val="multilevel"/>
    <w:tmpl w:val="48241E2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D5F7555"/>
    <w:multiLevelType w:val="hybridMultilevel"/>
    <w:tmpl w:val="30766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E12483E"/>
    <w:multiLevelType w:val="hybridMultilevel"/>
    <w:tmpl w:val="53E27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F146C60"/>
    <w:multiLevelType w:val="multilevel"/>
    <w:tmpl w:val="968017BC"/>
    <w:lvl w:ilvl="0">
      <w:start w:val="1"/>
      <w:numFmt w:val="decimal"/>
      <w:lvlText w:val="%1."/>
      <w:lvlJc w:val="left"/>
      <w:pPr>
        <w:ind w:left="720" w:hanging="360"/>
      </w:pPr>
    </w:lvl>
    <w:lvl w:ilvl="1">
      <w:start w:val="2"/>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4">
    <w:nsid w:val="51062994"/>
    <w:multiLevelType w:val="multilevel"/>
    <w:tmpl w:val="8BC44C8E"/>
    <w:lvl w:ilvl="0">
      <w:start w:val="3"/>
      <w:numFmt w:val="decimal"/>
      <w:lvlText w:val="%1"/>
      <w:lvlJc w:val="left"/>
      <w:pPr>
        <w:ind w:left="480" w:hanging="480"/>
      </w:pPr>
      <w:rPr>
        <w:rFonts w:hint="default"/>
      </w:rPr>
    </w:lvl>
    <w:lvl w:ilvl="1">
      <w:start w:val="2"/>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5">
    <w:nsid w:val="51916DDF"/>
    <w:multiLevelType w:val="hybridMultilevel"/>
    <w:tmpl w:val="A64AF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2170C0F"/>
    <w:multiLevelType w:val="hybridMultilevel"/>
    <w:tmpl w:val="DC5C2EA6"/>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251261F"/>
    <w:multiLevelType w:val="hybridMultilevel"/>
    <w:tmpl w:val="5630F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3494F50"/>
    <w:multiLevelType w:val="multilevel"/>
    <w:tmpl w:val="02E6917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39B23EB"/>
    <w:multiLevelType w:val="hybridMultilevel"/>
    <w:tmpl w:val="51942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43E039E"/>
    <w:multiLevelType w:val="hybridMultilevel"/>
    <w:tmpl w:val="D8FCE9B8"/>
    <w:lvl w:ilvl="0" w:tplc="2EC8343E">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61">
    <w:nsid w:val="55BE3434"/>
    <w:multiLevelType w:val="hybridMultilevel"/>
    <w:tmpl w:val="D28A8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734A16"/>
    <w:multiLevelType w:val="hybridMultilevel"/>
    <w:tmpl w:val="D786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68F6DD7"/>
    <w:multiLevelType w:val="hybridMultilevel"/>
    <w:tmpl w:val="2604E402"/>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6D154BF"/>
    <w:multiLevelType w:val="hybridMultilevel"/>
    <w:tmpl w:val="F0A6A04E"/>
    <w:lvl w:ilvl="0" w:tplc="5B9870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76C2126"/>
    <w:multiLevelType w:val="multilevel"/>
    <w:tmpl w:val="F0F23ACA"/>
    <w:lvl w:ilvl="0">
      <w:numFmt w:val="bullet"/>
      <w:lvlText w:val="−"/>
      <w:lvlJc w:val="left"/>
      <w:pPr>
        <w:tabs>
          <w:tab w:val="num" w:pos="0"/>
        </w:tabs>
        <w:ind w:left="483" w:hanging="341"/>
      </w:pPr>
      <w:rPr>
        <w:rFonts w:ascii="Times New Roman" w:hAnsi="Times New Roman" w:cs="Times New Roman" w:hint="default"/>
      </w:rPr>
    </w:lvl>
    <w:lvl w:ilvl="1">
      <w:start w:val="1"/>
      <w:numFmt w:val="bullet"/>
      <w:lvlText w:val="o"/>
      <w:lvlJc w:val="left"/>
      <w:pPr>
        <w:tabs>
          <w:tab w:val="num" w:pos="0"/>
        </w:tabs>
        <w:ind w:left="1469" w:hanging="360"/>
      </w:pPr>
      <w:rPr>
        <w:rFonts w:ascii="Courier New" w:hAnsi="Courier New" w:cs="Courier New" w:hint="default"/>
      </w:rPr>
    </w:lvl>
    <w:lvl w:ilvl="2">
      <w:start w:val="1"/>
      <w:numFmt w:val="bullet"/>
      <w:lvlText w:val="▪"/>
      <w:lvlJc w:val="left"/>
      <w:pPr>
        <w:tabs>
          <w:tab w:val="num" w:pos="0"/>
        </w:tabs>
        <w:ind w:left="2189" w:hanging="360"/>
      </w:pPr>
      <w:rPr>
        <w:rFonts w:ascii="Noto Sans Symbols" w:hAnsi="Noto Sans Symbols" w:cs="Noto Sans Symbols" w:hint="default"/>
      </w:rPr>
    </w:lvl>
    <w:lvl w:ilvl="3">
      <w:start w:val="1"/>
      <w:numFmt w:val="bullet"/>
      <w:lvlText w:val="●"/>
      <w:lvlJc w:val="left"/>
      <w:pPr>
        <w:tabs>
          <w:tab w:val="num" w:pos="0"/>
        </w:tabs>
        <w:ind w:left="2909" w:hanging="360"/>
      </w:pPr>
      <w:rPr>
        <w:rFonts w:ascii="Noto Sans Symbols" w:hAnsi="Noto Sans Symbols" w:cs="Noto Sans Symbols" w:hint="default"/>
      </w:rPr>
    </w:lvl>
    <w:lvl w:ilvl="4">
      <w:start w:val="1"/>
      <w:numFmt w:val="bullet"/>
      <w:lvlText w:val="o"/>
      <w:lvlJc w:val="left"/>
      <w:pPr>
        <w:tabs>
          <w:tab w:val="num" w:pos="0"/>
        </w:tabs>
        <w:ind w:left="3629" w:hanging="360"/>
      </w:pPr>
      <w:rPr>
        <w:rFonts w:ascii="Courier New" w:hAnsi="Courier New" w:cs="Courier New" w:hint="default"/>
      </w:rPr>
    </w:lvl>
    <w:lvl w:ilvl="5">
      <w:start w:val="1"/>
      <w:numFmt w:val="bullet"/>
      <w:lvlText w:val="▪"/>
      <w:lvlJc w:val="left"/>
      <w:pPr>
        <w:tabs>
          <w:tab w:val="num" w:pos="0"/>
        </w:tabs>
        <w:ind w:left="4349" w:hanging="360"/>
      </w:pPr>
      <w:rPr>
        <w:rFonts w:ascii="Noto Sans Symbols" w:hAnsi="Noto Sans Symbols" w:cs="Noto Sans Symbols" w:hint="default"/>
      </w:rPr>
    </w:lvl>
    <w:lvl w:ilvl="6">
      <w:start w:val="1"/>
      <w:numFmt w:val="bullet"/>
      <w:lvlText w:val="●"/>
      <w:lvlJc w:val="left"/>
      <w:pPr>
        <w:tabs>
          <w:tab w:val="num" w:pos="0"/>
        </w:tabs>
        <w:ind w:left="5069" w:hanging="360"/>
      </w:pPr>
      <w:rPr>
        <w:rFonts w:ascii="Noto Sans Symbols" w:hAnsi="Noto Sans Symbols" w:cs="Noto Sans Symbols" w:hint="default"/>
      </w:rPr>
    </w:lvl>
    <w:lvl w:ilvl="7">
      <w:start w:val="1"/>
      <w:numFmt w:val="bullet"/>
      <w:lvlText w:val="o"/>
      <w:lvlJc w:val="left"/>
      <w:pPr>
        <w:tabs>
          <w:tab w:val="num" w:pos="0"/>
        </w:tabs>
        <w:ind w:left="5789" w:hanging="360"/>
      </w:pPr>
      <w:rPr>
        <w:rFonts w:ascii="Courier New" w:hAnsi="Courier New" w:cs="Courier New" w:hint="default"/>
      </w:rPr>
    </w:lvl>
    <w:lvl w:ilvl="8">
      <w:start w:val="1"/>
      <w:numFmt w:val="bullet"/>
      <w:lvlText w:val="▪"/>
      <w:lvlJc w:val="left"/>
      <w:pPr>
        <w:tabs>
          <w:tab w:val="num" w:pos="0"/>
        </w:tabs>
        <w:ind w:left="6509" w:hanging="360"/>
      </w:pPr>
      <w:rPr>
        <w:rFonts w:ascii="Noto Sans Symbols" w:hAnsi="Noto Sans Symbols" w:cs="Noto Sans Symbols" w:hint="default"/>
      </w:rPr>
    </w:lvl>
  </w:abstractNum>
  <w:abstractNum w:abstractNumId="66">
    <w:nsid w:val="58A15069"/>
    <w:multiLevelType w:val="hybridMultilevel"/>
    <w:tmpl w:val="22686A44"/>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D70514D"/>
    <w:multiLevelType w:val="hybridMultilevel"/>
    <w:tmpl w:val="6A7A2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DEF65B7"/>
    <w:multiLevelType w:val="hybridMultilevel"/>
    <w:tmpl w:val="B3102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E216034"/>
    <w:multiLevelType w:val="hybridMultilevel"/>
    <w:tmpl w:val="EBD26372"/>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71">
    <w:nsid w:val="61665CFF"/>
    <w:multiLevelType w:val="hybridMultilevel"/>
    <w:tmpl w:val="C9DC7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1D455F8"/>
    <w:multiLevelType w:val="hybridMultilevel"/>
    <w:tmpl w:val="C3BA4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1F83DF7"/>
    <w:multiLevelType w:val="hybridMultilevel"/>
    <w:tmpl w:val="C23C2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25C27EB"/>
    <w:multiLevelType w:val="multilevel"/>
    <w:tmpl w:val="060670DC"/>
    <w:lvl w:ilvl="0">
      <w:start w:val="1"/>
      <w:numFmt w:val="decimal"/>
      <w:lvlText w:val="%1."/>
      <w:lvlJc w:val="left"/>
      <w:pPr>
        <w:ind w:left="720" w:hanging="360"/>
      </w:pPr>
    </w:lvl>
    <w:lvl w:ilvl="1">
      <w:start w:val="3"/>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75">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76">
    <w:nsid w:val="63B853D9"/>
    <w:multiLevelType w:val="hybridMultilevel"/>
    <w:tmpl w:val="4808E408"/>
    <w:lvl w:ilvl="0" w:tplc="A072A3D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CB36F55"/>
    <w:multiLevelType w:val="hybridMultilevel"/>
    <w:tmpl w:val="E16C8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D92496B"/>
    <w:multiLevelType w:val="multilevel"/>
    <w:tmpl w:val="3738DECC"/>
    <w:lvl w:ilvl="0">
      <w:start w:val="1"/>
      <w:numFmt w:val="decimal"/>
      <w:lvlText w:val="%1."/>
      <w:lvlJc w:val="left"/>
      <w:pPr>
        <w:ind w:left="450" w:hanging="450"/>
      </w:pPr>
      <w:rPr>
        <w:rFonts w:hint="default"/>
        <w:sz w:val="28"/>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9">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FE04657"/>
    <w:multiLevelType w:val="hybridMultilevel"/>
    <w:tmpl w:val="E7123D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0245729"/>
    <w:multiLevelType w:val="hybridMultilevel"/>
    <w:tmpl w:val="32DC80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3EA1BDF"/>
    <w:multiLevelType w:val="hybridMultilevel"/>
    <w:tmpl w:val="C7721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5A04ECE"/>
    <w:multiLevelType w:val="hybridMultilevel"/>
    <w:tmpl w:val="FD764A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6CC409E"/>
    <w:multiLevelType w:val="hybridMultilevel"/>
    <w:tmpl w:val="5512F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7BA7069"/>
    <w:multiLevelType w:val="hybridMultilevel"/>
    <w:tmpl w:val="97A06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7D45AAB"/>
    <w:multiLevelType w:val="hybridMultilevel"/>
    <w:tmpl w:val="30C68824"/>
    <w:lvl w:ilvl="0" w:tplc="2EC834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8133E70"/>
    <w:multiLevelType w:val="hybridMultilevel"/>
    <w:tmpl w:val="296800D0"/>
    <w:lvl w:ilvl="0" w:tplc="928C71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791A224C"/>
    <w:multiLevelType w:val="hybridMultilevel"/>
    <w:tmpl w:val="D64EF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9D66369"/>
    <w:multiLevelType w:val="hybridMultilevel"/>
    <w:tmpl w:val="E758A9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7A735C6D"/>
    <w:multiLevelType w:val="multilevel"/>
    <w:tmpl w:val="0D7484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7AF60EFA"/>
    <w:multiLevelType w:val="hybridMultilevel"/>
    <w:tmpl w:val="822C5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ECD59EA"/>
    <w:multiLevelType w:val="multilevel"/>
    <w:tmpl w:val="6316A612"/>
    <w:lvl w:ilvl="0">
      <w:start w:val="1"/>
      <w:numFmt w:val="decimal"/>
      <w:lvlText w:val="%1."/>
      <w:lvlJc w:val="left"/>
      <w:pPr>
        <w:ind w:left="720" w:hanging="360"/>
      </w:pPr>
    </w:lvl>
    <w:lvl w:ilvl="1">
      <w:start w:val="3"/>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3">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35"/>
  </w:num>
  <w:num w:numId="3">
    <w:abstractNumId w:val="70"/>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65"/>
  </w:num>
  <w:num w:numId="7">
    <w:abstractNumId w:val="67"/>
  </w:num>
  <w:num w:numId="8">
    <w:abstractNumId w:val="7"/>
  </w:num>
  <w:num w:numId="9">
    <w:abstractNumId w:val="14"/>
  </w:num>
  <w:num w:numId="10">
    <w:abstractNumId w:val="24"/>
  </w:num>
  <w:num w:numId="11">
    <w:abstractNumId w:val="41"/>
  </w:num>
  <w:num w:numId="12">
    <w:abstractNumId w:val="88"/>
  </w:num>
  <w:num w:numId="13">
    <w:abstractNumId w:val="71"/>
  </w:num>
  <w:num w:numId="14">
    <w:abstractNumId w:val="18"/>
  </w:num>
  <w:num w:numId="15">
    <w:abstractNumId w:val="75"/>
  </w:num>
  <w:num w:numId="16">
    <w:abstractNumId w:val="93"/>
  </w:num>
  <w:num w:numId="17">
    <w:abstractNumId w:val="26"/>
  </w:num>
  <w:num w:numId="18">
    <w:abstractNumId w:val="55"/>
  </w:num>
  <w:num w:numId="19">
    <w:abstractNumId w:val="49"/>
  </w:num>
  <w:num w:numId="20">
    <w:abstractNumId w:val="61"/>
  </w:num>
  <w:num w:numId="21">
    <w:abstractNumId w:val="3"/>
  </w:num>
  <w:num w:numId="22">
    <w:abstractNumId w:val="78"/>
  </w:num>
  <w:num w:numId="23">
    <w:abstractNumId w:val="87"/>
  </w:num>
  <w:num w:numId="24">
    <w:abstractNumId w:val="16"/>
  </w:num>
  <w:num w:numId="25">
    <w:abstractNumId w:val="85"/>
  </w:num>
  <w:num w:numId="26">
    <w:abstractNumId w:val="22"/>
  </w:num>
  <w:num w:numId="27">
    <w:abstractNumId w:val="30"/>
  </w:num>
  <w:num w:numId="28">
    <w:abstractNumId w:val="17"/>
  </w:num>
  <w:num w:numId="29">
    <w:abstractNumId w:val="0"/>
  </w:num>
  <w:num w:numId="30">
    <w:abstractNumId w:val="80"/>
  </w:num>
  <w:num w:numId="31">
    <w:abstractNumId w:val="57"/>
  </w:num>
  <w:num w:numId="32">
    <w:abstractNumId w:val="59"/>
  </w:num>
  <w:num w:numId="33">
    <w:abstractNumId w:val="83"/>
  </w:num>
  <w:num w:numId="34">
    <w:abstractNumId w:val="53"/>
  </w:num>
  <w:num w:numId="35">
    <w:abstractNumId w:val="91"/>
  </w:num>
  <w:num w:numId="36">
    <w:abstractNumId w:val="89"/>
  </w:num>
  <w:num w:numId="37">
    <w:abstractNumId w:val="47"/>
  </w:num>
  <w:num w:numId="38">
    <w:abstractNumId w:val="1"/>
  </w:num>
  <w:num w:numId="39">
    <w:abstractNumId w:val="62"/>
  </w:num>
  <w:num w:numId="40">
    <w:abstractNumId w:val="21"/>
  </w:num>
  <w:num w:numId="41">
    <w:abstractNumId w:val="86"/>
  </w:num>
  <w:num w:numId="42">
    <w:abstractNumId w:val="56"/>
  </w:num>
  <w:num w:numId="43">
    <w:abstractNumId w:val="54"/>
  </w:num>
  <w:num w:numId="44">
    <w:abstractNumId w:val="36"/>
  </w:num>
  <w:num w:numId="45">
    <w:abstractNumId w:val="32"/>
  </w:num>
  <w:num w:numId="46">
    <w:abstractNumId w:val="42"/>
  </w:num>
  <w:num w:numId="47">
    <w:abstractNumId w:val="8"/>
  </w:num>
  <w:num w:numId="48">
    <w:abstractNumId w:val="40"/>
  </w:num>
  <w:num w:numId="49">
    <w:abstractNumId w:val="63"/>
  </w:num>
  <w:num w:numId="50">
    <w:abstractNumId w:val="60"/>
  </w:num>
  <w:num w:numId="51">
    <w:abstractNumId w:val="69"/>
  </w:num>
  <w:num w:numId="52">
    <w:abstractNumId w:val="5"/>
  </w:num>
  <w:num w:numId="53">
    <w:abstractNumId w:val="48"/>
  </w:num>
  <w:num w:numId="54">
    <w:abstractNumId w:val="66"/>
  </w:num>
  <w:num w:numId="55">
    <w:abstractNumId w:val="28"/>
  </w:num>
  <w:num w:numId="56">
    <w:abstractNumId w:val="19"/>
  </w:num>
  <w:num w:numId="57">
    <w:abstractNumId w:val="92"/>
  </w:num>
  <w:num w:numId="58">
    <w:abstractNumId w:val="77"/>
  </w:num>
  <w:num w:numId="59">
    <w:abstractNumId w:val="51"/>
  </w:num>
  <w:num w:numId="60">
    <w:abstractNumId w:val="38"/>
  </w:num>
  <w:num w:numId="61">
    <w:abstractNumId w:val="68"/>
  </w:num>
  <w:num w:numId="62">
    <w:abstractNumId w:val="82"/>
  </w:num>
  <w:num w:numId="63">
    <w:abstractNumId w:val="23"/>
  </w:num>
  <w:num w:numId="64">
    <w:abstractNumId w:val="45"/>
  </w:num>
  <w:num w:numId="65">
    <w:abstractNumId w:val="33"/>
  </w:num>
  <w:num w:numId="66">
    <w:abstractNumId w:val="9"/>
  </w:num>
  <w:num w:numId="67">
    <w:abstractNumId w:val="37"/>
  </w:num>
  <w:num w:numId="68">
    <w:abstractNumId w:val="43"/>
  </w:num>
  <w:num w:numId="69">
    <w:abstractNumId w:val="73"/>
  </w:num>
  <w:num w:numId="70">
    <w:abstractNumId w:val="46"/>
  </w:num>
  <w:num w:numId="71">
    <w:abstractNumId w:val="52"/>
  </w:num>
  <w:num w:numId="72">
    <w:abstractNumId w:val="72"/>
  </w:num>
  <w:num w:numId="73">
    <w:abstractNumId w:val="25"/>
  </w:num>
  <w:num w:numId="74">
    <w:abstractNumId w:val="44"/>
  </w:num>
  <w:num w:numId="75">
    <w:abstractNumId w:val="39"/>
  </w:num>
  <w:num w:numId="76">
    <w:abstractNumId w:val="6"/>
  </w:num>
  <w:num w:numId="77">
    <w:abstractNumId w:val="27"/>
  </w:num>
  <w:num w:numId="78">
    <w:abstractNumId w:val="13"/>
  </w:num>
  <w:num w:numId="79">
    <w:abstractNumId w:val="81"/>
  </w:num>
  <w:num w:numId="80">
    <w:abstractNumId w:val="34"/>
  </w:num>
  <w:num w:numId="81">
    <w:abstractNumId w:val="74"/>
  </w:num>
  <w:num w:numId="82">
    <w:abstractNumId w:val="4"/>
  </w:num>
  <w:num w:numId="83">
    <w:abstractNumId w:val="29"/>
  </w:num>
  <w:num w:numId="84">
    <w:abstractNumId w:val="11"/>
  </w:num>
  <w:num w:numId="85">
    <w:abstractNumId w:val="84"/>
  </w:num>
  <w:num w:numId="86">
    <w:abstractNumId w:val="10"/>
  </w:num>
  <w:num w:numId="87">
    <w:abstractNumId w:val="20"/>
  </w:num>
  <w:num w:numId="88">
    <w:abstractNumId w:val="15"/>
  </w:num>
  <w:num w:numId="89">
    <w:abstractNumId w:val="31"/>
  </w:num>
  <w:num w:numId="90">
    <w:abstractNumId w:val="76"/>
  </w:num>
  <w:num w:numId="91">
    <w:abstractNumId w:val="64"/>
  </w:num>
  <w:num w:numId="92">
    <w:abstractNumId w:val="50"/>
  </w:num>
  <w:num w:numId="93">
    <w:abstractNumId w:val="58"/>
  </w:num>
  <w:num w:numId="94">
    <w:abstractNumId w:val="90"/>
  </w:num>
  <w:num w:numId="95">
    <w:abstractNumId w:val="7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E6E"/>
    <w:rsid w:val="00001019"/>
    <w:rsid w:val="000011B6"/>
    <w:rsid w:val="0000188D"/>
    <w:rsid w:val="00006822"/>
    <w:rsid w:val="00012205"/>
    <w:rsid w:val="00014105"/>
    <w:rsid w:val="00015F69"/>
    <w:rsid w:val="00023650"/>
    <w:rsid w:val="00023709"/>
    <w:rsid w:val="00024552"/>
    <w:rsid w:val="00026FB6"/>
    <w:rsid w:val="00030704"/>
    <w:rsid w:val="00031E7F"/>
    <w:rsid w:val="00033A67"/>
    <w:rsid w:val="00034901"/>
    <w:rsid w:val="00035635"/>
    <w:rsid w:val="00035CBE"/>
    <w:rsid w:val="000369A7"/>
    <w:rsid w:val="00040388"/>
    <w:rsid w:val="00041BA1"/>
    <w:rsid w:val="00043655"/>
    <w:rsid w:val="00051A7F"/>
    <w:rsid w:val="00052CCE"/>
    <w:rsid w:val="00055367"/>
    <w:rsid w:val="000574BA"/>
    <w:rsid w:val="00061765"/>
    <w:rsid w:val="00063878"/>
    <w:rsid w:val="000644AE"/>
    <w:rsid w:val="000648BC"/>
    <w:rsid w:val="00065395"/>
    <w:rsid w:val="00066A2C"/>
    <w:rsid w:val="00076F6C"/>
    <w:rsid w:val="00084DB3"/>
    <w:rsid w:val="0008742C"/>
    <w:rsid w:val="00087EFF"/>
    <w:rsid w:val="000904D9"/>
    <w:rsid w:val="0009122F"/>
    <w:rsid w:val="000918D3"/>
    <w:rsid w:val="000944DF"/>
    <w:rsid w:val="00095A35"/>
    <w:rsid w:val="000A0037"/>
    <w:rsid w:val="000A287F"/>
    <w:rsid w:val="000A4037"/>
    <w:rsid w:val="000B2124"/>
    <w:rsid w:val="000B4BB9"/>
    <w:rsid w:val="000B574C"/>
    <w:rsid w:val="000C1FEE"/>
    <w:rsid w:val="000C5D20"/>
    <w:rsid w:val="000C638A"/>
    <w:rsid w:val="000D07DE"/>
    <w:rsid w:val="000D23F9"/>
    <w:rsid w:val="000D2961"/>
    <w:rsid w:val="000E1460"/>
    <w:rsid w:val="000E4108"/>
    <w:rsid w:val="000E46EB"/>
    <w:rsid w:val="000E4949"/>
    <w:rsid w:val="000F1FBF"/>
    <w:rsid w:val="000F3442"/>
    <w:rsid w:val="000F79CF"/>
    <w:rsid w:val="00104A6B"/>
    <w:rsid w:val="001063D1"/>
    <w:rsid w:val="0011015C"/>
    <w:rsid w:val="001124CE"/>
    <w:rsid w:val="00113434"/>
    <w:rsid w:val="00114029"/>
    <w:rsid w:val="00115982"/>
    <w:rsid w:val="001171C0"/>
    <w:rsid w:val="001178C8"/>
    <w:rsid w:val="0012584E"/>
    <w:rsid w:val="00126588"/>
    <w:rsid w:val="00130F21"/>
    <w:rsid w:val="00133A33"/>
    <w:rsid w:val="001354CE"/>
    <w:rsid w:val="00141F49"/>
    <w:rsid w:val="00142C34"/>
    <w:rsid w:val="00144453"/>
    <w:rsid w:val="001456AD"/>
    <w:rsid w:val="001500C9"/>
    <w:rsid w:val="00150CBE"/>
    <w:rsid w:val="0015396D"/>
    <w:rsid w:val="00154B81"/>
    <w:rsid w:val="00155D23"/>
    <w:rsid w:val="001562D4"/>
    <w:rsid w:val="0015712D"/>
    <w:rsid w:val="00157333"/>
    <w:rsid w:val="001575CC"/>
    <w:rsid w:val="001609EC"/>
    <w:rsid w:val="00166D7D"/>
    <w:rsid w:val="00170755"/>
    <w:rsid w:val="00173286"/>
    <w:rsid w:val="00174693"/>
    <w:rsid w:val="00181359"/>
    <w:rsid w:val="001841E9"/>
    <w:rsid w:val="0018466E"/>
    <w:rsid w:val="001946B7"/>
    <w:rsid w:val="0019660D"/>
    <w:rsid w:val="001A0129"/>
    <w:rsid w:val="001A211C"/>
    <w:rsid w:val="001A4D13"/>
    <w:rsid w:val="001A63C2"/>
    <w:rsid w:val="001A7888"/>
    <w:rsid w:val="001B22B0"/>
    <w:rsid w:val="001B4D2C"/>
    <w:rsid w:val="001B623E"/>
    <w:rsid w:val="001C0A0C"/>
    <w:rsid w:val="001C152E"/>
    <w:rsid w:val="001C2ED7"/>
    <w:rsid w:val="001D0D56"/>
    <w:rsid w:val="001D4BEA"/>
    <w:rsid w:val="001D726B"/>
    <w:rsid w:val="001E09C0"/>
    <w:rsid w:val="001E5764"/>
    <w:rsid w:val="001F7617"/>
    <w:rsid w:val="00200C12"/>
    <w:rsid w:val="002012B0"/>
    <w:rsid w:val="00201ED0"/>
    <w:rsid w:val="002026E0"/>
    <w:rsid w:val="0020539A"/>
    <w:rsid w:val="00207959"/>
    <w:rsid w:val="00211912"/>
    <w:rsid w:val="00214000"/>
    <w:rsid w:val="002203F9"/>
    <w:rsid w:val="00221333"/>
    <w:rsid w:val="00224335"/>
    <w:rsid w:val="00224BA8"/>
    <w:rsid w:val="00227260"/>
    <w:rsid w:val="00234D52"/>
    <w:rsid w:val="00236888"/>
    <w:rsid w:val="0024072B"/>
    <w:rsid w:val="002410DE"/>
    <w:rsid w:val="00243883"/>
    <w:rsid w:val="00245A3D"/>
    <w:rsid w:val="00245D49"/>
    <w:rsid w:val="002504C6"/>
    <w:rsid w:val="00257530"/>
    <w:rsid w:val="002576E7"/>
    <w:rsid w:val="00260940"/>
    <w:rsid w:val="00262B79"/>
    <w:rsid w:val="00262FD4"/>
    <w:rsid w:val="00267F9F"/>
    <w:rsid w:val="00270589"/>
    <w:rsid w:val="0027078E"/>
    <w:rsid w:val="0027094B"/>
    <w:rsid w:val="00271BEC"/>
    <w:rsid w:val="00271E99"/>
    <w:rsid w:val="002726D2"/>
    <w:rsid w:val="00272705"/>
    <w:rsid w:val="00283E2B"/>
    <w:rsid w:val="00284EEF"/>
    <w:rsid w:val="0028523E"/>
    <w:rsid w:val="00286BBA"/>
    <w:rsid w:val="0028791A"/>
    <w:rsid w:val="00291F61"/>
    <w:rsid w:val="0029595F"/>
    <w:rsid w:val="00295F28"/>
    <w:rsid w:val="002967A2"/>
    <w:rsid w:val="00297B4D"/>
    <w:rsid w:val="002A09E7"/>
    <w:rsid w:val="002B1B60"/>
    <w:rsid w:val="002C0459"/>
    <w:rsid w:val="002C426F"/>
    <w:rsid w:val="002D299D"/>
    <w:rsid w:val="002D2B39"/>
    <w:rsid w:val="002D60B8"/>
    <w:rsid w:val="002D6FA0"/>
    <w:rsid w:val="002E374A"/>
    <w:rsid w:val="002E4CDE"/>
    <w:rsid w:val="002E5895"/>
    <w:rsid w:val="002E5D5A"/>
    <w:rsid w:val="002E6590"/>
    <w:rsid w:val="002E6A4B"/>
    <w:rsid w:val="002E772B"/>
    <w:rsid w:val="002E7FEC"/>
    <w:rsid w:val="002F0887"/>
    <w:rsid w:val="002F4B1E"/>
    <w:rsid w:val="002F55FF"/>
    <w:rsid w:val="002F5CCF"/>
    <w:rsid w:val="00312B79"/>
    <w:rsid w:val="00312C20"/>
    <w:rsid w:val="003145E2"/>
    <w:rsid w:val="00314D33"/>
    <w:rsid w:val="00315B46"/>
    <w:rsid w:val="003207F8"/>
    <w:rsid w:val="00324AC2"/>
    <w:rsid w:val="00327438"/>
    <w:rsid w:val="003275EB"/>
    <w:rsid w:val="003276FB"/>
    <w:rsid w:val="00327C0D"/>
    <w:rsid w:val="00330148"/>
    <w:rsid w:val="003307A7"/>
    <w:rsid w:val="00330F6D"/>
    <w:rsid w:val="00331BBF"/>
    <w:rsid w:val="0033253E"/>
    <w:rsid w:val="00337CD3"/>
    <w:rsid w:val="00340470"/>
    <w:rsid w:val="003405EF"/>
    <w:rsid w:val="00343CB0"/>
    <w:rsid w:val="0035155F"/>
    <w:rsid w:val="00351CAA"/>
    <w:rsid w:val="00353811"/>
    <w:rsid w:val="003558F3"/>
    <w:rsid w:val="0035747F"/>
    <w:rsid w:val="00361059"/>
    <w:rsid w:val="00363673"/>
    <w:rsid w:val="00366303"/>
    <w:rsid w:val="00366E5F"/>
    <w:rsid w:val="0037195C"/>
    <w:rsid w:val="00371D4C"/>
    <w:rsid w:val="0037409C"/>
    <w:rsid w:val="003748E4"/>
    <w:rsid w:val="00374FEF"/>
    <w:rsid w:val="00381E59"/>
    <w:rsid w:val="0038402B"/>
    <w:rsid w:val="003909F5"/>
    <w:rsid w:val="00393837"/>
    <w:rsid w:val="00395E4F"/>
    <w:rsid w:val="003974C7"/>
    <w:rsid w:val="0039778A"/>
    <w:rsid w:val="00397B76"/>
    <w:rsid w:val="003A079C"/>
    <w:rsid w:val="003A0D63"/>
    <w:rsid w:val="003A4C00"/>
    <w:rsid w:val="003A6B52"/>
    <w:rsid w:val="003B7E0A"/>
    <w:rsid w:val="003C16BD"/>
    <w:rsid w:val="003C1FC0"/>
    <w:rsid w:val="003C2CFF"/>
    <w:rsid w:val="003C6A0D"/>
    <w:rsid w:val="003C6E57"/>
    <w:rsid w:val="003C72F8"/>
    <w:rsid w:val="003D112A"/>
    <w:rsid w:val="003D5820"/>
    <w:rsid w:val="003D6A67"/>
    <w:rsid w:val="003E000E"/>
    <w:rsid w:val="003E056B"/>
    <w:rsid w:val="003E1B6F"/>
    <w:rsid w:val="003E34C6"/>
    <w:rsid w:val="003E4745"/>
    <w:rsid w:val="003E55C4"/>
    <w:rsid w:val="003E560C"/>
    <w:rsid w:val="003E77D2"/>
    <w:rsid w:val="003E7AC7"/>
    <w:rsid w:val="003F0158"/>
    <w:rsid w:val="003F2DC5"/>
    <w:rsid w:val="0040112C"/>
    <w:rsid w:val="00402E81"/>
    <w:rsid w:val="00405026"/>
    <w:rsid w:val="00410D67"/>
    <w:rsid w:val="00410F2C"/>
    <w:rsid w:val="00414F9D"/>
    <w:rsid w:val="0042236E"/>
    <w:rsid w:val="00425140"/>
    <w:rsid w:val="0042541D"/>
    <w:rsid w:val="00430DC3"/>
    <w:rsid w:val="00431BAF"/>
    <w:rsid w:val="00433F11"/>
    <w:rsid w:val="00444FC9"/>
    <w:rsid w:val="004506F7"/>
    <w:rsid w:val="00451D36"/>
    <w:rsid w:val="0045249D"/>
    <w:rsid w:val="0045389C"/>
    <w:rsid w:val="00454AC7"/>
    <w:rsid w:val="00460D98"/>
    <w:rsid w:val="004636F4"/>
    <w:rsid w:val="00463C5A"/>
    <w:rsid w:val="004644B1"/>
    <w:rsid w:val="00465F15"/>
    <w:rsid w:val="00470621"/>
    <w:rsid w:val="0047148E"/>
    <w:rsid w:val="004726A1"/>
    <w:rsid w:val="004734CE"/>
    <w:rsid w:val="00473DC5"/>
    <w:rsid w:val="0047519C"/>
    <w:rsid w:val="00476476"/>
    <w:rsid w:val="00482CEF"/>
    <w:rsid w:val="00483691"/>
    <w:rsid w:val="00483BF2"/>
    <w:rsid w:val="00487F9F"/>
    <w:rsid w:val="00493B67"/>
    <w:rsid w:val="00493D24"/>
    <w:rsid w:val="0049448C"/>
    <w:rsid w:val="00495973"/>
    <w:rsid w:val="004A07AD"/>
    <w:rsid w:val="004A16AE"/>
    <w:rsid w:val="004A7B07"/>
    <w:rsid w:val="004B0C15"/>
    <w:rsid w:val="004C049E"/>
    <w:rsid w:val="004C3873"/>
    <w:rsid w:val="004C4476"/>
    <w:rsid w:val="004C4B69"/>
    <w:rsid w:val="004C5E82"/>
    <w:rsid w:val="004C5F56"/>
    <w:rsid w:val="004C6B00"/>
    <w:rsid w:val="004D064A"/>
    <w:rsid w:val="004D2085"/>
    <w:rsid w:val="004D3C5A"/>
    <w:rsid w:val="004D4EA7"/>
    <w:rsid w:val="004D52F3"/>
    <w:rsid w:val="004E02B0"/>
    <w:rsid w:val="004E7BA5"/>
    <w:rsid w:val="004F00D9"/>
    <w:rsid w:val="004F68AA"/>
    <w:rsid w:val="0050003C"/>
    <w:rsid w:val="005022E2"/>
    <w:rsid w:val="00502ED8"/>
    <w:rsid w:val="005032C2"/>
    <w:rsid w:val="00505AFA"/>
    <w:rsid w:val="00511AE8"/>
    <w:rsid w:val="00512376"/>
    <w:rsid w:val="005139C9"/>
    <w:rsid w:val="005140A6"/>
    <w:rsid w:val="00514E89"/>
    <w:rsid w:val="00520907"/>
    <w:rsid w:val="00524E76"/>
    <w:rsid w:val="005269C7"/>
    <w:rsid w:val="005300A3"/>
    <w:rsid w:val="00530CC5"/>
    <w:rsid w:val="00536F0D"/>
    <w:rsid w:val="00542518"/>
    <w:rsid w:val="0054648D"/>
    <w:rsid w:val="00551257"/>
    <w:rsid w:val="005521DD"/>
    <w:rsid w:val="0055364A"/>
    <w:rsid w:val="005541B5"/>
    <w:rsid w:val="00555CE4"/>
    <w:rsid w:val="00556A16"/>
    <w:rsid w:val="00556FEE"/>
    <w:rsid w:val="005633B3"/>
    <w:rsid w:val="00564EF8"/>
    <w:rsid w:val="00571172"/>
    <w:rsid w:val="00571ADC"/>
    <w:rsid w:val="0057276D"/>
    <w:rsid w:val="00574892"/>
    <w:rsid w:val="00574D5E"/>
    <w:rsid w:val="00574E51"/>
    <w:rsid w:val="005753C9"/>
    <w:rsid w:val="0057689C"/>
    <w:rsid w:val="0058792D"/>
    <w:rsid w:val="00591879"/>
    <w:rsid w:val="005931E1"/>
    <w:rsid w:val="005937EC"/>
    <w:rsid w:val="00593C10"/>
    <w:rsid w:val="00595771"/>
    <w:rsid w:val="00595B96"/>
    <w:rsid w:val="005A27DE"/>
    <w:rsid w:val="005A3D6A"/>
    <w:rsid w:val="005A4F27"/>
    <w:rsid w:val="005A6567"/>
    <w:rsid w:val="005A6D2B"/>
    <w:rsid w:val="005B0829"/>
    <w:rsid w:val="005C7B46"/>
    <w:rsid w:val="005D0AC8"/>
    <w:rsid w:val="005D3D3A"/>
    <w:rsid w:val="005D7B85"/>
    <w:rsid w:val="005E05A1"/>
    <w:rsid w:val="005E0ECA"/>
    <w:rsid w:val="005E3717"/>
    <w:rsid w:val="005E4F05"/>
    <w:rsid w:val="005E60CF"/>
    <w:rsid w:val="005E6938"/>
    <w:rsid w:val="005E790E"/>
    <w:rsid w:val="005F26DE"/>
    <w:rsid w:val="005F4C76"/>
    <w:rsid w:val="005F543A"/>
    <w:rsid w:val="005F5C52"/>
    <w:rsid w:val="005F7BEB"/>
    <w:rsid w:val="00600418"/>
    <w:rsid w:val="00602B97"/>
    <w:rsid w:val="00607495"/>
    <w:rsid w:val="00607F93"/>
    <w:rsid w:val="006103D8"/>
    <w:rsid w:val="00617F95"/>
    <w:rsid w:val="00624605"/>
    <w:rsid w:val="006257C4"/>
    <w:rsid w:val="00625B0B"/>
    <w:rsid w:val="00626103"/>
    <w:rsid w:val="006263D8"/>
    <w:rsid w:val="006314C4"/>
    <w:rsid w:val="00632409"/>
    <w:rsid w:val="00632845"/>
    <w:rsid w:val="00632E80"/>
    <w:rsid w:val="00633BA8"/>
    <w:rsid w:val="0063448C"/>
    <w:rsid w:val="0063728C"/>
    <w:rsid w:val="00641A79"/>
    <w:rsid w:val="006427F8"/>
    <w:rsid w:val="006475BC"/>
    <w:rsid w:val="0065035F"/>
    <w:rsid w:val="00653896"/>
    <w:rsid w:val="00653CC9"/>
    <w:rsid w:val="00655A46"/>
    <w:rsid w:val="00657D64"/>
    <w:rsid w:val="00660268"/>
    <w:rsid w:val="006602BA"/>
    <w:rsid w:val="00660CD2"/>
    <w:rsid w:val="006633A4"/>
    <w:rsid w:val="00663C60"/>
    <w:rsid w:val="00666EA5"/>
    <w:rsid w:val="0067160B"/>
    <w:rsid w:val="0067274F"/>
    <w:rsid w:val="0067491A"/>
    <w:rsid w:val="00675BD5"/>
    <w:rsid w:val="00680AA1"/>
    <w:rsid w:val="0068271E"/>
    <w:rsid w:val="00683917"/>
    <w:rsid w:val="006843E8"/>
    <w:rsid w:val="00684C80"/>
    <w:rsid w:val="00685F86"/>
    <w:rsid w:val="0069225A"/>
    <w:rsid w:val="0069233A"/>
    <w:rsid w:val="00692A7D"/>
    <w:rsid w:val="0069657F"/>
    <w:rsid w:val="006A26B5"/>
    <w:rsid w:val="006A2A1A"/>
    <w:rsid w:val="006A30DD"/>
    <w:rsid w:val="006B0531"/>
    <w:rsid w:val="006B24E6"/>
    <w:rsid w:val="006B5A22"/>
    <w:rsid w:val="006B5FD1"/>
    <w:rsid w:val="006B6543"/>
    <w:rsid w:val="006B74B6"/>
    <w:rsid w:val="006C11BA"/>
    <w:rsid w:val="006C7F52"/>
    <w:rsid w:val="006D0A2B"/>
    <w:rsid w:val="006D0F7C"/>
    <w:rsid w:val="006D439C"/>
    <w:rsid w:val="006D521B"/>
    <w:rsid w:val="006E0ABE"/>
    <w:rsid w:val="006E1113"/>
    <w:rsid w:val="006E1184"/>
    <w:rsid w:val="006E3814"/>
    <w:rsid w:val="006E5251"/>
    <w:rsid w:val="006E623B"/>
    <w:rsid w:val="006F069A"/>
    <w:rsid w:val="006F0CCB"/>
    <w:rsid w:val="006F2E24"/>
    <w:rsid w:val="006F4515"/>
    <w:rsid w:val="006F52BA"/>
    <w:rsid w:val="006F5FEC"/>
    <w:rsid w:val="006F79E5"/>
    <w:rsid w:val="00700DEE"/>
    <w:rsid w:val="007013F1"/>
    <w:rsid w:val="007019B3"/>
    <w:rsid w:val="0070322D"/>
    <w:rsid w:val="00710D78"/>
    <w:rsid w:val="00711B53"/>
    <w:rsid w:val="00720320"/>
    <w:rsid w:val="00724FCF"/>
    <w:rsid w:val="00725932"/>
    <w:rsid w:val="00725C8E"/>
    <w:rsid w:val="00725E71"/>
    <w:rsid w:val="007318E5"/>
    <w:rsid w:val="007360EC"/>
    <w:rsid w:val="00737947"/>
    <w:rsid w:val="00744184"/>
    <w:rsid w:val="00746607"/>
    <w:rsid w:val="00747147"/>
    <w:rsid w:val="0075136C"/>
    <w:rsid w:val="007542B4"/>
    <w:rsid w:val="00757465"/>
    <w:rsid w:val="00760E76"/>
    <w:rsid w:val="0076262A"/>
    <w:rsid w:val="00764B41"/>
    <w:rsid w:val="007671A6"/>
    <w:rsid w:val="00770312"/>
    <w:rsid w:val="00776231"/>
    <w:rsid w:val="007771F7"/>
    <w:rsid w:val="0078323F"/>
    <w:rsid w:val="007858AE"/>
    <w:rsid w:val="007871FF"/>
    <w:rsid w:val="00790244"/>
    <w:rsid w:val="0079349A"/>
    <w:rsid w:val="007938E4"/>
    <w:rsid w:val="00794B84"/>
    <w:rsid w:val="007954BA"/>
    <w:rsid w:val="0079589A"/>
    <w:rsid w:val="007960D4"/>
    <w:rsid w:val="00796B7D"/>
    <w:rsid w:val="007A105E"/>
    <w:rsid w:val="007A2E19"/>
    <w:rsid w:val="007A7159"/>
    <w:rsid w:val="007B0A1F"/>
    <w:rsid w:val="007B0E38"/>
    <w:rsid w:val="007B35D2"/>
    <w:rsid w:val="007B481D"/>
    <w:rsid w:val="007B522A"/>
    <w:rsid w:val="007B62D0"/>
    <w:rsid w:val="007B6917"/>
    <w:rsid w:val="007C183D"/>
    <w:rsid w:val="007C2ED0"/>
    <w:rsid w:val="007C45A5"/>
    <w:rsid w:val="007C508D"/>
    <w:rsid w:val="007D2C0F"/>
    <w:rsid w:val="007D3DEF"/>
    <w:rsid w:val="007D4392"/>
    <w:rsid w:val="007D5EB0"/>
    <w:rsid w:val="007E1D66"/>
    <w:rsid w:val="007E3369"/>
    <w:rsid w:val="007E36BF"/>
    <w:rsid w:val="007E3AC0"/>
    <w:rsid w:val="007E3E89"/>
    <w:rsid w:val="007E5C9B"/>
    <w:rsid w:val="007E5CB5"/>
    <w:rsid w:val="007E7562"/>
    <w:rsid w:val="007F02CA"/>
    <w:rsid w:val="007F256E"/>
    <w:rsid w:val="007F2A46"/>
    <w:rsid w:val="007F34AA"/>
    <w:rsid w:val="007F3BB9"/>
    <w:rsid w:val="007F41AA"/>
    <w:rsid w:val="007F6ACC"/>
    <w:rsid w:val="008013EF"/>
    <w:rsid w:val="00802C67"/>
    <w:rsid w:val="008031F8"/>
    <w:rsid w:val="0080397B"/>
    <w:rsid w:val="008054C1"/>
    <w:rsid w:val="00811093"/>
    <w:rsid w:val="008113F2"/>
    <w:rsid w:val="00812735"/>
    <w:rsid w:val="00812AFE"/>
    <w:rsid w:val="008142DB"/>
    <w:rsid w:val="00814FD0"/>
    <w:rsid w:val="00821208"/>
    <w:rsid w:val="008243B8"/>
    <w:rsid w:val="00825C65"/>
    <w:rsid w:val="008301B8"/>
    <w:rsid w:val="008356BB"/>
    <w:rsid w:val="00835C00"/>
    <w:rsid w:val="00840422"/>
    <w:rsid w:val="0084102A"/>
    <w:rsid w:val="0084292C"/>
    <w:rsid w:val="00843143"/>
    <w:rsid w:val="0084361F"/>
    <w:rsid w:val="0084378C"/>
    <w:rsid w:val="00850A87"/>
    <w:rsid w:val="00855639"/>
    <w:rsid w:val="00864301"/>
    <w:rsid w:val="008648AE"/>
    <w:rsid w:val="0086559F"/>
    <w:rsid w:val="008663D3"/>
    <w:rsid w:val="008708DA"/>
    <w:rsid w:val="00870984"/>
    <w:rsid w:val="008716C7"/>
    <w:rsid w:val="00872507"/>
    <w:rsid w:val="0087366D"/>
    <w:rsid w:val="00873E9E"/>
    <w:rsid w:val="00875DE2"/>
    <w:rsid w:val="00882097"/>
    <w:rsid w:val="00883444"/>
    <w:rsid w:val="00885311"/>
    <w:rsid w:val="00885CDD"/>
    <w:rsid w:val="00886E8E"/>
    <w:rsid w:val="0088711A"/>
    <w:rsid w:val="008905D6"/>
    <w:rsid w:val="008913EF"/>
    <w:rsid w:val="0089245B"/>
    <w:rsid w:val="00892789"/>
    <w:rsid w:val="00893115"/>
    <w:rsid w:val="008A26C3"/>
    <w:rsid w:val="008A27EB"/>
    <w:rsid w:val="008A425E"/>
    <w:rsid w:val="008A4F04"/>
    <w:rsid w:val="008A7BB9"/>
    <w:rsid w:val="008A7EA2"/>
    <w:rsid w:val="008B1789"/>
    <w:rsid w:val="008C6655"/>
    <w:rsid w:val="008D1647"/>
    <w:rsid w:val="008D3624"/>
    <w:rsid w:val="008D3C7F"/>
    <w:rsid w:val="008D69A3"/>
    <w:rsid w:val="008D6E06"/>
    <w:rsid w:val="008E01BB"/>
    <w:rsid w:val="008E1E15"/>
    <w:rsid w:val="008E3318"/>
    <w:rsid w:val="008F04A9"/>
    <w:rsid w:val="008F3656"/>
    <w:rsid w:val="008F3E30"/>
    <w:rsid w:val="008F46D7"/>
    <w:rsid w:val="0090509F"/>
    <w:rsid w:val="00907732"/>
    <w:rsid w:val="00910EC3"/>
    <w:rsid w:val="00912ECE"/>
    <w:rsid w:val="009177BD"/>
    <w:rsid w:val="009205EA"/>
    <w:rsid w:val="009219C1"/>
    <w:rsid w:val="00923F74"/>
    <w:rsid w:val="009247F5"/>
    <w:rsid w:val="0093082B"/>
    <w:rsid w:val="009310A0"/>
    <w:rsid w:val="00931B02"/>
    <w:rsid w:val="00933A53"/>
    <w:rsid w:val="009404F4"/>
    <w:rsid w:val="009433CC"/>
    <w:rsid w:val="009466AE"/>
    <w:rsid w:val="009522E8"/>
    <w:rsid w:val="00952FEE"/>
    <w:rsid w:val="00955022"/>
    <w:rsid w:val="0096258D"/>
    <w:rsid w:val="00966057"/>
    <w:rsid w:val="009673A8"/>
    <w:rsid w:val="00972AE6"/>
    <w:rsid w:val="00977331"/>
    <w:rsid w:val="00981C6C"/>
    <w:rsid w:val="009857A2"/>
    <w:rsid w:val="009872BE"/>
    <w:rsid w:val="0098732D"/>
    <w:rsid w:val="0098746F"/>
    <w:rsid w:val="00987621"/>
    <w:rsid w:val="00994AEE"/>
    <w:rsid w:val="0099799D"/>
    <w:rsid w:val="009A2E13"/>
    <w:rsid w:val="009A30AC"/>
    <w:rsid w:val="009A5EAF"/>
    <w:rsid w:val="009A665C"/>
    <w:rsid w:val="009A7000"/>
    <w:rsid w:val="009B3484"/>
    <w:rsid w:val="009B489E"/>
    <w:rsid w:val="009B7D01"/>
    <w:rsid w:val="009C0AE7"/>
    <w:rsid w:val="009C28D3"/>
    <w:rsid w:val="009C5E2F"/>
    <w:rsid w:val="009C7528"/>
    <w:rsid w:val="009C7F7D"/>
    <w:rsid w:val="009D07F7"/>
    <w:rsid w:val="009D55E7"/>
    <w:rsid w:val="009E140E"/>
    <w:rsid w:val="009E2056"/>
    <w:rsid w:val="009E4731"/>
    <w:rsid w:val="009E5EDF"/>
    <w:rsid w:val="009E7209"/>
    <w:rsid w:val="009F0DB2"/>
    <w:rsid w:val="009F0F7A"/>
    <w:rsid w:val="009F2CBA"/>
    <w:rsid w:val="009F396F"/>
    <w:rsid w:val="009F62B3"/>
    <w:rsid w:val="00A03719"/>
    <w:rsid w:val="00A03E6E"/>
    <w:rsid w:val="00A0492E"/>
    <w:rsid w:val="00A0746E"/>
    <w:rsid w:val="00A07CE2"/>
    <w:rsid w:val="00A111E7"/>
    <w:rsid w:val="00A13DBA"/>
    <w:rsid w:val="00A14A9B"/>
    <w:rsid w:val="00A14D0A"/>
    <w:rsid w:val="00A1723D"/>
    <w:rsid w:val="00A25263"/>
    <w:rsid w:val="00A315E2"/>
    <w:rsid w:val="00A364E7"/>
    <w:rsid w:val="00A41E19"/>
    <w:rsid w:val="00A44580"/>
    <w:rsid w:val="00A4641B"/>
    <w:rsid w:val="00A46E1D"/>
    <w:rsid w:val="00A506ED"/>
    <w:rsid w:val="00A519F6"/>
    <w:rsid w:val="00A53E16"/>
    <w:rsid w:val="00A60854"/>
    <w:rsid w:val="00A60868"/>
    <w:rsid w:val="00A65114"/>
    <w:rsid w:val="00A70017"/>
    <w:rsid w:val="00A706BC"/>
    <w:rsid w:val="00A7181A"/>
    <w:rsid w:val="00A76B35"/>
    <w:rsid w:val="00A77C3C"/>
    <w:rsid w:val="00A8638E"/>
    <w:rsid w:val="00A93600"/>
    <w:rsid w:val="00A954A4"/>
    <w:rsid w:val="00A95FD1"/>
    <w:rsid w:val="00A960B7"/>
    <w:rsid w:val="00A9742F"/>
    <w:rsid w:val="00A97EC3"/>
    <w:rsid w:val="00AA0531"/>
    <w:rsid w:val="00AA14BF"/>
    <w:rsid w:val="00AA2488"/>
    <w:rsid w:val="00AA293A"/>
    <w:rsid w:val="00AA2A9F"/>
    <w:rsid w:val="00AA4F14"/>
    <w:rsid w:val="00AA67E6"/>
    <w:rsid w:val="00AB02C5"/>
    <w:rsid w:val="00AB6433"/>
    <w:rsid w:val="00AB7A48"/>
    <w:rsid w:val="00AC33B0"/>
    <w:rsid w:val="00AC7445"/>
    <w:rsid w:val="00AC7CD3"/>
    <w:rsid w:val="00AD471C"/>
    <w:rsid w:val="00AD6EE4"/>
    <w:rsid w:val="00AE3229"/>
    <w:rsid w:val="00AE5F4C"/>
    <w:rsid w:val="00AF34E5"/>
    <w:rsid w:val="00AF3FB4"/>
    <w:rsid w:val="00AF44FC"/>
    <w:rsid w:val="00AF4799"/>
    <w:rsid w:val="00AF6857"/>
    <w:rsid w:val="00B058BC"/>
    <w:rsid w:val="00B05A14"/>
    <w:rsid w:val="00B071EB"/>
    <w:rsid w:val="00B10E0E"/>
    <w:rsid w:val="00B123BB"/>
    <w:rsid w:val="00B161C4"/>
    <w:rsid w:val="00B16522"/>
    <w:rsid w:val="00B17373"/>
    <w:rsid w:val="00B20DEA"/>
    <w:rsid w:val="00B21229"/>
    <w:rsid w:val="00B22DE0"/>
    <w:rsid w:val="00B25BC2"/>
    <w:rsid w:val="00B26F6E"/>
    <w:rsid w:val="00B276EA"/>
    <w:rsid w:val="00B27E7F"/>
    <w:rsid w:val="00B3264A"/>
    <w:rsid w:val="00B34802"/>
    <w:rsid w:val="00B358BA"/>
    <w:rsid w:val="00B40ABD"/>
    <w:rsid w:val="00B412CC"/>
    <w:rsid w:val="00B41B33"/>
    <w:rsid w:val="00B43CA5"/>
    <w:rsid w:val="00B448D9"/>
    <w:rsid w:val="00B448FA"/>
    <w:rsid w:val="00B46536"/>
    <w:rsid w:val="00B472B6"/>
    <w:rsid w:val="00B50123"/>
    <w:rsid w:val="00B52A5C"/>
    <w:rsid w:val="00B563AB"/>
    <w:rsid w:val="00B6314A"/>
    <w:rsid w:val="00B635F2"/>
    <w:rsid w:val="00B71045"/>
    <w:rsid w:val="00B727E0"/>
    <w:rsid w:val="00B73569"/>
    <w:rsid w:val="00B765B7"/>
    <w:rsid w:val="00B77396"/>
    <w:rsid w:val="00B8113E"/>
    <w:rsid w:val="00B8303C"/>
    <w:rsid w:val="00B8609B"/>
    <w:rsid w:val="00B91038"/>
    <w:rsid w:val="00B92E77"/>
    <w:rsid w:val="00B93716"/>
    <w:rsid w:val="00B94721"/>
    <w:rsid w:val="00B94A86"/>
    <w:rsid w:val="00B94AB2"/>
    <w:rsid w:val="00BA1D9C"/>
    <w:rsid w:val="00BA2251"/>
    <w:rsid w:val="00BA3C20"/>
    <w:rsid w:val="00BA3E2C"/>
    <w:rsid w:val="00BA4A97"/>
    <w:rsid w:val="00BA4E4F"/>
    <w:rsid w:val="00BA6616"/>
    <w:rsid w:val="00BB02BB"/>
    <w:rsid w:val="00BB138A"/>
    <w:rsid w:val="00BB5AA3"/>
    <w:rsid w:val="00BB61F3"/>
    <w:rsid w:val="00BB66A2"/>
    <w:rsid w:val="00BC12D7"/>
    <w:rsid w:val="00BD2520"/>
    <w:rsid w:val="00BE1617"/>
    <w:rsid w:val="00BE2E4C"/>
    <w:rsid w:val="00BE581A"/>
    <w:rsid w:val="00BE620B"/>
    <w:rsid w:val="00BE6A03"/>
    <w:rsid w:val="00BE753F"/>
    <w:rsid w:val="00BF1584"/>
    <w:rsid w:val="00BF2F8E"/>
    <w:rsid w:val="00BF3B80"/>
    <w:rsid w:val="00BF63B6"/>
    <w:rsid w:val="00C012F6"/>
    <w:rsid w:val="00C01A35"/>
    <w:rsid w:val="00C035C9"/>
    <w:rsid w:val="00C04964"/>
    <w:rsid w:val="00C06706"/>
    <w:rsid w:val="00C067BE"/>
    <w:rsid w:val="00C06BA8"/>
    <w:rsid w:val="00C206F2"/>
    <w:rsid w:val="00C24788"/>
    <w:rsid w:val="00C25F40"/>
    <w:rsid w:val="00C32128"/>
    <w:rsid w:val="00C3654F"/>
    <w:rsid w:val="00C42AE6"/>
    <w:rsid w:val="00C4355C"/>
    <w:rsid w:val="00C51148"/>
    <w:rsid w:val="00C55601"/>
    <w:rsid w:val="00C557C5"/>
    <w:rsid w:val="00C55FA0"/>
    <w:rsid w:val="00C5733C"/>
    <w:rsid w:val="00C6069A"/>
    <w:rsid w:val="00C608B1"/>
    <w:rsid w:val="00C61096"/>
    <w:rsid w:val="00C619D8"/>
    <w:rsid w:val="00C64E5F"/>
    <w:rsid w:val="00C66BD5"/>
    <w:rsid w:val="00C678F0"/>
    <w:rsid w:val="00C67A3A"/>
    <w:rsid w:val="00C728FD"/>
    <w:rsid w:val="00C74294"/>
    <w:rsid w:val="00C85C92"/>
    <w:rsid w:val="00C85E06"/>
    <w:rsid w:val="00C87FD2"/>
    <w:rsid w:val="00C90CA9"/>
    <w:rsid w:val="00C91CB8"/>
    <w:rsid w:val="00C93B5C"/>
    <w:rsid w:val="00C93B69"/>
    <w:rsid w:val="00C943C8"/>
    <w:rsid w:val="00C94E3B"/>
    <w:rsid w:val="00C965A5"/>
    <w:rsid w:val="00CA0BC3"/>
    <w:rsid w:val="00CA26D7"/>
    <w:rsid w:val="00CA56BD"/>
    <w:rsid w:val="00CA7132"/>
    <w:rsid w:val="00CA7ED7"/>
    <w:rsid w:val="00CB1A2E"/>
    <w:rsid w:val="00CB3E6A"/>
    <w:rsid w:val="00CC3A1B"/>
    <w:rsid w:val="00CC7371"/>
    <w:rsid w:val="00CD4C80"/>
    <w:rsid w:val="00CE0858"/>
    <w:rsid w:val="00CE1939"/>
    <w:rsid w:val="00CE4529"/>
    <w:rsid w:val="00CE55C5"/>
    <w:rsid w:val="00CF77EF"/>
    <w:rsid w:val="00D01E00"/>
    <w:rsid w:val="00D02402"/>
    <w:rsid w:val="00D0491D"/>
    <w:rsid w:val="00D119AC"/>
    <w:rsid w:val="00D13AC9"/>
    <w:rsid w:val="00D17600"/>
    <w:rsid w:val="00D21A7F"/>
    <w:rsid w:val="00D21BE7"/>
    <w:rsid w:val="00D222CE"/>
    <w:rsid w:val="00D27A5A"/>
    <w:rsid w:val="00D34C04"/>
    <w:rsid w:val="00D4045B"/>
    <w:rsid w:val="00D40B40"/>
    <w:rsid w:val="00D41F09"/>
    <w:rsid w:val="00D443DC"/>
    <w:rsid w:val="00D50D6E"/>
    <w:rsid w:val="00D50F30"/>
    <w:rsid w:val="00D5302F"/>
    <w:rsid w:val="00D53440"/>
    <w:rsid w:val="00D55F34"/>
    <w:rsid w:val="00D57444"/>
    <w:rsid w:val="00D6161E"/>
    <w:rsid w:val="00D71C6E"/>
    <w:rsid w:val="00D736A5"/>
    <w:rsid w:val="00D73DF4"/>
    <w:rsid w:val="00D7485C"/>
    <w:rsid w:val="00D76417"/>
    <w:rsid w:val="00D76F15"/>
    <w:rsid w:val="00D81362"/>
    <w:rsid w:val="00D84D40"/>
    <w:rsid w:val="00D91A37"/>
    <w:rsid w:val="00D92D33"/>
    <w:rsid w:val="00D94840"/>
    <w:rsid w:val="00D96F5A"/>
    <w:rsid w:val="00DA52BF"/>
    <w:rsid w:val="00DB060F"/>
    <w:rsid w:val="00DB0CB7"/>
    <w:rsid w:val="00DB1523"/>
    <w:rsid w:val="00DB1A9E"/>
    <w:rsid w:val="00DB44C0"/>
    <w:rsid w:val="00DB7292"/>
    <w:rsid w:val="00DC0AB8"/>
    <w:rsid w:val="00DC5CA5"/>
    <w:rsid w:val="00DD0489"/>
    <w:rsid w:val="00DD13B2"/>
    <w:rsid w:val="00DD40BA"/>
    <w:rsid w:val="00DD582D"/>
    <w:rsid w:val="00DD631A"/>
    <w:rsid w:val="00DD78CC"/>
    <w:rsid w:val="00DE1E40"/>
    <w:rsid w:val="00DE2537"/>
    <w:rsid w:val="00DE3178"/>
    <w:rsid w:val="00DE4933"/>
    <w:rsid w:val="00DE7AB9"/>
    <w:rsid w:val="00DF20D7"/>
    <w:rsid w:val="00DF270C"/>
    <w:rsid w:val="00DF5E8D"/>
    <w:rsid w:val="00E00658"/>
    <w:rsid w:val="00E012E7"/>
    <w:rsid w:val="00E01F3B"/>
    <w:rsid w:val="00E02AC7"/>
    <w:rsid w:val="00E10C24"/>
    <w:rsid w:val="00E11CC6"/>
    <w:rsid w:val="00E11DA4"/>
    <w:rsid w:val="00E128DA"/>
    <w:rsid w:val="00E1513B"/>
    <w:rsid w:val="00E16B3E"/>
    <w:rsid w:val="00E173B9"/>
    <w:rsid w:val="00E208EF"/>
    <w:rsid w:val="00E20F98"/>
    <w:rsid w:val="00E24651"/>
    <w:rsid w:val="00E25048"/>
    <w:rsid w:val="00E25D57"/>
    <w:rsid w:val="00E27AFF"/>
    <w:rsid w:val="00E304EA"/>
    <w:rsid w:val="00E3080F"/>
    <w:rsid w:val="00E33A16"/>
    <w:rsid w:val="00E3585D"/>
    <w:rsid w:val="00E41F10"/>
    <w:rsid w:val="00E44030"/>
    <w:rsid w:val="00E501DE"/>
    <w:rsid w:val="00E511C8"/>
    <w:rsid w:val="00E533D0"/>
    <w:rsid w:val="00E545DA"/>
    <w:rsid w:val="00E56165"/>
    <w:rsid w:val="00E61A11"/>
    <w:rsid w:val="00E647FF"/>
    <w:rsid w:val="00E67D89"/>
    <w:rsid w:val="00E703F6"/>
    <w:rsid w:val="00E70729"/>
    <w:rsid w:val="00E7193B"/>
    <w:rsid w:val="00E71A25"/>
    <w:rsid w:val="00E72E8E"/>
    <w:rsid w:val="00E760F5"/>
    <w:rsid w:val="00E767F7"/>
    <w:rsid w:val="00E80943"/>
    <w:rsid w:val="00E80BDA"/>
    <w:rsid w:val="00E85EA1"/>
    <w:rsid w:val="00E86FE9"/>
    <w:rsid w:val="00E9032B"/>
    <w:rsid w:val="00E9154C"/>
    <w:rsid w:val="00E9232F"/>
    <w:rsid w:val="00EA0BF8"/>
    <w:rsid w:val="00EA2409"/>
    <w:rsid w:val="00EA2CAE"/>
    <w:rsid w:val="00EA2D21"/>
    <w:rsid w:val="00EA5246"/>
    <w:rsid w:val="00EA5384"/>
    <w:rsid w:val="00EA7051"/>
    <w:rsid w:val="00EA7B95"/>
    <w:rsid w:val="00EB2665"/>
    <w:rsid w:val="00EB2A7D"/>
    <w:rsid w:val="00EB382D"/>
    <w:rsid w:val="00EB3CFB"/>
    <w:rsid w:val="00EB54B7"/>
    <w:rsid w:val="00EB552A"/>
    <w:rsid w:val="00EB636A"/>
    <w:rsid w:val="00EC0395"/>
    <w:rsid w:val="00EC0855"/>
    <w:rsid w:val="00EC4A49"/>
    <w:rsid w:val="00EC675B"/>
    <w:rsid w:val="00EC6BF5"/>
    <w:rsid w:val="00EC70D6"/>
    <w:rsid w:val="00ED2669"/>
    <w:rsid w:val="00ED2CAE"/>
    <w:rsid w:val="00ED4923"/>
    <w:rsid w:val="00EE123A"/>
    <w:rsid w:val="00EE28E7"/>
    <w:rsid w:val="00EE78C5"/>
    <w:rsid w:val="00EF1DE3"/>
    <w:rsid w:val="00EF4843"/>
    <w:rsid w:val="00EF51F1"/>
    <w:rsid w:val="00F0493E"/>
    <w:rsid w:val="00F06D13"/>
    <w:rsid w:val="00F075C1"/>
    <w:rsid w:val="00F07961"/>
    <w:rsid w:val="00F11706"/>
    <w:rsid w:val="00F11DB8"/>
    <w:rsid w:val="00F12564"/>
    <w:rsid w:val="00F1272F"/>
    <w:rsid w:val="00F1302C"/>
    <w:rsid w:val="00F13779"/>
    <w:rsid w:val="00F1550A"/>
    <w:rsid w:val="00F21002"/>
    <w:rsid w:val="00F21664"/>
    <w:rsid w:val="00F247AE"/>
    <w:rsid w:val="00F25691"/>
    <w:rsid w:val="00F319CB"/>
    <w:rsid w:val="00F325F1"/>
    <w:rsid w:val="00F3420F"/>
    <w:rsid w:val="00F36C3E"/>
    <w:rsid w:val="00F414AF"/>
    <w:rsid w:val="00F42F61"/>
    <w:rsid w:val="00F45351"/>
    <w:rsid w:val="00F51DAC"/>
    <w:rsid w:val="00F56689"/>
    <w:rsid w:val="00F56917"/>
    <w:rsid w:val="00F56BC3"/>
    <w:rsid w:val="00F57653"/>
    <w:rsid w:val="00F6095E"/>
    <w:rsid w:val="00F60EDE"/>
    <w:rsid w:val="00F673CD"/>
    <w:rsid w:val="00F674BB"/>
    <w:rsid w:val="00F70EB8"/>
    <w:rsid w:val="00F71C77"/>
    <w:rsid w:val="00F7444F"/>
    <w:rsid w:val="00F80889"/>
    <w:rsid w:val="00F81B44"/>
    <w:rsid w:val="00F830B7"/>
    <w:rsid w:val="00F83538"/>
    <w:rsid w:val="00F8536E"/>
    <w:rsid w:val="00F85D94"/>
    <w:rsid w:val="00F87FBA"/>
    <w:rsid w:val="00F9190E"/>
    <w:rsid w:val="00F92A5E"/>
    <w:rsid w:val="00F938E7"/>
    <w:rsid w:val="00FA0D0C"/>
    <w:rsid w:val="00FA0DE4"/>
    <w:rsid w:val="00FA1E63"/>
    <w:rsid w:val="00FA2521"/>
    <w:rsid w:val="00FA45EE"/>
    <w:rsid w:val="00FA4FB4"/>
    <w:rsid w:val="00FA7AEF"/>
    <w:rsid w:val="00FB13FF"/>
    <w:rsid w:val="00FB3424"/>
    <w:rsid w:val="00FB5C2E"/>
    <w:rsid w:val="00FB7426"/>
    <w:rsid w:val="00FD27BE"/>
    <w:rsid w:val="00FD49D1"/>
    <w:rsid w:val="00FD571A"/>
    <w:rsid w:val="00FD699A"/>
    <w:rsid w:val="00FE1DA2"/>
    <w:rsid w:val="00FE7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E1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0" w:qFormat="1"/>
    <w:lsdException w:name="footnote reference" w:qFormat="1"/>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qFormat="1"/>
    <w:lsdException w:name="HTML Preformatted" w:uiPriority="0"/>
    <w:lsdException w:name="annotation subject" w:qFormat="1"/>
    <w:lsdException w:name="Table Grid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0">
    <w:name w:val="Normal"/>
    <w:qFormat/>
    <w:rsid w:val="00E27AFF"/>
  </w:style>
  <w:style w:type="paragraph" w:styleId="1">
    <w:name w:val="heading 1"/>
    <w:basedOn w:val="a0"/>
    <w:link w:val="10"/>
    <w:qFormat/>
    <w:rsid w:val="00564EF8"/>
    <w:pPr>
      <w:spacing w:before="100" w:beforeAutospacing="1" w:after="100" w:afterAutospacing="1" w:line="240" w:lineRule="auto"/>
      <w:jc w:val="center"/>
      <w:outlineLvl w:val="0"/>
    </w:pPr>
    <w:rPr>
      <w:rFonts w:ascii="Times New Roman Полужирный" w:eastAsia="Times New Roman" w:hAnsi="Times New Roman Полужирный" w:cs="Times New Roman"/>
      <w:b/>
      <w:bCs/>
      <w:caps/>
      <w:kern w:val="36"/>
      <w:sz w:val="24"/>
      <w:szCs w:val="24"/>
      <w:lang w:eastAsia="ru-RU"/>
    </w:rPr>
  </w:style>
  <w:style w:type="paragraph" w:styleId="2">
    <w:name w:val="heading 2"/>
    <w:basedOn w:val="a0"/>
    <w:next w:val="a0"/>
    <w:link w:val="20"/>
    <w:unhideWhenUsed/>
    <w:qFormat/>
    <w:rsid w:val="00B9103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nhideWhenUsed/>
    <w:qFormat/>
    <w:rsid w:val="00B9103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nhideWhenUsed/>
    <w:qFormat/>
    <w:rsid w:val="00B9103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D50D6E"/>
    <w:pPr>
      <w:keepNext/>
      <w:keepLines/>
      <w:spacing w:before="40" w:after="0"/>
      <w:outlineLvl w:val="4"/>
    </w:pPr>
    <w:rPr>
      <w:rFonts w:ascii="Calibri" w:eastAsiaTheme="minorEastAsia" w:hAnsi="Calibri" w:cs="Calibri"/>
      <w:color w:val="2F5496" w:themeColor="accent1" w:themeShade="BF"/>
      <w:lang w:eastAsia="en-GB"/>
    </w:rPr>
  </w:style>
  <w:style w:type="paragraph" w:styleId="6">
    <w:name w:val="heading 6"/>
    <w:basedOn w:val="a0"/>
    <w:next w:val="a0"/>
    <w:link w:val="60"/>
    <w:unhideWhenUsed/>
    <w:qFormat/>
    <w:rsid w:val="00D50D6E"/>
    <w:pPr>
      <w:keepNext/>
      <w:keepLines/>
      <w:spacing w:before="40" w:after="0"/>
      <w:outlineLvl w:val="5"/>
    </w:pPr>
    <w:rPr>
      <w:rFonts w:ascii="Calibri" w:eastAsiaTheme="minorEastAsia" w:hAnsi="Calibri" w:cs="Calibri"/>
      <w:color w:val="1F3864" w:themeColor="accent1" w:themeShade="80"/>
      <w:lang w:eastAsia="en-GB"/>
    </w:rPr>
  </w:style>
  <w:style w:type="paragraph" w:styleId="7">
    <w:name w:val="heading 7"/>
    <w:basedOn w:val="a0"/>
    <w:next w:val="a0"/>
    <w:link w:val="70"/>
    <w:unhideWhenUsed/>
    <w:qFormat/>
    <w:rsid w:val="00D50D6E"/>
    <w:pPr>
      <w:keepNext/>
      <w:keepLines/>
      <w:spacing w:before="40" w:after="0"/>
      <w:outlineLvl w:val="6"/>
    </w:pPr>
    <w:rPr>
      <w:rFonts w:asciiTheme="majorHAnsi" w:eastAsiaTheme="majorEastAsia" w:hAnsiTheme="majorHAnsi" w:cstheme="majorBidi"/>
      <w:i/>
      <w:iCs/>
      <w:color w:val="1F3864" w:themeColor="accent1" w:themeShade="80"/>
      <w:lang w:eastAsia="en-GB"/>
    </w:rPr>
  </w:style>
  <w:style w:type="paragraph" w:styleId="8">
    <w:name w:val="heading 8"/>
    <w:basedOn w:val="a0"/>
    <w:next w:val="a0"/>
    <w:link w:val="80"/>
    <w:uiPriority w:val="99"/>
    <w:unhideWhenUsed/>
    <w:qFormat/>
    <w:rsid w:val="00D50D6E"/>
    <w:pPr>
      <w:keepNext/>
      <w:keepLines/>
      <w:spacing w:before="40" w:after="0"/>
      <w:outlineLvl w:val="7"/>
    </w:pPr>
    <w:rPr>
      <w:rFonts w:ascii="Calibri" w:eastAsiaTheme="minorEastAsia" w:hAnsi="Calibri" w:cs="Calibri"/>
      <w:color w:val="262626" w:themeColor="text1" w:themeTint="D9"/>
      <w:sz w:val="21"/>
      <w:szCs w:val="21"/>
      <w:lang w:eastAsia="en-GB"/>
    </w:rPr>
  </w:style>
  <w:style w:type="paragraph" w:styleId="9">
    <w:name w:val="heading 9"/>
    <w:basedOn w:val="a0"/>
    <w:next w:val="a0"/>
    <w:link w:val="90"/>
    <w:uiPriority w:val="99"/>
    <w:unhideWhenUsed/>
    <w:qFormat/>
    <w:rsid w:val="00D50D6E"/>
    <w:pPr>
      <w:keepNext/>
      <w:keepLines/>
      <w:spacing w:before="40" w:after="0"/>
      <w:outlineLvl w:val="8"/>
    </w:pPr>
    <w:rPr>
      <w:rFonts w:asciiTheme="majorHAnsi" w:eastAsiaTheme="majorEastAsia" w:hAnsiTheme="majorHAnsi" w:cstheme="majorBidi"/>
      <w:i/>
      <w:iCs/>
      <w:color w:val="262626" w:themeColor="text1" w:themeTint="D9"/>
      <w:sz w:val="21"/>
      <w:szCs w:val="21"/>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564EF8"/>
    <w:rPr>
      <w:rFonts w:ascii="Times New Roman Полужирный" w:eastAsia="Times New Roman" w:hAnsi="Times New Roman Полужирный" w:cs="Times New Roman"/>
      <w:b/>
      <w:bCs/>
      <w:caps/>
      <w:kern w:val="36"/>
      <w:sz w:val="24"/>
      <w:szCs w:val="24"/>
      <w:lang w:eastAsia="ru-RU"/>
    </w:rPr>
  </w:style>
  <w:style w:type="character" w:customStyle="1" w:styleId="20">
    <w:name w:val="Заголовок 2 Знак"/>
    <w:basedOn w:val="a1"/>
    <w:link w:val="2"/>
    <w:qFormat/>
    <w:rsid w:val="00B91038"/>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qFormat/>
    <w:rsid w:val="00B91038"/>
    <w:rPr>
      <w:rFonts w:ascii="Arial" w:eastAsia="Times New Roman" w:hAnsi="Arial" w:cs="Times New Roman"/>
      <w:b/>
      <w:bCs/>
      <w:sz w:val="26"/>
      <w:szCs w:val="26"/>
      <w:lang w:val="x-none" w:eastAsia="x-none"/>
    </w:rPr>
  </w:style>
  <w:style w:type="character" w:customStyle="1" w:styleId="40">
    <w:name w:val="Заголовок 4 Знак"/>
    <w:basedOn w:val="a1"/>
    <w:link w:val="4"/>
    <w:qFormat/>
    <w:rsid w:val="00B91038"/>
    <w:rPr>
      <w:rFonts w:ascii="Times New Roman" w:eastAsia="Times New Roman" w:hAnsi="Times New Roman" w:cs="Times New Roman"/>
      <w:b/>
      <w:bCs/>
      <w:sz w:val="24"/>
      <w:szCs w:val="24"/>
      <w:lang w:val="x-none" w:eastAsia="x-none"/>
    </w:rPr>
  </w:style>
  <w:style w:type="numbering" w:customStyle="1" w:styleId="11">
    <w:name w:val="Нет списка1"/>
    <w:next w:val="a3"/>
    <w:uiPriority w:val="99"/>
    <w:semiHidden/>
    <w:unhideWhenUsed/>
    <w:rsid w:val="00B91038"/>
  </w:style>
  <w:style w:type="table" w:styleId="a4">
    <w:name w:val="Table Grid"/>
    <w:basedOn w:val="a2"/>
    <w:uiPriority w:val="39"/>
    <w:rsid w:val="00B91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qFormat/>
    <w:rsid w:val="00B91038"/>
    <w:pPr>
      <w:spacing w:after="0" w:line="240" w:lineRule="auto"/>
      <w:ind w:left="720"/>
      <w:contextualSpacing/>
    </w:pPr>
  </w:style>
  <w:style w:type="table" w:customStyle="1" w:styleId="12">
    <w:name w:val="Сетка таблицы1"/>
    <w:basedOn w:val="a2"/>
    <w:next w:val="a4"/>
    <w:uiPriority w:val="39"/>
    <w:rsid w:val="00B91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link w:val="13"/>
    <w:uiPriority w:val="99"/>
    <w:unhideWhenUsed/>
    <w:rsid w:val="00B91038"/>
    <w:rPr>
      <w:sz w:val="16"/>
      <w:szCs w:val="16"/>
    </w:rPr>
  </w:style>
  <w:style w:type="paragraph" w:styleId="a8">
    <w:name w:val="annotation text"/>
    <w:basedOn w:val="a0"/>
    <w:link w:val="a9"/>
    <w:uiPriority w:val="99"/>
    <w:unhideWhenUsed/>
    <w:rsid w:val="00B91038"/>
    <w:pPr>
      <w:spacing w:after="0" w:line="240" w:lineRule="auto"/>
    </w:pPr>
    <w:rPr>
      <w:sz w:val="20"/>
      <w:szCs w:val="20"/>
    </w:rPr>
  </w:style>
  <w:style w:type="character" w:customStyle="1" w:styleId="a9">
    <w:name w:val="Текст примечания Знак"/>
    <w:basedOn w:val="a1"/>
    <w:link w:val="a8"/>
    <w:uiPriority w:val="99"/>
    <w:qFormat/>
    <w:rsid w:val="00B91038"/>
    <w:rPr>
      <w:sz w:val="20"/>
      <w:szCs w:val="20"/>
    </w:rPr>
  </w:style>
  <w:style w:type="paragraph" w:styleId="aa">
    <w:name w:val="annotation subject"/>
    <w:basedOn w:val="a8"/>
    <w:next w:val="a8"/>
    <w:link w:val="ab"/>
    <w:uiPriority w:val="99"/>
    <w:unhideWhenUsed/>
    <w:qFormat/>
    <w:rsid w:val="00B91038"/>
    <w:rPr>
      <w:b/>
      <w:bCs/>
    </w:rPr>
  </w:style>
  <w:style w:type="character" w:customStyle="1" w:styleId="ab">
    <w:name w:val="Тема примечания Знак"/>
    <w:basedOn w:val="a9"/>
    <w:link w:val="aa"/>
    <w:uiPriority w:val="99"/>
    <w:qFormat/>
    <w:rsid w:val="00B91038"/>
    <w:rPr>
      <w:b/>
      <w:bCs/>
      <w:sz w:val="20"/>
      <w:szCs w:val="20"/>
    </w:rPr>
  </w:style>
  <w:style w:type="table" w:customStyle="1" w:styleId="110">
    <w:name w:val="Сетка таблицы11"/>
    <w:basedOn w:val="a2"/>
    <w:uiPriority w:val="39"/>
    <w:rsid w:val="00B9103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B91038"/>
    <w:pPr>
      <w:spacing w:after="0" w:line="240" w:lineRule="auto"/>
    </w:pPr>
  </w:style>
  <w:style w:type="paragraph" w:styleId="ad">
    <w:name w:val="header"/>
    <w:basedOn w:val="a0"/>
    <w:link w:val="ae"/>
    <w:uiPriority w:val="99"/>
    <w:unhideWhenUsed/>
    <w:qFormat/>
    <w:rsid w:val="00B91038"/>
    <w:pPr>
      <w:tabs>
        <w:tab w:val="center" w:pos="4677"/>
        <w:tab w:val="right" w:pos="9355"/>
      </w:tabs>
      <w:spacing w:after="0" w:line="240" w:lineRule="auto"/>
    </w:pPr>
  </w:style>
  <w:style w:type="character" w:customStyle="1" w:styleId="ae">
    <w:name w:val="Верхний колонтитул Знак"/>
    <w:basedOn w:val="a1"/>
    <w:link w:val="ad"/>
    <w:uiPriority w:val="99"/>
    <w:qFormat/>
    <w:rsid w:val="00B91038"/>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qFormat/>
    <w:rsid w:val="00B91038"/>
    <w:pPr>
      <w:tabs>
        <w:tab w:val="center" w:pos="4677"/>
        <w:tab w:val="right" w:pos="9355"/>
      </w:tabs>
      <w:spacing w:after="0" w:line="240" w:lineRule="auto"/>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qFormat/>
    <w:rsid w:val="00B91038"/>
  </w:style>
  <w:style w:type="character" w:styleId="af1">
    <w:name w:val="Hyperlink"/>
    <w:basedOn w:val="a1"/>
    <w:uiPriority w:val="99"/>
    <w:unhideWhenUsed/>
    <w:rsid w:val="00B91038"/>
    <w:rPr>
      <w:color w:val="0563C1" w:themeColor="hyperlink"/>
      <w:u w:val="single"/>
    </w:rPr>
  </w:style>
  <w:style w:type="character" w:customStyle="1" w:styleId="14">
    <w:name w:val="Неразрешенное упоминание1"/>
    <w:basedOn w:val="a1"/>
    <w:uiPriority w:val="99"/>
    <w:semiHidden/>
    <w:unhideWhenUsed/>
    <w:rsid w:val="00B91038"/>
    <w:rPr>
      <w:color w:val="605E5C"/>
      <w:shd w:val="clear" w:color="auto" w:fill="E1DFDD"/>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qFormat/>
    <w:locked/>
    <w:rsid w:val="00B91038"/>
  </w:style>
  <w:style w:type="paragraph" w:customStyle="1" w:styleId="ConsPlusNormal">
    <w:name w:val="ConsPlusNormal"/>
    <w:uiPriority w:val="99"/>
    <w:qFormat/>
    <w:rsid w:val="00B9103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qFormat/>
    <w:rsid w:val="00B91038"/>
    <w:pPr>
      <w:spacing w:after="0" w:line="240" w:lineRule="auto"/>
    </w:pPr>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qFormat/>
    <w:rsid w:val="00B91038"/>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5"/>
    <w:uiPriority w:val="99"/>
    <w:qFormat/>
    <w:rsid w:val="00B91038"/>
    <w:rPr>
      <w:rFonts w:cs="Times New Roman"/>
      <w:vertAlign w:val="superscript"/>
    </w:rPr>
  </w:style>
  <w:style w:type="paragraph" w:styleId="af5">
    <w:name w:val="Body Text"/>
    <w:basedOn w:val="a0"/>
    <w:link w:val="af6"/>
    <w:unhideWhenUsed/>
    <w:qFormat/>
    <w:rsid w:val="00B91038"/>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1"/>
    <w:link w:val="af5"/>
    <w:qFormat/>
    <w:rsid w:val="00B91038"/>
    <w:rPr>
      <w:rFonts w:ascii="Times New Roman" w:eastAsia="Times New Roman" w:hAnsi="Times New Roman" w:cs="Times New Roman"/>
      <w:sz w:val="24"/>
      <w:szCs w:val="20"/>
      <w:lang w:eastAsia="ru-RU"/>
    </w:rPr>
  </w:style>
  <w:style w:type="paragraph" w:styleId="af7">
    <w:name w:val="Balloon Text"/>
    <w:basedOn w:val="a0"/>
    <w:link w:val="af8"/>
    <w:uiPriority w:val="99"/>
    <w:unhideWhenUsed/>
    <w:rsid w:val="00B91038"/>
    <w:pPr>
      <w:spacing w:after="0" w:line="240" w:lineRule="auto"/>
    </w:pPr>
    <w:rPr>
      <w:rFonts w:ascii="Segoe UI" w:hAnsi="Segoe UI" w:cs="Segoe UI"/>
      <w:sz w:val="18"/>
      <w:szCs w:val="18"/>
    </w:rPr>
  </w:style>
  <w:style w:type="character" w:customStyle="1" w:styleId="af8">
    <w:name w:val="Текст выноски Знак"/>
    <w:basedOn w:val="a1"/>
    <w:link w:val="af7"/>
    <w:uiPriority w:val="99"/>
    <w:rsid w:val="00B91038"/>
    <w:rPr>
      <w:rFonts w:ascii="Segoe UI" w:hAnsi="Segoe UI" w:cs="Segoe UI"/>
      <w:sz w:val="18"/>
      <w:szCs w:val="18"/>
    </w:rPr>
  </w:style>
  <w:style w:type="paragraph" w:customStyle="1" w:styleId="Default">
    <w:name w:val="Default"/>
    <w:qFormat/>
    <w:rsid w:val="00B91038"/>
    <w:pPr>
      <w:autoSpaceDE w:val="0"/>
      <w:autoSpaceDN w:val="0"/>
      <w:adjustRightInd w:val="0"/>
      <w:spacing w:after="0" w:line="240" w:lineRule="auto"/>
    </w:pPr>
    <w:rPr>
      <w:rFonts w:ascii="Times New Roman" w:hAnsi="Times New Roman" w:cs="Times New Roman"/>
      <w:color w:val="000000"/>
      <w:sz w:val="24"/>
      <w:szCs w:val="24"/>
    </w:rPr>
  </w:style>
  <w:style w:type="paragraph" w:styleId="af9">
    <w:name w:val="Subtitle"/>
    <w:basedOn w:val="a0"/>
    <w:next w:val="a0"/>
    <w:link w:val="afa"/>
    <w:uiPriority w:val="11"/>
    <w:qFormat/>
    <w:rsid w:val="00B91038"/>
    <w:pPr>
      <w:numPr>
        <w:ilvl w:val="1"/>
      </w:numPr>
    </w:pPr>
    <w:rPr>
      <w:rFonts w:eastAsiaTheme="minorEastAsia"/>
      <w:color w:val="5A5A5A" w:themeColor="text1" w:themeTint="A5"/>
      <w:spacing w:val="15"/>
    </w:rPr>
  </w:style>
  <w:style w:type="character" w:customStyle="1" w:styleId="afa">
    <w:name w:val="Подзаголовок Знак"/>
    <w:basedOn w:val="a1"/>
    <w:link w:val="af9"/>
    <w:uiPriority w:val="11"/>
    <w:rsid w:val="00B91038"/>
    <w:rPr>
      <w:rFonts w:eastAsiaTheme="minorEastAsia"/>
      <w:color w:val="5A5A5A" w:themeColor="text1" w:themeTint="A5"/>
      <w:spacing w:val="15"/>
    </w:rPr>
  </w:style>
  <w:style w:type="character" w:styleId="afb">
    <w:name w:val="FollowedHyperlink"/>
    <w:basedOn w:val="a1"/>
    <w:uiPriority w:val="99"/>
    <w:unhideWhenUsed/>
    <w:rsid w:val="00B91038"/>
    <w:rPr>
      <w:color w:val="954F72" w:themeColor="followedHyperlink"/>
      <w:u w:val="single"/>
    </w:rPr>
  </w:style>
  <w:style w:type="paragraph" w:styleId="16">
    <w:name w:val="toc 1"/>
    <w:basedOn w:val="a0"/>
    <w:next w:val="a0"/>
    <w:link w:val="17"/>
    <w:autoRedefine/>
    <w:uiPriority w:val="39"/>
    <w:unhideWhenUsed/>
    <w:qFormat/>
    <w:rsid w:val="00B91038"/>
    <w:pPr>
      <w:tabs>
        <w:tab w:val="right" w:leader="dot" w:pos="9639"/>
      </w:tabs>
      <w:spacing w:before="120" w:after="0" w:line="276" w:lineRule="auto"/>
    </w:pPr>
    <w:rPr>
      <w:rFonts w:ascii="Times New Roman" w:hAnsi="Times New Roman" w:cs="Times New Roman"/>
      <w:b/>
      <w:bCs/>
      <w:noProof/>
    </w:rPr>
  </w:style>
  <w:style w:type="numbering" w:customStyle="1" w:styleId="111">
    <w:name w:val="Нет списка11"/>
    <w:next w:val="a3"/>
    <w:uiPriority w:val="99"/>
    <w:semiHidden/>
    <w:unhideWhenUsed/>
    <w:rsid w:val="00B91038"/>
  </w:style>
  <w:style w:type="table" w:customStyle="1" w:styleId="TableNormal">
    <w:name w:val="Table Normal"/>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91038"/>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3"/>
    <w:uiPriority w:val="99"/>
    <w:semiHidden/>
    <w:unhideWhenUsed/>
    <w:rsid w:val="00B91038"/>
  </w:style>
  <w:style w:type="table" w:customStyle="1" w:styleId="TableNormal12">
    <w:name w:val="Table Normal12"/>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8">
    <w:name w:val="Гиперссылка1"/>
    <w:basedOn w:val="a1"/>
    <w:uiPriority w:val="99"/>
    <w:unhideWhenUsed/>
    <w:rsid w:val="00B91038"/>
    <w:rPr>
      <w:color w:val="0000FF"/>
      <w:u w:val="single"/>
    </w:rPr>
  </w:style>
  <w:style w:type="character" w:customStyle="1" w:styleId="19">
    <w:name w:val="Просмотренная гиперссылка1"/>
    <w:basedOn w:val="a1"/>
    <w:uiPriority w:val="99"/>
    <w:semiHidden/>
    <w:unhideWhenUsed/>
    <w:rsid w:val="00B91038"/>
    <w:rPr>
      <w:color w:val="800080"/>
      <w:u w:val="single"/>
    </w:rPr>
  </w:style>
  <w:style w:type="character" w:styleId="afc">
    <w:name w:val="Emphasis"/>
    <w:link w:val="1a"/>
    <w:qFormat/>
    <w:rsid w:val="00B91038"/>
    <w:rPr>
      <w:rFonts w:ascii="Times New Roman" w:hAnsi="Times New Roman" w:cs="Times New Roman" w:hint="default"/>
      <w:i/>
      <w:iCs w:val="0"/>
    </w:rPr>
  </w:style>
  <w:style w:type="paragraph" w:customStyle="1" w:styleId="msonormal0">
    <w:name w:val="msonormal"/>
    <w:basedOn w:val="a0"/>
    <w:rsid w:val="00B91038"/>
    <w:pPr>
      <w:spacing w:after="200" w:line="276" w:lineRule="auto"/>
    </w:pPr>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qFormat/>
    <w:rsid w:val="00B91038"/>
    <w:pPr>
      <w:spacing w:after="200" w:line="276" w:lineRule="auto"/>
    </w:pPr>
    <w:rPr>
      <w:rFonts w:ascii="Times New Roman" w:eastAsia="Times New Roman" w:hAnsi="Times New Roman" w:cs="Times New Roman"/>
      <w:sz w:val="24"/>
      <w:szCs w:val="24"/>
      <w:lang w:eastAsia="ru-RU"/>
    </w:rPr>
  </w:style>
  <w:style w:type="paragraph" w:styleId="21">
    <w:name w:val="toc 2"/>
    <w:basedOn w:val="a0"/>
    <w:next w:val="a0"/>
    <w:link w:val="22"/>
    <w:autoRedefine/>
    <w:uiPriority w:val="39"/>
    <w:unhideWhenUsed/>
    <w:qFormat/>
    <w:rsid w:val="00B91038"/>
    <w:pPr>
      <w:tabs>
        <w:tab w:val="right" w:leader="dot" w:pos="9639"/>
      </w:tabs>
      <w:spacing w:before="120" w:after="0" w:line="240" w:lineRule="auto"/>
    </w:pPr>
    <w:rPr>
      <w:rFonts w:ascii="Times New Roman" w:eastAsia="Times New Roman" w:hAnsi="Times New Roman" w:cs="Times New Roman"/>
      <w:i/>
      <w:iCs/>
      <w:noProof/>
      <w:sz w:val="24"/>
      <w:szCs w:val="24"/>
      <w:lang w:eastAsia="ru-RU"/>
    </w:rPr>
  </w:style>
  <w:style w:type="paragraph" w:styleId="31">
    <w:name w:val="toc 3"/>
    <w:basedOn w:val="a0"/>
    <w:next w:val="a0"/>
    <w:link w:val="32"/>
    <w:autoRedefine/>
    <w:uiPriority w:val="39"/>
    <w:unhideWhenUsed/>
    <w:qFormat/>
    <w:rsid w:val="00B91038"/>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0"/>
    <w:next w:val="a0"/>
    <w:link w:val="42"/>
    <w:autoRedefine/>
    <w:uiPriority w:val="39"/>
    <w:unhideWhenUsed/>
    <w:rsid w:val="00B91038"/>
    <w:pPr>
      <w:spacing w:after="0" w:line="240" w:lineRule="auto"/>
      <w:ind w:left="720"/>
    </w:pPr>
    <w:rPr>
      <w:rFonts w:ascii="Calibri" w:eastAsia="Times New Roman" w:hAnsi="Calibri" w:cs="Calibri"/>
      <w:sz w:val="20"/>
      <w:szCs w:val="20"/>
      <w:lang w:eastAsia="ru-RU"/>
    </w:rPr>
  </w:style>
  <w:style w:type="paragraph" w:styleId="51">
    <w:name w:val="toc 5"/>
    <w:basedOn w:val="a0"/>
    <w:next w:val="a0"/>
    <w:link w:val="52"/>
    <w:autoRedefine/>
    <w:uiPriority w:val="39"/>
    <w:unhideWhenUsed/>
    <w:rsid w:val="00B91038"/>
    <w:pPr>
      <w:spacing w:after="0" w:line="240" w:lineRule="auto"/>
      <w:ind w:left="960"/>
    </w:pPr>
    <w:rPr>
      <w:rFonts w:ascii="Calibri" w:eastAsia="Times New Roman" w:hAnsi="Calibri" w:cs="Calibri"/>
      <w:sz w:val="20"/>
      <w:szCs w:val="20"/>
      <w:lang w:eastAsia="ru-RU"/>
    </w:rPr>
  </w:style>
  <w:style w:type="paragraph" w:styleId="61">
    <w:name w:val="toc 6"/>
    <w:basedOn w:val="a0"/>
    <w:next w:val="a0"/>
    <w:link w:val="62"/>
    <w:autoRedefine/>
    <w:uiPriority w:val="39"/>
    <w:unhideWhenUsed/>
    <w:rsid w:val="00B91038"/>
    <w:pPr>
      <w:spacing w:after="0" w:line="240" w:lineRule="auto"/>
      <w:ind w:left="1200"/>
    </w:pPr>
    <w:rPr>
      <w:rFonts w:ascii="Calibri" w:eastAsia="Times New Roman" w:hAnsi="Calibri" w:cs="Calibri"/>
      <w:sz w:val="20"/>
      <w:szCs w:val="20"/>
      <w:lang w:eastAsia="ru-RU"/>
    </w:rPr>
  </w:style>
  <w:style w:type="paragraph" w:styleId="71">
    <w:name w:val="toc 7"/>
    <w:basedOn w:val="a0"/>
    <w:next w:val="a0"/>
    <w:link w:val="72"/>
    <w:autoRedefine/>
    <w:uiPriority w:val="39"/>
    <w:unhideWhenUsed/>
    <w:rsid w:val="00B91038"/>
    <w:pPr>
      <w:spacing w:after="0" w:line="240" w:lineRule="auto"/>
      <w:ind w:left="1440"/>
    </w:pPr>
    <w:rPr>
      <w:rFonts w:ascii="Calibri" w:eastAsia="Times New Roman" w:hAnsi="Calibri" w:cs="Calibri"/>
      <w:sz w:val="20"/>
      <w:szCs w:val="20"/>
      <w:lang w:eastAsia="ru-RU"/>
    </w:rPr>
  </w:style>
  <w:style w:type="paragraph" w:styleId="81">
    <w:name w:val="toc 8"/>
    <w:basedOn w:val="a0"/>
    <w:next w:val="a0"/>
    <w:link w:val="82"/>
    <w:autoRedefine/>
    <w:uiPriority w:val="39"/>
    <w:unhideWhenUsed/>
    <w:rsid w:val="00B91038"/>
    <w:pPr>
      <w:spacing w:after="0" w:line="240" w:lineRule="auto"/>
      <w:ind w:left="1680"/>
    </w:pPr>
    <w:rPr>
      <w:rFonts w:ascii="Calibri" w:eastAsia="Times New Roman" w:hAnsi="Calibri" w:cs="Calibri"/>
      <w:sz w:val="20"/>
      <w:szCs w:val="20"/>
      <w:lang w:eastAsia="ru-RU"/>
    </w:rPr>
  </w:style>
  <w:style w:type="paragraph" w:styleId="91">
    <w:name w:val="toc 9"/>
    <w:basedOn w:val="a0"/>
    <w:next w:val="a0"/>
    <w:link w:val="92"/>
    <w:autoRedefine/>
    <w:uiPriority w:val="39"/>
    <w:unhideWhenUsed/>
    <w:rsid w:val="00B91038"/>
    <w:pPr>
      <w:spacing w:after="0" w:line="240" w:lineRule="auto"/>
      <w:ind w:left="1920"/>
    </w:pPr>
    <w:rPr>
      <w:rFonts w:ascii="Calibri" w:eastAsia="Times New Roman" w:hAnsi="Calibri" w:cs="Calibri"/>
      <w:sz w:val="20"/>
      <w:szCs w:val="20"/>
      <w:lang w:eastAsia="ru-RU"/>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B91038"/>
    <w:rPr>
      <w:rFonts w:ascii="Calibri" w:eastAsia="Times New Roman" w:hAnsi="Calibri" w:cs="Times New Roman"/>
      <w:lang w:val="ru-RU" w:eastAsia="ru-RU"/>
    </w:rPr>
  </w:style>
  <w:style w:type="paragraph" w:styleId="afe">
    <w:name w:val="endnote text"/>
    <w:basedOn w:val="a0"/>
    <w:link w:val="aff"/>
    <w:uiPriority w:val="99"/>
    <w:semiHidden/>
    <w:unhideWhenUsed/>
    <w:rsid w:val="00B91038"/>
    <w:pPr>
      <w:spacing w:after="0" w:line="240" w:lineRule="auto"/>
    </w:pPr>
    <w:rPr>
      <w:rFonts w:ascii="Calibri" w:eastAsia="Times New Roman" w:hAnsi="Calibri" w:cs="Times New Roman"/>
      <w:sz w:val="20"/>
      <w:szCs w:val="20"/>
      <w:lang w:val="x-none" w:eastAsia="x-none"/>
    </w:rPr>
  </w:style>
  <w:style w:type="character" w:customStyle="1" w:styleId="aff">
    <w:name w:val="Текст концевой сноски Знак"/>
    <w:basedOn w:val="a1"/>
    <w:link w:val="afe"/>
    <w:uiPriority w:val="99"/>
    <w:semiHidden/>
    <w:rsid w:val="00B91038"/>
    <w:rPr>
      <w:rFonts w:ascii="Calibri" w:eastAsia="Times New Roman" w:hAnsi="Calibri" w:cs="Times New Roman"/>
      <w:sz w:val="20"/>
      <w:szCs w:val="20"/>
      <w:lang w:val="x-none" w:eastAsia="x-none"/>
    </w:rPr>
  </w:style>
  <w:style w:type="paragraph" w:styleId="23">
    <w:name w:val="List 2"/>
    <w:basedOn w:val="a0"/>
    <w:unhideWhenUsed/>
    <w:rsid w:val="00B91038"/>
    <w:pPr>
      <w:spacing w:before="120" w:after="120" w:line="240" w:lineRule="auto"/>
      <w:ind w:left="720" w:hanging="360"/>
      <w:jc w:val="both"/>
    </w:pPr>
    <w:rPr>
      <w:rFonts w:ascii="Arial" w:eastAsia="Batang" w:hAnsi="Arial" w:cs="Times New Roman"/>
      <w:sz w:val="20"/>
      <w:szCs w:val="24"/>
      <w:lang w:eastAsia="ko-KR"/>
    </w:rPr>
  </w:style>
  <w:style w:type="paragraph" w:styleId="24">
    <w:name w:val="Body Text 2"/>
    <w:basedOn w:val="a0"/>
    <w:link w:val="25"/>
    <w:unhideWhenUsed/>
    <w:rsid w:val="00B9103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1"/>
    <w:link w:val="24"/>
    <w:rsid w:val="00B91038"/>
    <w:rPr>
      <w:rFonts w:ascii="Times New Roman" w:eastAsia="Times New Roman" w:hAnsi="Times New Roman" w:cs="Times New Roman"/>
      <w:sz w:val="24"/>
      <w:szCs w:val="24"/>
      <w:lang w:val="x-none" w:eastAsia="x-none"/>
    </w:rPr>
  </w:style>
  <w:style w:type="paragraph" w:styleId="26">
    <w:name w:val="Body Text Indent 2"/>
    <w:basedOn w:val="a0"/>
    <w:link w:val="27"/>
    <w:uiPriority w:val="99"/>
    <w:unhideWhenUsed/>
    <w:rsid w:val="00B9103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B91038"/>
    <w:rPr>
      <w:rFonts w:ascii="Times New Roman" w:eastAsia="Times New Roman" w:hAnsi="Times New Roman" w:cs="Times New Roman"/>
      <w:sz w:val="24"/>
      <w:szCs w:val="24"/>
      <w:lang w:val="x-none" w:eastAsia="x-none"/>
    </w:rPr>
  </w:style>
  <w:style w:type="paragraph" w:customStyle="1" w:styleId="aff0">
    <w:name w:val="Внимание"/>
    <w:basedOn w:val="a0"/>
    <w:next w:val="a0"/>
    <w:uiPriority w:val="99"/>
    <w:qFormat/>
    <w:rsid w:val="00B91038"/>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1">
    <w:name w:val="Внимание: криминал!!"/>
    <w:basedOn w:val="aff0"/>
    <w:next w:val="a0"/>
    <w:uiPriority w:val="99"/>
    <w:qFormat/>
    <w:rsid w:val="00B91038"/>
  </w:style>
  <w:style w:type="paragraph" w:customStyle="1" w:styleId="aff2">
    <w:name w:val="Внимание: недобросовестность!"/>
    <w:basedOn w:val="aff0"/>
    <w:next w:val="a0"/>
    <w:uiPriority w:val="99"/>
    <w:qFormat/>
    <w:rsid w:val="00B91038"/>
  </w:style>
  <w:style w:type="paragraph" w:customStyle="1" w:styleId="aff3">
    <w:name w:val="Дочерний элемент списка"/>
    <w:basedOn w:val="a0"/>
    <w:next w:val="a0"/>
    <w:uiPriority w:val="99"/>
    <w:qFormat/>
    <w:rsid w:val="00B9103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qFormat/>
    <w:rsid w:val="00B9103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c">
    <w:name w:val="Заголовок1"/>
    <w:basedOn w:val="aff4"/>
    <w:next w:val="a0"/>
    <w:uiPriority w:val="99"/>
    <w:qFormat/>
    <w:rsid w:val="00B91038"/>
    <w:pPr>
      <w:shd w:val="clear" w:color="auto" w:fill="ECE9D8"/>
    </w:pPr>
    <w:rPr>
      <w:b/>
      <w:bCs/>
      <w:color w:val="0058A9"/>
    </w:rPr>
  </w:style>
  <w:style w:type="paragraph" w:customStyle="1" w:styleId="aff5">
    <w:name w:val="Заголовок группы контролов"/>
    <w:basedOn w:val="a0"/>
    <w:next w:val="a0"/>
    <w:uiPriority w:val="99"/>
    <w:qFormat/>
    <w:rsid w:val="00B9103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qFormat/>
    <w:rsid w:val="00B91038"/>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7">
    <w:name w:val="Заголовок распахивающейся части диалога"/>
    <w:basedOn w:val="a0"/>
    <w:next w:val="a0"/>
    <w:uiPriority w:val="99"/>
    <w:qFormat/>
    <w:rsid w:val="00B9103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8">
    <w:name w:val="Заголовок статьи"/>
    <w:basedOn w:val="a0"/>
    <w:next w:val="a0"/>
    <w:uiPriority w:val="99"/>
    <w:qFormat/>
    <w:rsid w:val="00B9103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9">
    <w:name w:val="Заголовок ЭР (левое окно)"/>
    <w:basedOn w:val="a0"/>
    <w:next w:val="a0"/>
    <w:uiPriority w:val="99"/>
    <w:qFormat/>
    <w:rsid w:val="00B9103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qFormat/>
    <w:rsid w:val="00B91038"/>
    <w:pPr>
      <w:spacing w:after="0"/>
      <w:jc w:val="left"/>
    </w:pPr>
  </w:style>
  <w:style w:type="paragraph" w:customStyle="1" w:styleId="affb">
    <w:name w:val="Интерактивный заголовок"/>
    <w:basedOn w:val="1c"/>
    <w:next w:val="a0"/>
    <w:uiPriority w:val="99"/>
    <w:qFormat/>
    <w:rsid w:val="00B91038"/>
    <w:rPr>
      <w:u w:val="single"/>
    </w:rPr>
  </w:style>
  <w:style w:type="paragraph" w:customStyle="1" w:styleId="affc">
    <w:name w:val="Текст информации об изменениях"/>
    <w:basedOn w:val="a0"/>
    <w:next w:val="a0"/>
    <w:uiPriority w:val="99"/>
    <w:qFormat/>
    <w:rsid w:val="00B9103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qFormat/>
    <w:rsid w:val="00B91038"/>
    <w:pPr>
      <w:shd w:val="clear" w:color="auto" w:fill="EAEFED"/>
      <w:spacing w:before="180"/>
      <w:ind w:left="360" w:right="360" w:firstLine="0"/>
    </w:pPr>
  </w:style>
  <w:style w:type="paragraph" w:customStyle="1" w:styleId="affe">
    <w:name w:val="Текст (справка)"/>
    <w:basedOn w:val="a0"/>
    <w:next w:val="a0"/>
    <w:uiPriority w:val="99"/>
    <w:qFormat/>
    <w:rsid w:val="00B9103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qFormat/>
    <w:rsid w:val="00B91038"/>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0"/>
    <w:uiPriority w:val="99"/>
    <w:qFormat/>
    <w:rsid w:val="00B91038"/>
    <w:rPr>
      <w:i/>
      <w:iCs/>
    </w:rPr>
  </w:style>
  <w:style w:type="paragraph" w:customStyle="1" w:styleId="afff1">
    <w:name w:val="Текст (лев. подпись)"/>
    <w:basedOn w:val="a0"/>
    <w:next w:val="a0"/>
    <w:uiPriority w:val="99"/>
    <w:qFormat/>
    <w:rsid w:val="00B9103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qFormat/>
    <w:rsid w:val="00B91038"/>
    <w:rPr>
      <w:sz w:val="14"/>
      <w:szCs w:val="14"/>
    </w:rPr>
  </w:style>
  <w:style w:type="paragraph" w:customStyle="1" w:styleId="afff3">
    <w:name w:val="Текст (прав. подпись)"/>
    <w:basedOn w:val="a0"/>
    <w:next w:val="a0"/>
    <w:uiPriority w:val="99"/>
    <w:qFormat/>
    <w:rsid w:val="00B9103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qFormat/>
    <w:rsid w:val="00B91038"/>
    <w:rPr>
      <w:sz w:val="14"/>
      <w:szCs w:val="14"/>
    </w:rPr>
  </w:style>
  <w:style w:type="paragraph" w:customStyle="1" w:styleId="afff5">
    <w:name w:val="Комментарий пользователя"/>
    <w:basedOn w:val="afff"/>
    <w:next w:val="a0"/>
    <w:uiPriority w:val="99"/>
    <w:qFormat/>
    <w:rsid w:val="00B91038"/>
    <w:pPr>
      <w:shd w:val="clear" w:color="auto" w:fill="FFDFE0"/>
      <w:jc w:val="left"/>
    </w:pPr>
  </w:style>
  <w:style w:type="paragraph" w:customStyle="1" w:styleId="afff6">
    <w:name w:val="Куда обратиться?"/>
    <w:basedOn w:val="aff0"/>
    <w:next w:val="a0"/>
    <w:uiPriority w:val="99"/>
    <w:qFormat/>
    <w:rsid w:val="00B91038"/>
  </w:style>
  <w:style w:type="paragraph" w:customStyle="1" w:styleId="afff7">
    <w:name w:val="Моноширинный"/>
    <w:basedOn w:val="a0"/>
    <w:next w:val="a0"/>
    <w:uiPriority w:val="99"/>
    <w:qFormat/>
    <w:rsid w:val="00B9103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8">
    <w:name w:val="Напишите нам"/>
    <w:basedOn w:val="a0"/>
    <w:next w:val="a0"/>
    <w:uiPriority w:val="99"/>
    <w:qFormat/>
    <w:rsid w:val="00B91038"/>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9">
    <w:name w:val="Необходимые документы"/>
    <w:basedOn w:val="aff0"/>
    <w:next w:val="a0"/>
    <w:uiPriority w:val="99"/>
    <w:qFormat/>
    <w:rsid w:val="00B91038"/>
    <w:pPr>
      <w:ind w:firstLine="118"/>
    </w:pPr>
  </w:style>
  <w:style w:type="paragraph" w:customStyle="1" w:styleId="afffa">
    <w:name w:val="Нормальный (таблица)"/>
    <w:basedOn w:val="a0"/>
    <w:next w:val="a0"/>
    <w:uiPriority w:val="99"/>
    <w:qFormat/>
    <w:rsid w:val="00B9103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0"/>
    <w:next w:val="a0"/>
    <w:uiPriority w:val="99"/>
    <w:qFormat/>
    <w:rsid w:val="00B9103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0"/>
    <w:uiPriority w:val="99"/>
    <w:qFormat/>
    <w:rsid w:val="00B91038"/>
    <w:pPr>
      <w:ind w:left="140"/>
    </w:pPr>
  </w:style>
  <w:style w:type="paragraph" w:customStyle="1" w:styleId="afffd">
    <w:name w:val="Переменная часть"/>
    <w:basedOn w:val="aff4"/>
    <w:next w:val="a0"/>
    <w:uiPriority w:val="99"/>
    <w:qFormat/>
    <w:rsid w:val="00B91038"/>
    <w:rPr>
      <w:sz w:val="18"/>
      <w:szCs w:val="18"/>
    </w:rPr>
  </w:style>
  <w:style w:type="paragraph" w:customStyle="1" w:styleId="afffe">
    <w:name w:val="Подвал для информации об изменениях"/>
    <w:basedOn w:val="1"/>
    <w:next w:val="a0"/>
    <w:uiPriority w:val="99"/>
    <w:qFormat/>
    <w:rsid w:val="00B91038"/>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0"/>
    <w:uiPriority w:val="99"/>
    <w:qFormat/>
    <w:rsid w:val="00B91038"/>
    <w:rPr>
      <w:b/>
      <w:bCs/>
    </w:rPr>
  </w:style>
  <w:style w:type="paragraph" w:customStyle="1" w:styleId="affff0">
    <w:name w:val="Подчёркнуный текст"/>
    <w:basedOn w:val="a0"/>
    <w:next w:val="a0"/>
    <w:uiPriority w:val="99"/>
    <w:qFormat/>
    <w:rsid w:val="00B9103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4"/>
    <w:next w:val="a0"/>
    <w:uiPriority w:val="99"/>
    <w:qFormat/>
    <w:rsid w:val="00B91038"/>
    <w:rPr>
      <w:sz w:val="20"/>
      <w:szCs w:val="20"/>
    </w:rPr>
  </w:style>
  <w:style w:type="paragraph" w:customStyle="1" w:styleId="affff2">
    <w:name w:val="Прижатый влево"/>
    <w:basedOn w:val="a0"/>
    <w:next w:val="a0"/>
    <w:uiPriority w:val="99"/>
    <w:qFormat/>
    <w:rsid w:val="00B9103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f0"/>
    <w:next w:val="a0"/>
    <w:uiPriority w:val="99"/>
    <w:qFormat/>
    <w:rsid w:val="00B91038"/>
  </w:style>
  <w:style w:type="paragraph" w:customStyle="1" w:styleId="affff4">
    <w:name w:val="Примечание."/>
    <w:basedOn w:val="aff0"/>
    <w:next w:val="a0"/>
    <w:uiPriority w:val="99"/>
    <w:qFormat/>
    <w:rsid w:val="00B91038"/>
  </w:style>
  <w:style w:type="paragraph" w:customStyle="1" w:styleId="affff5">
    <w:name w:val="Словарная статья"/>
    <w:basedOn w:val="a0"/>
    <w:next w:val="a0"/>
    <w:uiPriority w:val="99"/>
    <w:qFormat/>
    <w:rsid w:val="00B9103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6">
    <w:name w:val="Ссылка на официальную публикацию"/>
    <w:basedOn w:val="a0"/>
    <w:next w:val="a0"/>
    <w:uiPriority w:val="99"/>
    <w:qFormat/>
    <w:rsid w:val="00B9103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7">
    <w:name w:val="Текст в таблице"/>
    <w:basedOn w:val="afffa"/>
    <w:next w:val="a0"/>
    <w:uiPriority w:val="99"/>
    <w:qFormat/>
    <w:rsid w:val="00B91038"/>
    <w:pPr>
      <w:ind w:firstLine="500"/>
    </w:pPr>
  </w:style>
  <w:style w:type="paragraph" w:customStyle="1" w:styleId="affff8">
    <w:name w:val="Текст ЭР (см. также)"/>
    <w:basedOn w:val="a0"/>
    <w:next w:val="a0"/>
    <w:uiPriority w:val="99"/>
    <w:qFormat/>
    <w:rsid w:val="00B9103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9">
    <w:name w:val="Технический комментарий"/>
    <w:basedOn w:val="a0"/>
    <w:next w:val="a0"/>
    <w:uiPriority w:val="99"/>
    <w:qFormat/>
    <w:rsid w:val="00B91038"/>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a">
    <w:name w:val="Формула"/>
    <w:basedOn w:val="a0"/>
    <w:next w:val="a0"/>
    <w:uiPriority w:val="99"/>
    <w:qFormat/>
    <w:rsid w:val="00B91038"/>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b">
    <w:name w:val="Центрированный (таблица)"/>
    <w:basedOn w:val="afffa"/>
    <w:next w:val="a0"/>
    <w:uiPriority w:val="99"/>
    <w:qFormat/>
    <w:rsid w:val="00B91038"/>
    <w:pPr>
      <w:jc w:val="center"/>
    </w:pPr>
  </w:style>
  <w:style w:type="paragraph" w:customStyle="1" w:styleId="-">
    <w:name w:val="ЭР-содержание (правое окно)"/>
    <w:basedOn w:val="a0"/>
    <w:next w:val="a0"/>
    <w:uiPriority w:val="99"/>
    <w:qFormat/>
    <w:rsid w:val="00B9103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0"/>
    <w:uiPriority w:val="99"/>
    <w:qFormat/>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c">
    <w:name w:val="page number"/>
    <w:link w:val="1d"/>
    <w:uiPriority w:val="99"/>
    <w:unhideWhenUsed/>
    <w:rsid w:val="00B91038"/>
    <w:rPr>
      <w:rFonts w:ascii="Times New Roman" w:hAnsi="Times New Roman" w:cs="Times New Roman" w:hint="default"/>
    </w:rPr>
  </w:style>
  <w:style w:type="character" w:styleId="affffd">
    <w:name w:val="endnote reference"/>
    <w:uiPriority w:val="99"/>
    <w:semiHidden/>
    <w:unhideWhenUsed/>
    <w:rsid w:val="00B91038"/>
    <w:rPr>
      <w:rFonts w:ascii="Times New Roman" w:hAnsi="Times New Roman" w:cs="Times New Roman" w:hint="default"/>
      <w:vertAlign w:val="superscript"/>
    </w:rPr>
  </w:style>
  <w:style w:type="character" w:customStyle="1" w:styleId="blk">
    <w:name w:val="blk"/>
    <w:rsid w:val="00B91038"/>
  </w:style>
  <w:style w:type="character" w:customStyle="1" w:styleId="FootnoteTextChar">
    <w:name w:val="Footnote Text Char"/>
    <w:locked/>
    <w:rsid w:val="00B91038"/>
    <w:rPr>
      <w:rFonts w:ascii="Times New Roman" w:hAnsi="Times New Roman" w:cs="Times New Roman" w:hint="default"/>
      <w:sz w:val="20"/>
      <w:lang w:val="x-none" w:eastAsia="ru-RU"/>
    </w:rPr>
  </w:style>
  <w:style w:type="character" w:customStyle="1" w:styleId="112">
    <w:name w:val="Текст примечания Знак11"/>
    <w:uiPriority w:val="99"/>
    <w:rsid w:val="00B91038"/>
    <w:rPr>
      <w:rFonts w:ascii="Times New Roman" w:hAnsi="Times New Roman" w:cs="Times New Roman" w:hint="default"/>
      <w:sz w:val="20"/>
      <w:szCs w:val="20"/>
    </w:rPr>
  </w:style>
  <w:style w:type="character" w:customStyle="1" w:styleId="1e">
    <w:name w:val="Текст примечания Знак1"/>
    <w:uiPriority w:val="99"/>
    <w:rsid w:val="00B91038"/>
    <w:rPr>
      <w:rFonts w:ascii="Times New Roman" w:hAnsi="Times New Roman" w:cs="Times New Roman" w:hint="default"/>
      <w:sz w:val="20"/>
      <w:szCs w:val="20"/>
    </w:rPr>
  </w:style>
  <w:style w:type="character" w:customStyle="1" w:styleId="113">
    <w:name w:val="Тема примечания Знак11"/>
    <w:uiPriority w:val="99"/>
    <w:rsid w:val="00B91038"/>
    <w:rPr>
      <w:rFonts w:ascii="Times New Roman" w:hAnsi="Times New Roman" w:cs="Times New Roman" w:hint="default"/>
      <w:b/>
      <w:bCs/>
      <w:sz w:val="20"/>
      <w:szCs w:val="20"/>
    </w:rPr>
  </w:style>
  <w:style w:type="character" w:customStyle="1" w:styleId="1f">
    <w:name w:val="Тема примечания Знак1"/>
    <w:uiPriority w:val="99"/>
    <w:rsid w:val="00B91038"/>
    <w:rPr>
      <w:rFonts w:ascii="Times New Roman" w:hAnsi="Times New Roman" w:cs="Times New Roman" w:hint="default"/>
      <w:b/>
      <w:bCs/>
      <w:sz w:val="20"/>
      <w:szCs w:val="20"/>
    </w:rPr>
  </w:style>
  <w:style w:type="character" w:customStyle="1" w:styleId="apple-converted-space">
    <w:name w:val="apple-converted-space"/>
    <w:rsid w:val="00B91038"/>
  </w:style>
  <w:style w:type="character" w:customStyle="1" w:styleId="affffe">
    <w:name w:val="Цветовое выделение"/>
    <w:uiPriority w:val="99"/>
    <w:rsid w:val="00B91038"/>
    <w:rPr>
      <w:b/>
      <w:bCs w:val="0"/>
      <w:color w:val="26282F"/>
    </w:rPr>
  </w:style>
  <w:style w:type="character" w:customStyle="1" w:styleId="afffff">
    <w:name w:val="Гипертекстовая ссылка"/>
    <w:uiPriority w:val="99"/>
    <w:rsid w:val="00B91038"/>
    <w:rPr>
      <w:b/>
      <w:bCs w:val="0"/>
      <w:color w:val="106BBE"/>
    </w:rPr>
  </w:style>
  <w:style w:type="character" w:customStyle="1" w:styleId="afffff0">
    <w:name w:val="Активная гипертекстовая ссылка"/>
    <w:uiPriority w:val="99"/>
    <w:rsid w:val="00B91038"/>
    <w:rPr>
      <w:b/>
      <w:bCs w:val="0"/>
      <w:color w:val="106BBE"/>
      <w:u w:val="single"/>
    </w:rPr>
  </w:style>
  <w:style w:type="character" w:customStyle="1" w:styleId="afffff1">
    <w:name w:val="Выделение для Базового Поиска"/>
    <w:uiPriority w:val="99"/>
    <w:rsid w:val="00B91038"/>
    <w:rPr>
      <w:b/>
      <w:bCs w:val="0"/>
      <w:color w:val="0058A9"/>
    </w:rPr>
  </w:style>
  <w:style w:type="character" w:customStyle="1" w:styleId="afffff2">
    <w:name w:val="Выделение для Базового Поиска (курсив)"/>
    <w:uiPriority w:val="99"/>
    <w:rsid w:val="00B91038"/>
    <w:rPr>
      <w:b/>
      <w:bCs w:val="0"/>
      <w:i/>
      <w:iCs w:val="0"/>
      <w:color w:val="0058A9"/>
    </w:rPr>
  </w:style>
  <w:style w:type="character" w:customStyle="1" w:styleId="afffff3">
    <w:name w:val="Заголовок своего сообщения"/>
    <w:uiPriority w:val="99"/>
    <w:rsid w:val="00B91038"/>
    <w:rPr>
      <w:b/>
      <w:bCs w:val="0"/>
      <w:color w:val="26282F"/>
    </w:rPr>
  </w:style>
  <w:style w:type="character" w:customStyle="1" w:styleId="afffff4">
    <w:name w:val="Заголовок чужого сообщения"/>
    <w:uiPriority w:val="99"/>
    <w:rsid w:val="00B91038"/>
    <w:rPr>
      <w:b/>
      <w:bCs w:val="0"/>
      <w:color w:val="FF0000"/>
    </w:rPr>
  </w:style>
  <w:style w:type="character" w:customStyle="1" w:styleId="afffff5">
    <w:name w:val="Найденные слова"/>
    <w:uiPriority w:val="99"/>
    <w:rsid w:val="00B91038"/>
    <w:rPr>
      <w:b/>
      <w:bCs w:val="0"/>
      <w:color w:val="26282F"/>
      <w:shd w:val="clear" w:color="auto" w:fill="FFF580"/>
    </w:rPr>
  </w:style>
  <w:style w:type="character" w:customStyle="1" w:styleId="afffff6">
    <w:name w:val="Не вступил в силу"/>
    <w:uiPriority w:val="99"/>
    <w:rsid w:val="00B91038"/>
    <w:rPr>
      <w:b/>
      <w:bCs w:val="0"/>
      <w:color w:val="000000"/>
      <w:shd w:val="clear" w:color="auto" w:fill="D8EDE8"/>
    </w:rPr>
  </w:style>
  <w:style w:type="character" w:customStyle="1" w:styleId="afffff7">
    <w:name w:val="Опечатки"/>
    <w:uiPriority w:val="99"/>
    <w:rsid w:val="00B91038"/>
    <w:rPr>
      <w:color w:val="FF0000"/>
    </w:rPr>
  </w:style>
  <w:style w:type="character" w:customStyle="1" w:styleId="afffff8">
    <w:name w:val="Продолжение ссылки"/>
    <w:uiPriority w:val="99"/>
    <w:rsid w:val="00B91038"/>
  </w:style>
  <w:style w:type="character" w:customStyle="1" w:styleId="afffff9">
    <w:name w:val="Сравнение редакций"/>
    <w:uiPriority w:val="99"/>
    <w:rsid w:val="00B91038"/>
    <w:rPr>
      <w:b/>
      <w:bCs w:val="0"/>
      <w:color w:val="26282F"/>
    </w:rPr>
  </w:style>
  <w:style w:type="character" w:customStyle="1" w:styleId="afffffa">
    <w:name w:val="Сравнение редакций. Добавленный фрагмент"/>
    <w:uiPriority w:val="99"/>
    <w:rsid w:val="00B91038"/>
    <w:rPr>
      <w:color w:val="000000"/>
      <w:shd w:val="clear" w:color="auto" w:fill="C1D7FF"/>
    </w:rPr>
  </w:style>
  <w:style w:type="character" w:customStyle="1" w:styleId="afffffb">
    <w:name w:val="Сравнение редакций. Удаленный фрагмент"/>
    <w:uiPriority w:val="99"/>
    <w:rsid w:val="00B91038"/>
    <w:rPr>
      <w:color w:val="000000"/>
      <w:shd w:val="clear" w:color="auto" w:fill="C4C413"/>
    </w:rPr>
  </w:style>
  <w:style w:type="character" w:customStyle="1" w:styleId="afffffc">
    <w:name w:val="Ссылка на утративший силу документ"/>
    <w:uiPriority w:val="99"/>
    <w:rsid w:val="00B91038"/>
    <w:rPr>
      <w:b/>
      <w:bCs w:val="0"/>
      <w:color w:val="749232"/>
    </w:rPr>
  </w:style>
  <w:style w:type="character" w:customStyle="1" w:styleId="afffffd">
    <w:name w:val="Утратил силу"/>
    <w:uiPriority w:val="99"/>
    <w:rsid w:val="00B91038"/>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B91038"/>
    <w:rPr>
      <w:rFonts w:ascii="Times New Roman" w:hAnsi="Times New Roman" w:cs="Times New Roman" w:hint="default"/>
      <w:sz w:val="24"/>
      <w:szCs w:val="24"/>
      <w:lang w:val="en-US" w:eastAsia="nl-NL"/>
    </w:rPr>
  </w:style>
  <w:style w:type="table" w:customStyle="1" w:styleId="28">
    <w:name w:val="Сетка таблицы2"/>
    <w:basedOn w:val="a2"/>
    <w:next w:val="a4"/>
    <w:uiPriority w:val="39"/>
    <w:rsid w:val="00B9103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qFormat/>
    <w:rsid w:val="00B91038"/>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B9103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link w:val="1f0"/>
    <w:qFormat/>
    <w:rsid w:val="00B91038"/>
    <w:rPr>
      <w:b/>
      <w:bCs/>
    </w:rPr>
  </w:style>
  <w:style w:type="character" w:styleId="affffff0">
    <w:name w:val="Subtle Emphasis"/>
    <w:uiPriority w:val="19"/>
    <w:qFormat/>
    <w:rsid w:val="00B91038"/>
    <w:rPr>
      <w:i/>
      <w:iCs/>
      <w:color w:val="404040"/>
    </w:rPr>
  </w:style>
  <w:style w:type="paragraph" w:styleId="affffff1">
    <w:name w:val="TOC Heading"/>
    <w:basedOn w:val="1"/>
    <w:next w:val="a0"/>
    <w:link w:val="affffff2"/>
    <w:uiPriority w:val="39"/>
    <w:unhideWhenUsed/>
    <w:qFormat/>
    <w:rsid w:val="00B91038"/>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2"/>
    <w:uiPriority w:val="43"/>
    <w:rsid w:val="00B9103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3">
    <w:name w:val="Title"/>
    <w:basedOn w:val="a0"/>
    <w:next w:val="a0"/>
    <w:link w:val="affffff4"/>
    <w:qFormat/>
    <w:rsid w:val="00B91038"/>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5">
    <w:name w:val="Заголовок Знак"/>
    <w:basedOn w:val="a1"/>
    <w:uiPriority w:val="10"/>
    <w:qFormat/>
    <w:rsid w:val="00B91038"/>
    <w:rPr>
      <w:rFonts w:asciiTheme="majorHAnsi" w:eastAsiaTheme="majorEastAsia" w:hAnsiTheme="majorHAnsi" w:cstheme="majorBidi"/>
      <w:spacing w:val="-10"/>
      <w:kern w:val="28"/>
      <w:sz w:val="56"/>
      <w:szCs w:val="56"/>
    </w:rPr>
  </w:style>
  <w:style w:type="character" w:customStyle="1" w:styleId="affffff4">
    <w:name w:val="Название Знак"/>
    <w:link w:val="affffff3"/>
    <w:rsid w:val="00B91038"/>
    <w:rPr>
      <w:rFonts w:ascii="Segoe UI" w:eastAsia="Segoe UI" w:hAnsi="Segoe UI" w:cs="Segoe UI"/>
      <w:kern w:val="28"/>
      <w:sz w:val="24"/>
      <w:szCs w:val="24"/>
      <w:lang w:eastAsia="ru-RU"/>
    </w:rPr>
  </w:style>
  <w:style w:type="paragraph" w:customStyle="1" w:styleId="120">
    <w:name w:val="таблСлева12"/>
    <w:basedOn w:val="a0"/>
    <w:uiPriority w:val="3"/>
    <w:qFormat/>
    <w:rsid w:val="00B91038"/>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0"/>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2"/>
    <w:uiPriority w:val="43"/>
    <w:rsid w:val="00B9103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B91038"/>
    <w:rPr>
      <w:color w:val="605E5C"/>
      <w:shd w:val="clear" w:color="auto" w:fill="E1DFDD"/>
    </w:rPr>
  </w:style>
  <w:style w:type="character" w:customStyle="1" w:styleId="2a">
    <w:name w:val="Основной текст (2)_"/>
    <w:link w:val="2b"/>
    <w:locked/>
    <w:rsid w:val="00B91038"/>
    <w:rPr>
      <w:sz w:val="28"/>
      <w:shd w:val="clear" w:color="auto" w:fill="FFFFFF"/>
    </w:rPr>
  </w:style>
  <w:style w:type="paragraph" w:customStyle="1" w:styleId="2b">
    <w:name w:val="Основной текст (2)"/>
    <w:basedOn w:val="a0"/>
    <w:link w:val="2a"/>
    <w:rsid w:val="00B91038"/>
    <w:pPr>
      <w:widowControl w:val="0"/>
      <w:shd w:val="clear" w:color="auto" w:fill="FFFFFF"/>
      <w:spacing w:before="360" w:after="0" w:line="240" w:lineRule="atLeast"/>
      <w:jc w:val="both"/>
    </w:pPr>
    <w:rPr>
      <w:sz w:val="28"/>
    </w:rPr>
  </w:style>
  <w:style w:type="character" w:customStyle="1" w:styleId="c7">
    <w:name w:val="c7"/>
    <w:rsid w:val="00B91038"/>
    <w:rPr>
      <w:rFonts w:cs="Times New Roman"/>
    </w:rPr>
  </w:style>
  <w:style w:type="paragraph" w:customStyle="1" w:styleId="xl63">
    <w:name w:val="xl63"/>
    <w:basedOn w:val="a0"/>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B91038"/>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B91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0"/>
    <w:rsid w:val="00B91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B91038"/>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B9103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0"/>
    <w:rsid w:val="00B9103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0"/>
    <w:rsid w:val="00B9103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B9103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B9103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B9103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B9103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0"/>
    <w:rsid w:val="00B9103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0"/>
    <w:rsid w:val="00B91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0"/>
    <w:rsid w:val="00B9103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0"/>
    <w:rsid w:val="00B91038"/>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0"/>
    <w:rsid w:val="00B91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0"/>
    <w:rsid w:val="00B9103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B91038"/>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0"/>
    <w:rsid w:val="00B91038"/>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0"/>
    <w:rsid w:val="00B9103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0"/>
    <w:rsid w:val="00B91038"/>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0"/>
    <w:rsid w:val="00B9103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0"/>
    <w:rsid w:val="00B9103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0"/>
    <w:rsid w:val="00B91038"/>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0"/>
    <w:rsid w:val="00B91038"/>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B9103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B91038"/>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B9103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0"/>
    <w:rsid w:val="00B91038"/>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B91038"/>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B9103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B9103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B91038"/>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B91038"/>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B91038"/>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0"/>
    <w:rsid w:val="00B91038"/>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B91038"/>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B91038"/>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B91038"/>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B91038"/>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B91038"/>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B91038"/>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B91038"/>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B91038"/>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B91038"/>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B91038"/>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B91038"/>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B9103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0"/>
    <w:rsid w:val="00B9103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B91038"/>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B9103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B91038"/>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B91038"/>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B9103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B9103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B9103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B9103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0"/>
    <w:rsid w:val="00B9103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B9103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B9103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B9103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B9103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B9103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B9103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B9103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B91038"/>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B91038"/>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B91038"/>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0"/>
    <w:rsid w:val="00B9103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B9103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B9103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B91038"/>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B91038"/>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B9103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B9103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B9103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B9103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B91038"/>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B91038"/>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1"/>
    <w:rsid w:val="00B91038"/>
  </w:style>
  <w:style w:type="paragraph" w:customStyle="1" w:styleId="c18">
    <w:name w:val="c18"/>
    <w:basedOn w:val="a0"/>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B91038"/>
  </w:style>
  <w:style w:type="numbering" w:customStyle="1" w:styleId="2c">
    <w:name w:val="Нет списка2"/>
    <w:next w:val="a3"/>
    <w:uiPriority w:val="99"/>
    <w:semiHidden/>
    <w:unhideWhenUsed/>
    <w:rsid w:val="00B91038"/>
  </w:style>
  <w:style w:type="character" w:customStyle="1" w:styleId="c21">
    <w:name w:val="c21"/>
    <w:basedOn w:val="a1"/>
    <w:rsid w:val="00B91038"/>
  </w:style>
  <w:style w:type="paragraph" w:customStyle="1" w:styleId="xl177">
    <w:name w:val="xl177"/>
    <w:basedOn w:val="a0"/>
    <w:rsid w:val="00B910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B9103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B9103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B91038"/>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1">
    <w:name w:val="Заголовок Знак1"/>
    <w:basedOn w:val="a1"/>
    <w:uiPriority w:val="10"/>
    <w:rsid w:val="00B91038"/>
    <w:rPr>
      <w:rFonts w:asciiTheme="majorHAnsi" w:eastAsiaTheme="majorEastAsia" w:hAnsiTheme="majorHAnsi" w:cstheme="majorBidi"/>
      <w:spacing w:val="-10"/>
      <w:kern w:val="28"/>
      <w:sz w:val="56"/>
      <w:szCs w:val="56"/>
    </w:rPr>
  </w:style>
  <w:style w:type="paragraph" w:styleId="affffff6">
    <w:name w:val="No Spacing"/>
    <w:link w:val="affffff7"/>
    <w:uiPriority w:val="1"/>
    <w:qFormat/>
    <w:rsid w:val="00B91038"/>
    <w:pPr>
      <w:spacing w:after="0" w:line="240" w:lineRule="auto"/>
    </w:pPr>
    <w:rPr>
      <w:rFonts w:ascii="Calibri" w:eastAsia="Times New Roman" w:hAnsi="Calibri" w:cs="Times New Roman"/>
      <w:lang w:eastAsia="ru-RU"/>
    </w:rPr>
  </w:style>
  <w:style w:type="paragraph" w:customStyle="1" w:styleId="1f2">
    <w:name w:val="Обычный (веб)1"/>
    <w:basedOn w:val="a0"/>
    <w:next w:val="afd"/>
    <w:qFormat/>
    <w:rsid w:val="00B91038"/>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B91038"/>
    <w:rPr>
      <w:color w:val="605E5C"/>
      <w:shd w:val="clear" w:color="auto" w:fill="E1DFDD"/>
    </w:rPr>
  </w:style>
  <w:style w:type="table" w:customStyle="1" w:styleId="34">
    <w:name w:val="Сетка таблицы3"/>
    <w:basedOn w:val="a2"/>
    <w:next w:val="a4"/>
    <w:uiPriority w:val="39"/>
    <w:rsid w:val="00B9103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Название Знак1"/>
    <w:rsid w:val="00B91038"/>
    <w:rPr>
      <w:rFonts w:ascii="Times New Roman" w:hAnsi="Times New Roman"/>
      <w:kern w:val="28"/>
      <w:sz w:val="24"/>
      <w:szCs w:val="24"/>
    </w:rPr>
  </w:style>
  <w:style w:type="table" w:customStyle="1" w:styleId="210">
    <w:name w:val="Сетка таблицы21"/>
    <w:basedOn w:val="a2"/>
    <w:next w:val="a4"/>
    <w:uiPriority w:val="39"/>
    <w:rsid w:val="00B910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1"/>
    <w:uiPriority w:val="99"/>
    <w:semiHidden/>
    <w:unhideWhenUsed/>
    <w:rsid w:val="00B91038"/>
    <w:rPr>
      <w:color w:val="605E5C"/>
      <w:shd w:val="clear" w:color="auto" w:fill="E1DFDD"/>
    </w:rPr>
  </w:style>
  <w:style w:type="paragraph" w:customStyle="1" w:styleId="ConsPlusCell">
    <w:name w:val="ConsPlusCell"/>
    <w:uiPriority w:val="99"/>
    <w:rsid w:val="00B9103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7">
    <w:name w:val="Без интервала Знак"/>
    <w:link w:val="affffff6"/>
    <w:uiPriority w:val="1"/>
    <w:locked/>
    <w:rsid w:val="00B91038"/>
    <w:rPr>
      <w:rFonts w:ascii="Calibri" w:eastAsia="Times New Roman" w:hAnsi="Calibri" w:cs="Times New Roman"/>
      <w:lang w:eastAsia="ru-RU"/>
    </w:rPr>
  </w:style>
  <w:style w:type="character" w:customStyle="1" w:styleId="FontStyle11">
    <w:name w:val="Font Style11"/>
    <w:uiPriority w:val="99"/>
    <w:rsid w:val="00B91038"/>
    <w:rPr>
      <w:rFonts w:ascii="Times New Roman" w:hAnsi="Times New Roman" w:cs="Times New Roman"/>
      <w:sz w:val="22"/>
      <w:szCs w:val="22"/>
    </w:rPr>
  </w:style>
  <w:style w:type="character" w:customStyle="1" w:styleId="212pt">
    <w:name w:val="Основной текст (2) + 12 pt"/>
    <w:aliases w:val="Полужирный2,Курсив1"/>
    <w:rsid w:val="00B91038"/>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4">
    <w:name w:val="Раздел 1"/>
    <w:basedOn w:val="1"/>
    <w:link w:val="1f5"/>
    <w:qFormat/>
    <w:rsid w:val="00564EF8"/>
    <w:pPr>
      <w:keepNext/>
      <w:spacing w:before="0" w:beforeAutospacing="0" w:after="120" w:afterAutospacing="0"/>
    </w:pPr>
    <w:rPr>
      <w:rFonts w:eastAsia="Segoe UI"/>
      <w:kern w:val="32"/>
      <w:lang w:val="x-none" w:eastAsia="x-none"/>
    </w:rPr>
  </w:style>
  <w:style w:type="paragraph" w:customStyle="1" w:styleId="114">
    <w:name w:val="Раздел 1.1"/>
    <w:basedOn w:val="af9"/>
    <w:link w:val="115"/>
    <w:qFormat/>
    <w:rsid w:val="005633B3"/>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5">
    <w:name w:val="Раздел 1 Знак"/>
    <w:basedOn w:val="10"/>
    <w:link w:val="1f4"/>
    <w:rsid w:val="00564EF8"/>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a"/>
    <w:link w:val="114"/>
    <w:rsid w:val="005633B3"/>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1">
    <w:name w:val="Сетка таблицы111"/>
    <w:basedOn w:val="a2"/>
    <w:uiPriority w:val="59"/>
    <w:rsid w:val="00B9103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B91038"/>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B91038"/>
    <w:pPr>
      <w:spacing w:after="0"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2"/>
    <w:next w:val="a4"/>
    <w:uiPriority w:val="39"/>
    <w:rsid w:val="00B910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сноски1"/>
    <w:basedOn w:val="a0"/>
    <w:link w:val="af4"/>
    <w:uiPriority w:val="99"/>
    <w:rsid w:val="00B91038"/>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B91038"/>
  </w:style>
  <w:style w:type="character" w:customStyle="1" w:styleId="53">
    <w:name w:val="Неразрешенное упоминание5"/>
    <w:basedOn w:val="a1"/>
    <w:uiPriority w:val="99"/>
    <w:semiHidden/>
    <w:unhideWhenUsed/>
    <w:rsid w:val="00B91038"/>
    <w:rPr>
      <w:color w:val="605E5C"/>
      <w:shd w:val="clear" w:color="auto" w:fill="E1DFDD"/>
    </w:rPr>
  </w:style>
  <w:style w:type="paragraph" w:customStyle="1" w:styleId="211">
    <w:name w:val="Список 21"/>
    <w:basedOn w:val="a0"/>
    <w:uiPriority w:val="99"/>
    <w:qFormat/>
    <w:rsid w:val="00B91038"/>
    <w:pPr>
      <w:suppressAutoHyphens/>
      <w:spacing w:after="0" w:line="240" w:lineRule="auto"/>
      <w:ind w:left="566" w:hanging="283"/>
    </w:pPr>
    <w:rPr>
      <w:rFonts w:ascii="Times New Roman" w:eastAsia="Times New Roman" w:hAnsi="Times New Roman" w:cs="Times New Roman"/>
      <w:sz w:val="20"/>
      <w:szCs w:val="20"/>
      <w:lang w:eastAsia="zh-CN"/>
    </w:rPr>
  </w:style>
  <w:style w:type="numbering" w:customStyle="1" w:styleId="35">
    <w:name w:val="Нет списка3"/>
    <w:next w:val="a3"/>
    <w:uiPriority w:val="99"/>
    <w:semiHidden/>
    <w:unhideWhenUsed/>
    <w:rsid w:val="00D50D6E"/>
  </w:style>
  <w:style w:type="table" w:customStyle="1" w:styleId="54">
    <w:name w:val="Сетка таблицы5"/>
    <w:basedOn w:val="a2"/>
    <w:next w:val="a4"/>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4"/>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D50D6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50D6E"/>
  </w:style>
  <w:style w:type="table" w:customStyle="1" w:styleId="TableNormal14">
    <w:name w:val="Table Normal14"/>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1">
    <w:name w:val="Нет списка112"/>
    <w:next w:val="a3"/>
    <w:uiPriority w:val="99"/>
    <w:semiHidden/>
    <w:unhideWhenUsed/>
    <w:rsid w:val="00D50D6E"/>
  </w:style>
  <w:style w:type="table" w:customStyle="1" w:styleId="TableNormal121">
    <w:name w:val="Table Normal12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0">
    <w:name w:val="Сетка таблицы22"/>
    <w:basedOn w:val="a2"/>
    <w:next w:val="a4"/>
    <w:uiPriority w:val="3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D50D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2"/>
    <w:uiPriority w:val="43"/>
    <w:rsid w:val="00D50D6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2"/>
    <w:uiPriority w:val="43"/>
    <w:rsid w:val="00D50D6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2">
    <w:name w:val="Нет списка21"/>
    <w:next w:val="a3"/>
    <w:uiPriority w:val="99"/>
    <w:semiHidden/>
    <w:unhideWhenUsed/>
    <w:rsid w:val="00D50D6E"/>
  </w:style>
  <w:style w:type="table" w:customStyle="1" w:styleId="312">
    <w:name w:val="Сетка таблицы31"/>
    <w:basedOn w:val="a2"/>
    <w:next w:val="a4"/>
    <w:uiPriority w:val="3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4"/>
    <w:uiPriority w:val="3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uiPriority w:val="59"/>
    <w:rsid w:val="00D50D6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4"/>
    <w:uiPriority w:val="3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5">
    <w:name w:val="Неразрешенное упоминание5"/>
    <w:basedOn w:val="a1"/>
    <w:uiPriority w:val="99"/>
    <w:semiHidden/>
    <w:unhideWhenUsed/>
    <w:rsid w:val="00D50D6E"/>
    <w:rPr>
      <w:color w:val="605E5C"/>
      <w:shd w:val="clear" w:color="auto" w:fill="E1DFDD"/>
    </w:rPr>
  </w:style>
  <w:style w:type="table" w:customStyle="1" w:styleId="510">
    <w:name w:val="Сетка таблицы51"/>
    <w:basedOn w:val="a2"/>
    <w:next w:val="a4"/>
    <w:uiPriority w:val="39"/>
    <w:rsid w:val="00D50D6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3"/>
    <w:uiPriority w:val="99"/>
    <w:semiHidden/>
    <w:unhideWhenUsed/>
    <w:rsid w:val="00D50D6E"/>
  </w:style>
  <w:style w:type="paragraph" w:styleId="36">
    <w:name w:val="Body Text Indent 3"/>
    <w:basedOn w:val="a0"/>
    <w:link w:val="37"/>
    <w:uiPriority w:val="99"/>
    <w:unhideWhenUsed/>
    <w:rsid w:val="00D50D6E"/>
    <w:pPr>
      <w:spacing w:after="120" w:line="276" w:lineRule="auto"/>
      <w:ind w:left="283"/>
    </w:pPr>
    <w:rPr>
      <w:rFonts w:ascii="Calibri" w:eastAsia="Times New Roman" w:hAnsi="Calibri" w:cs="Times New Roman"/>
      <w:sz w:val="16"/>
      <w:szCs w:val="16"/>
    </w:rPr>
  </w:style>
  <w:style w:type="character" w:customStyle="1" w:styleId="37">
    <w:name w:val="Основной текст с отступом 3 Знак"/>
    <w:basedOn w:val="a1"/>
    <w:link w:val="36"/>
    <w:uiPriority w:val="99"/>
    <w:rsid w:val="00D50D6E"/>
    <w:rPr>
      <w:rFonts w:ascii="Calibri" w:eastAsia="Times New Roman" w:hAnsi="Calibri" w:cs="Times New Roman"/>
      <w:sz w:val="16"/>
      <w:szCs w:val="16"/>
    </w:rPr>
  </w:style>
  <w:style w:type="character" w:customStyle="1" w:styleId="c4">
    <w:name w:val="c4"/>
    <w:basedOn w:val="a1"/>
    <w:rsid w:val="00D50D6E"/>
    <w:rPr>
      <w:rFonts w:cs="Times New Roman"/>
    </w:rPr>
  </w:style>
  <w:style w:type="character" w:customStyle="1" w:styleId="c2">
    <w:name w:val="c2"/>
    <w:basedOn w:val="a1"/>
    <w:uiPriority w:val="99"/>
    <w:rsid w:val="00D50D6E"/>
    <w:rPr>
      <w:rFonts w:cs="Times New Roman"/>
    </w:rPr>
  </w:style>
  <w:style w:type="character" w:customStyle="1" w:styleId="c6">
    <w:name w:val="c6"/>
    <w:basedOn w:val="a1"/>
    <w:uiPriority w:val="99"/>
    <w:rsid w:val="00D50D6E"/>
    <w:rPr>
      <w:rFonts w:cs="Times New Roman"/>
    </w:rPr>
  </w:style>
  <w:style w:type="character" w:customStyle="1" w:styleId="c11">
    <w:name w:val="c11"/>
    <w:basedOn w:val="a1"/>
    <w:rsid w:val="00D50D6E"/>
    <w:rPr>
      <w:rFonts w:cs="Times New Roman"/>
    </w:rPr>
  </w:style>
  <w:style w:type="character" w:customStyle="1" w:styleId="c10">
    <w:name w:val="c10"/>
    <w:basedOn w:val="a1"/>
    <w:rsid w:val="00D50D6E"/>
    <w:rPr>
      <w:rFonts w:cs="Times New Roman"/>
    </w:rPr>
  </w:style>
  <w:style w:type="character" w:customStyle="1" w:styleId="c0">
    <w:name w:val="c0"/>
    <w:basedOn w:val="a1"/>
    <w:rsid w:val="00D50D6E"/>
    <w:rPr>
      <w:rFonts w:cs="Times New Roman"/>
    </w:rPr>
  </w:style>
  <w:style w:type="character" w:customStyle="1" w:styleId="c12">
    <w:name w:val="c12"/>
    <w:basedOn w:val="a1"/>
    <w:rsid w:val="00D50D6E"/>
    <w:rPr>
      <w:rFonts w:cs="Times New Roman"/>
    </w:rPr>
  </w:style>
  <w:style w:type="table" w:customStyle="1" w:styleId="63">
    <w:name w:val="Сетка таблицы6"/>
    <w:basedOn w:val="a2"/>
    <w:next w:val="a4"/>
    <w:uiPriority w:val="39"/>
    <w:rsid w:val="00D50D6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basedOn w:val="a1"/>
    <w:uiPriority w:val="99"/>
    <w:rsid w:val="00D50D6E"/>
    <w:rPr>
      <w:rFonts w:cs="Times New Roman"/>
    </w:rPr>
  </w:style>
  <w:style w:type="paragraph" w:customStyle="1" w:styleId="c13">
    <w:name w:val="c13"/>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0">
    <w:name w:val="Сетка таблицы27"/>
    <w:basedOn w:val="a2"/>
    <w:next w:val="a4"/>
    <w:uiPriority w:val="59"/>
    <w:rsid w:val="00D50D6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1"/>
    <w:rsid w:val="00D50D6E"/>
    <w:rPr>
      <w:rFonts w:cs="Times New Roman"/>
    </w:rPr>
  </w:style>
  <w:style w:type="paragraph" w:customStyle="1" w:styleId="Standard">
    <w:name w:val="Standard"/>
    <w:rsid w:val="00D50D6E"/>
    <w:pPr>
      <w:suppressAutoHyphens/>
      <w:autoSpaceDN w:val="0"/>
      <w:spacing w:after="0" w:line="240" w:lineRule="auto"/>
    </w:pPr>
    <w:rPr>
      <w:rFonts w:ascii="Times New Roman" w:eastAsia="Times New Roman" w:hAnsi="Times New Roman" w:cs="Times New Roman"/>
      <w:kern w:val="3"/>
      <w:sz w:val="24"/>
      <w:szCs w:val="24"/>
      <w:lang w:eastAsia="ru-RU"/>
    </w:rPr>
  </w:style>
  <w:style w:type="character" w:customStyle="1" w:styleId="50">
    <w:name w:val="Заголовок 5 Знак"/>
    <w:basedOn w:val="a1"/>
    <w:link w:val="5"/>
    <w:rsid w:val="00D50D6E"/>
    <w:rPr>
      <w:rFonts w:ascii="Calibri" w:eastAsiaTheme="minorEastAsia" w:hAnsi="Calibri" w:cs="Calibri"/>
      <w:color w:val="2F5496" w:themeColor="accent1" w:themeShade="BF"/>
      <w:lang w:eastAsia="en-GB"/>
    </w:rPr>
  </w:style>
  <w:style w:type="character" w:customStyle="1" w:styleId="60">
    <w:name w:val="Заголовок 6 Знак"/>
    <w:basedOn w:val="a1"/>
    <w:link w:val="6"/>
    <w:rsid w:val="00D50D6E"/>
    <w:rPr>
      <w:rFonts w:ascii="Calibri" w:eastAsiaTheme="minorEastAsia" w:hAnsi="Calibri" w:cs="Calibri"/>
      <w:color w:val="1F3864" w:themeColor="accent1" w:themeShade="80"/>
      <w:lang w:eastAsia="en-GB"/>
    </w:rPr>
  </w:style>
  <w:style w:type="character" w:customStyle="1" w:styleId="70">
    <w:name w:val="Заголовок 7 Знак"/>
    <w:basedOn w:val="a1"/>
    <w:link w:val="7"/>
    <w:rsid w:val="00D50D6E"/>
    <w:rPr>
      <w:rFonts w:asciiTheme="majorHAnsi" w:eastAsiaTheme="majorEastAsia" w:hAnsiTheme="majorHAnsi" w:cstheme="majorBidi"/>
      <w:i/>
      <w:iCs/>
      <w:color w:val="1F3864" w:themeColor="accent1" w:themeShade="80"/>
      <w:lang w:eastAsia="en-GB"/>
    </w:rPr>
  </w:style>
  <w:style w:type="character" w:customStyle="1" w:styleId="80">
    <w:name w:val="Заголовок 8 Знак"/>
    <w:basedOn w:val="a1"/>
    <w:link w:val="8"/>
    <w:uiPriority w:val="99"/>
    <w:rsid w:val="00D50D6E"/>
    <w:rPr>
      <w:rFonts w:ascii="Calibri" w:eastAsiaTheme="minorEastAsia" w:hAnsi="Calibri" w:cs="Calibri"/>
      <w:color w:val="262626" w:themeColor="text1" w:themeTint="D9"/>
      <w:sz w:val="21"/>
      <w:szCs w:val="21"/>
      <w:lang w:eastAsia="en-GB"/>
    </w:rPr>
  </w:style>
  <w:style w:type="character" w:customStyle="1" w:styleId="90">
    <w:name w:val="Заголовок 9 Знак"/>
    <w:basedOn w:val="a1"/>
    <w:link w:val="9"/>
    <w:uiPriority w:val="99"/>
    <w:rsid w:val="00D50D6E"/>
    <w:rPr>
      <w:rFonts w:asciiTheme="majorHAnsi" w:eastAsiaTheme="majorEastAsia" w:hAnsiTheme="majorHAnsi" w:cstheme="majorBidi"/>
      <w:i/>
      <w:iCs/>
      <w:color w:val="262626" w:themeColor="text1" w:themeTint="D9"/>
      <w:sz w:val="21"/>
      <w:szCs w:val="21"/>
      <w:lang w:eastAsia="en-GB"/>
    </w:rPr>
  </w:style>
  <w:style w:type="numbering" w:customStyle="1" w:styleId="45">
    <w:name w:val="Нет списка4"/>
    <w:next w:val="a3"/>
    <w:uiPriority w:val="99"/>
    <w:semiHidden/>
    <w:unhideWhenUsed/>
    <w:rsid w:val="00D50D6E"/>
  </w:style>
  <w:style w:type="table" w:customStyle="1" w:styleId="TableNormal16">
    <w:name w:val="Table Normal16"/>
    <w:rsid w:val="00D50D6E"/>
    <w:rPr>
      <w:rFonts w:ascii="Calibri" w:eastAsia="Calibri" w:hAnsi="Calibri" w:cs="Calibri"/>
      <w:lang w:eastAsia="en-GB"/>
    </w:rPr>
    <w:tblPr>
      <w:tblCellMar>
        <w:top w:w="0" w:type="dxa"/>
        <w:left w:w="0" w:type="dxa"/>
        <w:bottom w:w="0" w:type="dxa"/>
        <w:right w:w="0" w:type="dxa"/>
      </w:tblCellMar>
    </w:tblPr>
  </w:style>
  <w:style w:type="table" w:customStyle="1" w:styleId="TableNormal17">
    <w:name w:val="Table Normal17"/>
    <w:rsid w:val="00D50D6E"/>
    <w:rPr>
      <w:rFonts w:ascii="Calibri" w:eastAsia="Calibri" w:hAnsi="Calibri" w:cs="Calibri"/>
      <w:lang w:eastAsia="en-GB"/>
    </w:rPr>
    <w:tblPr>
      <w:tblCellMar>
        <w:top w:w="0" w:type="dxa"/>
        <w:left w:w="0" w:type="dxa"/>
        <w:bottom w:w="0" w:type="dxa"/>
        <w:right w:w="0" w:type="dxa"/>
      </w:tblCellMar>
    </w:tblPr>
  </w:style>
  <w:style w:type="table" w:customStyle="1" w:styleId="TableNormal18">
    <w:name w:val="Table Normal18"/>
    <w:rsid w:val="00D50D6E"/>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basedOn w:val="a1"/>
    <w:qFormat/>
    <w:rsid w:val="00D50D6E"/>
    <w:rPr>
      <w:rFonts w:ascii="Times New Roman" w:hAnsi="Times New Roman" w:cs="Times New Roman" w:hint="default"/>
      <w:b w:val="0"/>
      <w:bCs w:val="0"/>
      <w:i w:val="0"/>
      <w:iCs w:val="0"/>
      <w:color w:val="000000"/>
      <w:sz w:val="28"/>
      <w:szCs w:val="28"/>
    </w:rPr>
  </w:style>
  <w:style w:type="table" w:customStyle="1" w:styleId="73">
    <w:name w:val="Сетка таблицы7"/>
    <w:basedOn w:val="a2"/>
    <w:next w:val="a4"/>
    <w:uiPriority w:val="59"/>
    <w:rsid w:val="00D50D6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D50D6E"/>
  </w:style>
  <w:style w:type="paragraph" w:styleId="affffff8">
    <w:name w:val="caption"/>
    <w:basedOn w:val="a0"/>
    <w:next w:val="a0"/>
    <w:unhideWhenUsed/>
    <w:qFormat/>
    <w:rsid w:val="00D50D6E"/>
    <w:pPr>
      <w:spacing w:after="200" w:line="240" w:lineRule="auto"/>
    </w:pPr>
    <w:rPr>
      <w:rFonts w:ascii="Calibri" w:eastAsiaTheme="minorEastAsia" w:hAnsi="Calibri" w:cs="Calibri"/>
      <w:i/>
      <w:iCs/>
      <w:color w:val="44546A" w:themeColor="text2"/>
      <w:sz w:val="18"/>
      <w:szCs w:val="18"/>
      <w:lang w:eastAsia="en-GB"/>
    </w:rPr>
  </w:style>
  <w:style w:type="paragraph" w:styleId="2d">
    <w:name w:val="Quote"/>
    <w:basedOn w:val="a0"/>
    <w:next w:val="a0"/>
    <w:link w:val="2e"/>
    <w:uiPriority w:val="29"/>
    <w:qFormat/>
    <w:rsid w:val="00D50D6E"/>
    <w:pPr>
      <w:spacing w:before="200"/>
      <w:ind w:left="864" w:right="864"/>
    </w:pPr>
    <w:rPr>
      <w:rFonts w:ascii="Calibri" w:eastAsiaTheme="minorEastAsia" w:hAnsi="Calibri" w:cs="Calibri"/>
      <w:i/>
      <w:iCs/>
      <w:color w:val="404040" w:themeColor="text1" w:themeTint="BF"/>
      <w:lang w:eastAsia="en-GB"/>
    </w:rPr>
  </w:style>
  <w:style w:type="character" w:customStyle="1" w:styleId="2e">
    <w:name w:val="Цитата 2 Знак"/>
    <w:basedOn w:val="a1"/>
    <w:link w:val="2d"/>
    <w:uiPriority w:val="29"/>
    <w:rsid w:val="00D50D6E"/>
    <w:rPr>
      <w:rFonts w:ascii="Calibri" w:eastAsiaTheme="minorEastAsia" w:hAnsi="Calibri" w:cs="Calibri"/>
      <w:i/>
      <w:iCs/>
      <w:color w:val="404040" w:themeColor="text1" w:themeTint="BF"/>
      <w:lang w:eastAsia="en-GB"/>
    </w:rPr>
  </w:style>
  <w:style w:type="paragraph" w:styleId="affffff9">
    <w:name w:val="Intense Quote"/>
    <w:basedOn w:val="a0"/>
    <w:next w:val="a0"/>
    <w:link w:val="affffffa"/>
    <w:uiPriority w:val="30"/>
    <w:qFormat/>
    <w:rsid w:val="00D50D6E"/>
    <w:pPr>
      <w:pBdr>
        <w:top w:val="single" w:sz="4" w:space="10" w:color="4472C4" w:themeColor="accent1"/>
        <w:bottom w:val="single" w:sz="4" w:space="10" w:color="4472C4" w:themeColor="accent1"/>
      </w:pBdr>
      <w:spacing w:before="360" w:after="360"/>
      <w:ind w:left="864" w:right="864"/>
      <w:jc w:val="center"/>
    </w:pPr>
    <w:rPr>
      <w:rFonts w:ascii="Calibri" w:eastAsiaTheme="minorEastAsia" w:hAnsi="Calibri" w:cs="Calibri"/>
      <w:i/>
      <w:iCs/>
      <w:color w:val="4472C4" w:themeColor="accent1"/>
      <w:lang w:eastAsia="en-GB"/>
    </w:rPr>
  </w:style>
  <w:style w:type="character" w:customStyle="1" w:styleId="affffffa">
    <w:name w:val="Выделенная цитата Знак"/>
    <w:basedOn w:val="a1"/>
    <w:link w:val="affffff9"/>
    <w:uiPriority w:val="30"/>
    <w:rsid w:val="00D50D6E"/>
    <w:rPr>
      <w:rFonts w:ascii="Calibri" w:eastAsiaTheme="minorEastAsia" w:hAnsi="Calibri" w:cs="Calibri"/>
      <w:i/>
      <w:iCs/>
      <w:color w:val="4472C4" w:themeColor="accent1"/>
      <w:lang w:eastAsia="en-GB"/>
    </w:rPr>
  </w:style>
  <w:style w:type="character" w:styleId="affffffb">
    <w:name w:val="Intense Emphasis"/>
    <w:basedOn w:val="a1"/>
    <w:uiPriority w:val="21"/>
    <w:qFormat/>
    <w:rsid w:val="00D50D6E"/>
    <w:rPr>
      <w:i/>
      <w:iCs/>
      <w:color w:val="4472C4" w:themeColor="accent1"/>
    </w:rPr>
  </w:style>
  <w:style w:type="character" w:styleId="affffffc">
    <w:name w:val="Subtle Reference"/>
    <w:basedOn w:val="a1"/>
    <w:uiPriority w:val="31"/>
    <w:qFormat/>
    <w:rsid w:val="00D50D6E"/>
    <w:rPr>
      <w:smallCaps/>
      <w:color w:val="404040" w:themeColor="text1" w:themeTint="BF"/>
    </w:rPr>
  </w:style>
  <w:style w:type="character" w:styleId="affffffd">
    <w:name w:val="Intense Reference"/>
    <w:basedOn w:val="a1"/>
    <w:uiPriority w:val="32"/>
    <w:qFormat/>
    <w:rsid w:val="00D50D6E"/>
    <w:rPr>
      <w:b/>
      <w:bCs/>
      <w:smallCaps/>
      <w:color w:val="4472C4" w:themeColor="accent1"/>
      <w:spacing w:val="5"/>
    </w:rPr>
  </w:style>
  <w:style w:type="character" w:styleId="affffffe">
    <w:name w:val="Book Title"/>
    <w:basedOn w:val="a1"/>
    <w:uiPriority w:val="99"/>
    <w:qFormat/>
    <w:rsid w:val="00D50D6E"/>
    <w:rPr>
      <w:b/>
      <w:bCs/>
      <w:i/>
      <w:iCs/>
      <w:spacing w:val="5"/>
    </w:rPr>
  </w:style>
  <w:style w:type="table" w:customStyle="1" w:styleId="420">
    <w:name w:val="Сетка таблицы42"/>
    <w:basedOn w:val="a2"/>
    <w:next w:val="a4"/>
    <w:uiPriority w:val="39"/>
    <w:rsid w:val="00D50D6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1"/>
    <w:rsid w:val="00D50D6E"/>
  </w:style>
  <w:style w:type="table" w:customStyle="1" w:styleId="131">
    <w:name w:val="Сетка таблицы13"/>
    <w:basedOn w:val="a2"/>
    <w:next w:val="a4"/>
    <w:uiPriority w:val="59"/>
    <w:rsid w:val="00D50D6E"/>
    <w:pPr>
      <w:spacing w:after="0" w:line="240" w:lineRule="auto"/>
    </w:pPr>
    <w:rPr>
      <w:rFonts w:ascii="Calibri" w:eastAsiaTheme="minorEastAsia"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uiPriority w:val="39"/>
    <w:rsid w:val="00D50D6E"/>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Символ сноски"/>
    <w:qFormat/>
    <w:rsid w:val="00D50D6E"/>
    <w:rPr>
      <w:rFonts w:cs="Times New Roman"/>
      <w:vertAlign w:val="superscript"/>
    </w:rPr>
  </w:style>
  <w:style w:type="paragraph" w:customStyle="1" w:styleId="1f6">
    <w:name w:val="Текст сноски1"/>
    <w:basedOn w:val="a0"/>
    <w:uiPriority w:val="99"/>
    <w:unhideWhenUsed/>
    <w:qFormat/>
    <w:rsid w:val="00D50D6E"/>
    <w:pPr>
      <w:suppressAutoHyphens/>
      <w:spacing w:after="0" w:line="240" w:lineRule="auto"/>
    </w:pPr>
    <w:rPr>
      <w:rFonts w:ascii="Calibri" w:eastAsia="Calibri" w:hAnsi="Calibri" w:cs="Calibri"/>
      <w:sz w:val="20"/>
      <w:szCs w:val="20"/>
      <w:lang w:eastAsia="en-GB"/>
    </w:rPr>
  </w:style>
  <w:style w:type="numbering" w:customStyle="1" w:styleId="56">
    <w:name w:val="Нет списка5"/>
    <w:next w:val="a3"/>
    <w:uiPriority w:val="99"/>
    <w:semiHidden/>
    <w:unhideWhenUsed/>
    <w:rsid w:val="00D50D6E"/>
  </w:style>
  <w:style w:type="numbering" w:customStyle="1" w:styleId="64">
    <w:name w:val="Нет списка6"/>
    <w:next w:val="a3"/>
    <w:uiPriority w:val="99"/>
    <w:semiHidden/>
    <w:unhideWhenUsed/>
    <w:rsid w:val="00D50D6E"/>
  </w:style>
  <w:style w:type="character" w:customStyle="1" w:styleId="FontStyle12">
    <w:name w:val="Font Style12"/>
    <w:uiPriority w:val="99"/>
    <w:rsid w:val="00D50D6E"/>
    <w:rPr>
      <w:rFonts w:ascii="Times New Roman" w:hAnsi="Times New Roman"/>
      <w:b/>
      <w:sz w:val="26"/>
    </w:rPr>
  </w:style>
  <w:style w:type="character" w:customStyle="1" w:styleId="Heading9Char">
    <w:name w:val="Heading 9 Char"/>
    <w:basedOn w:val="a1"/>
    <w:uiPriority w:val="9"/>
    <w:semiHidden/>
    <w:rsid w:val="00D50D6E"/>
    <w:rPr>
      <w:rFonts w:ascii="Calibri Light" w:eastAsia="Times New Roman" w:hAnsi="Calibri Light" w:cs="Times New Roman"/>
      <w:lang w:eastAsia="en-US"/>
    </w:rPr>
  </w:style>
  <w:style w:type="table" w:customStyle="1" w:styleId="83">
    <w:name w:val="Сетка таблицы8"/>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0">
    <w:name w:val="Document Map"/>
    <w:basedOn w:val="a0"/>
    <w:link w:val="afffffff1"/>
    <w:uiPriority w:val="99"/>
    <w:rsid w:val="00D50D6E"/>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ffffff1">
    <w:name w:val="Схема документа Знак"/>
    <w:basedOn w:val="a1"/>
    <w:link w:val="afffffff0"/>
    <w:uiPriority w:val="99"/>
    <w:rsid w:val="00D50D6E"/>
    <w:rPr>
      <w:rFonts w:ascii="Tahoma" w:eastAsia="Times New Roman" w:hAnsi="Tahoma" w:cs="Tahoma"/>
      <w:sz w:val="20"/>
      <w:szCs w:val="20"/>
      <w:shd w:val="clear" w:color="auto" w:fill="000080"/>
      <w:lang w:eastAsia="ru-RU"/>
    </w:rPr>
  </w:style>
  <w:style w:type="paragraph" w:customStyle="1" w:styleId="Style21">
    <w:name w:val="Style21"/>
    <w:basedOn w:val="a0"/>
    <w:uiPriority w:val="99"/>
    <w:qFormat/>
    <w:rsid w:val="00D50D6E"/>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1"/>
    <w:uiPriority w:val="99"/>
    <w:rsid w:val="00D50D6E"/>
    <w:rPr>
      <w:rFonts w:ascii="Times New Roman" w:hAnsi="Times New Roman" w:cs="Times New Roman"/>
      <w:b/>
      <w:bCs/>
      <w:sz w:val="22"/>
      <w:szCs w:val="22"/>
    </w:rPr>
  </w:style>
  <w:style w:type="character" w:customStyle="1" w:styleId="FontStyle39">
    <w:name w:val="Font Style39"/>
    <w:basedOn w:val="a1"/>
    <w:uiPriority w:val="99"/>
    <w:rsid w:val="00D50D6E"/>
    <w:rPr>
      <w:rFonts w:ascii="Times New Roman" w:hAnsi="Times New Roman" w:cs="Times New Roman"/>
      <w:sz w:val="22"/>
      <w:szCs w:val="22"/>
    </w:rPr>
  </w:style>
  <w:style w:type="paragraph" w:customStyle="1" w:styleId="Style4">
    <w:name w:val="Style4"/>
    <w:basedOn w:val="a0"/>
    <w:uiPriority w:val="99"/>
    <w:qFormat/>
    <w:rsid w:val="00D50D6E"/>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0"/>
    <w:uiPriority w:val="99"/>
    <w:rsid w:val="00D50D6E"/>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1"/>
    <w:uiPriority w:val="99"/>
    <w:rsid w:val="00D50D6E"/>
    <w:rPr>
      <w:rFonts w:ascii="Times New Roman" w:hAnsi="Times New Roman" w:cs="Times New Roman"/>
      <w:sz w:val="20"/>
      <w:szCs w:val="20"/>
    </w:rPr>
  </w:style>
  <w:style w:type="paragraph" w:customStyle="1" w:styleId="Style6">
    <w:name w:val="Style6"/>
    <w:basedOn w:val="a0"/>
    <w:uiPriority w:val="99"/>
    <w:rsid w:val="00D50D6E"/>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rsid w:val="00D50D6E"/>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customStyle="1" w:styleId="1f7">
    <w:name w:val="Абзац списка1"/>
    <w:basedOn w:val="a0"/>
    <w:uiPriority w:val="99"/>
    <w:qFormat/>
    <w:rsid w:val="00D50D6E"/>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0"/>
    <w:uiPriority w:val="99"/>
    <w:rsid w:val="00D50D6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1"/>
    <w:uiPriority w:val="99"/>
    <w:rsid w:val="00D50D6E"/>
    <w:rPr>
      <w:rFonts w:cs="Times New Roman"/>
    </w:rPr>
  </w:style>
  <w:style w:type="paragraph" w:styleId="HTML">
    <w:name w:val="HTML Preformatted"/>
    <w:basedOn w:val="a0"/>
    <w:link w:val="HTML0"/>
    <w:rsid w:val="00D50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1"/>
    <w:link w:val="HTML"/>
    <w:rsid w:val="00D50D6E"/>
    <w:rPr>
      <w:rFonts w:ascii="Courier New" w:eastAsia="Calibri" w:hAnsi="Courier New" w:cs="Courier New"/>
      <w:sz w:val="20"/>
      <w:szCs w:val="20"/>
      <w:lang w:eastAsia="ru-RU"/>
    </w:rPr>
  </w:style>
  <w:style w:type="paragraph" w:styleId="afffffff2">
    <w:name w:val="Body Text Indent"/>
    <w:basedOn w:val="a0"/>
    <w:link w:val="afffffff3"/>
    <w:uiPriority w:val="99"/>
    <w:rsid w:val="00D50D6E"/>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ffffff3">
    <w:name w:val="Основной текст с отступом Знак"/>
    <w:basedOn w:val="a1"/>
    <w:link w:val="afffffff2"/>
    <w:uiPriority w:val="99"/>
    <w:rsid w:val="00D50D6E"/>
    <w:rPr>
      <w:rFonts w:ascii="Times New Roman" w:eastAsia="Times New Roman" w:hAnsi="Times New Roman" w:cs="Times New Roman"/>
      <w:sz w:val="24"/>
      <w:szCs w:val="24"/>
      <w:lang w:eastAsia="ru-RU"/>
    </w:rPr>
  </w:style>
  <w:style w:type="paragraph" w:customStyle="1" w:styleId="213">
    <w:name w:val="Основной текст 21"/>
    <w:basedOn w:val="a0"/>
    <w:uiPriority w:val="99"/>
    <w:rsid w:val="00D50D6E"/>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0"/>
    <w:uiPriority w:val="99"/>
    <w:rsid w:val="00D50D6E"/>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D50D6E"/>
    <w:rPr>
      <w:color w:val="006600"/>
    </w:rPr>
  </w:style>
  <w:style w:type="character" w:customStyle="1" w:styleId="submenu-table">
    <w:name w:val="submenu-table"/>
    <w:basedOn w:val="a1"/>
    <w:uiPriority w:val="99"/>
    <w:rsid w:val="00D50D6E"/>
    <w:rPr>
      <w:rFonts w:cs="Times New Roman"/>
    </w:rPr>
  </w:style>
  <w:style w:type="character" w:customStyle="1" w:styleId="2f">
    <w:name w:val="Знак Знак2"/>
    <w:uiPriority w:val="99"/>
    <w:locked/>
    <w:rsid w:val="00D50D6E"/>
    <w:rPr>
      <w:rFonts w:eastAsia="Times New Roman"/>
      <w:sz w:val="24"/>
      <w:lang w:val="ru-RU" w:eastAsia="ru-RU"/>
    </w:rPr>
  </w:style>
  <w:style w:type="character" w:customStyle="1" w:styleId="b-serp-itemtextpassage">
    <w:name w:val="b-serp-item__text_passage"/>
    <w:basedOn w:val="a1"/>
    <w:uiPriority w:val="99"/>
    <w:rsid w:val="00D50D6E"/>
    <w:rPr>
      <w:rFonts w:cs="Times New Roman"/>
    </w:rPr>
  </w:style>
  <w:style w:type="paragraph" w:customStyle="1" w:styleId="afffffff4">
    <w:name w:val="Знак"/>
    <w:basedOn w:val="a0"/>
    <w:uiPriority w:val="99"/>
    <w:qFormat/>
    <w:rsid w:val="00D50D6E"/>
    <w:pPr>
      <w:spacing w:before="100" w:beforeAutospacing="1" w:line="240" w:lineRule="exact"/>
    </w:pPr>
    <w:rPr>
      <w:rFonts w:ascii="Verdana" w:eastAsia="Times New Roman" w:hAnsi="Verdana" w:cs="Times New Roman"/>
      <w:sz w:val="20"/>
      <w:szCs w:val="20"/>
      <w:lang w:eastAsia="ru-RU"/>
    </w:rPr>
  </w:style>
  <w:style w:type="paragraph" w:customStyle="1" w:styleId="1f8">
    <w:name w:val="заголовок 1"/>
    <w:basedOn w:val="a0"/>
    <w:next w:val="a0"/>
    <w:uiPriority w:val="99"/>
    <w:rsid w:val="00D50D6E"/>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8">
    <w:name w:val="Body Text 3"/>
    <w:basedOn w:val="a0"/>
    <w:link w:val="39"/>
    <w:uiPriority w:val="99"/>
    <w:rsid w:val="00D50D6E"/>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1"/>
    <w:link w:val="38"/>
    <w:uiPriority w:val="99"/>
    <w:rsid w:val="00D50D6E"/>
    <w:rPr>
      <w:rFonts w:ascii="Times New Roman" w:eastAsia="Times New Roman" w:hAnsi="Times New Roman" w:cs="Times New Roman"/>
      <w:sz w:val="16"/>
      <w:szCs w:val="16"/>
      <w:lang w:eastAsia="ru-RU"/>
    </w:rPr>
  </w:style>
  <w:style w:type="paragraph" w:styleId="afffffff5">
    <w:name w:val="List"/>
    <w:basedOn w:val="a0"/>
    <w:rsid w:val="00D50D6E"/>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0"/>
    <w:uiPriority w:val="99"/>
    <w:rsid w:val="00D50D6E"/>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fffff6">
    <w:name w:val="Plain Text"/>
    <w:basedOn w:val="a0"/>
    <w:link w:val="afffffff7"/>
    <w:uiPriority w:val="99"/>
    <w:rsid w:val="00D50D6E"/>
    <w:pPr>
      <w:spacing w:before="100" w:beforeAutospacing="1" w:after="0" w:line="240" w:lineRule="auto"/>
    </w:pPr>
    <w:rPr>
      <w:rFonts w:ascii="Courier New" w:eastAsia="Times New Roman" w:hAnsi="Courier New" w:cs="Times New Roman"/>
      <w:sz w:val="20"/>
      <w:szCs w:val="20"/>
    </w:rPr>
  </w:style>
  <w:style w:type="character" w:customStyle="1" w:styleId="afffffff7">
    <w:name w:val="Текст Знак"/>
    <w:basedOn w:val="a1"/>
    <w:link w:val="afffffff6"/>
    <w:uiPriority w:val="99"/>
    <w:rsid w:val="00D50D6E"/>
    <w:rPr>
      <w:rFonts w:ascii="Courier New" w:eastAsia="Times New Roman" w:hAnsi="Courier New" w:cs="Times New Roman"/>
      <w:sz w:val="20"/>
      <w:szCs w:val="20"/>
    </w:rPr>
  </w:style>
  <w:style w:type="paragraph" w:customStyle="1" w:styleId="1f9">
    <w:name w:val="Стиль1"/>
    <w:link w:val="1fa"/>
    <w:qFormat/>
    <w:rsid w:val="00D50D6E"/>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0"/>
    <w:uiPriority w:val="99"/>
    <w:rsid w:val="00D50D6E"/>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rsid w:val="00D50D6E"/>
    <w:rPr>
      <w:rFonts w:ascii="Times New Roman" w:hAnsi="Times New Roman"/>
      <w:sz w:val="22"/>
    </w:rPr>
  </w:style>
  <w:style w:type="paragraph" w:customStyle="1" w:styleId="c18c30">
    <w:name w:val="c18 c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2">
    <w:name w:val="c14 c4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D50D6E"/>
  </w:style>
  <w:style w:type="paragraph" w:customStyle="1" w:styleId="c14c124c27c84">
    <w:name w:val="c14 c124 c27 c8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7">
    <w:name w:val="Знак5"/>
    <w:basedOn w:val="a0"/>
    <w:uiPriority w:val="99"/>
    <w:rsid w:val="00D50D6E"/>
    <w:pPr>
      <w:spacing w:before="100" w:beforeAutospacing="1" w:line="240" w:lineRule="exact"/>
    </w:pPr>
    <w:rPr>
      <w:rFonts w:ascii="Verdana" w:eastAsia="Times New Roman" w:hAnsi="Verdana" w:cs="Verdana"/>
      <w:sz w:val="20"/>
      <w:szCs w:val="20"/>
      <w:lang w:val="en-US"/>
    </w:rPr>
  </w:style>
  <w:style w:type="paragraph" w:styleId="3a">
    <w:name w:val="List 3"/>
    <w:basedOn w:val="a0"/>
    <w:rsid w:val="00D50D6E"/>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f0">
    <w:name w:val="Знак2 Знак Знак Знак Знак Знак Знак"/>
    <w:basedOn w:val="a0"/>
    <w:uiPriority w:val="99"/>
    <w:rsid w:val="00D50D6E"/>
    <w:pPr>
      <w:spacing w:before="100" w:beforeAutospacing="1" w:line="240" w:lineRule="exact"/>
    </w:pPr>
    <w:rPr>
      <w:rFonts w:ascii="Verdana" w:eastAsia="Times New Roman" w:hAnsi="Verdana" w:cs="Times New Roman"/>
      <w:sz w:val="20"/>
      <w:szCs w:val="20"/>
      <w:lang w:val="en-US"/>
    </w:rPr>
  </w:style>
  <w:style w:type="character" w:customStyle="1" w:styleId="afffffff8">
    <w:name w:val="номер страницы"/>
    <w:basedOn w:val="a1"/>
    <w:uiPriority w:val="99"/>
    <w:rsid w:val="00D50D6E"/>
    <w:rPr>
      <w:rFonts w:cs="Times New Roman"/>
    </w:rPr>
  </w:style>
  <w:style w:type="paragraph" w:customStyle="1" w:styleId="214">
    <w:name w:val="Основной текст с отступом 21"/>
    <w:basedOn w:val="a0"/>
    <w:uiPriority w:val="99"/>
    <w:qFormat/>
    <w:rsid w:val="00D50D6E"/>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fb">
    <w:name w:val="Знак1"/>
    <w:basedOn w:val="a0"/>
    <w:uiPriority w:val="99"/>
    <w:qFormat/>
    <w:rsid w:val="00D50D6E"/>
    <w:pPr>
      <w:spacing w:before="100" w:beforeAutospacing="1" w:line="240" w:lineRule="exact"/>
    </w:pPr>
    <w:rPr>
      <w:rFonts w:ascii="Verdana" w:eastAsia="Times New Roman" w:hAnsi="Verdana" w:cs="Verdana"/>
      <w:sz w:val="20"/>
      <w:szCs w:val="20"/>
      <w:lang w:val="en-US"/>
    </w:rPr>
  </w:style>
  <w:style w:type="paragraph" w:customStyle="1" w:styleId="2f1">
    <w:name w:val="Знак2"/>
    <w:basedOn w:val="a0"/>
    <w:uiPriority w:val="99"/>
    <w:qFormat/>
    <w:rsid w:val="00D50D6E"/>
    <w:pPr>
      <w:spacing w:before="100" w:beforeAutospacing="1" w:line="240" w:lineRule="exact"/>
    </w:pPr>
    <w:rPr>
      <w:rFonts w:ascii="Verdana" w:eastAsia="Times New Roman" w:hAnsi="Verdana" w:cs="Verdana"/>
      <w:sz w:val="20"/>
      <w:szCs w:val="20"/>
      <w:lang w:val="en-US"/>
    </w:rPr>
  </w:style>
  <w:style w:type="character" w:customStyle="1" w:styleId="1fc">
    <w:name w:val="Основной текст с отступом Знак1"/>
    <w:basedOn w:val="a1"/>
    <w:uiPriority w:val="99"/>
    <w:rsid w:val="00D50D6E"/>
    <w:rPr>
      <w:rFonts w:cs="Times New Roman"/>
      <w:sz w:val="24"/>
      <w:szCs w:val="24"/>
    </w:rPr>
  </w:style>
  <w:style w:type="character" w:customStyle="1" w:styleId="1fd">
    <w:name w:val="Текст Знак1"/>
    <w:basedOn w:val="a1"/>
    <w:uiPriority w:val="99"/>
    <w:rsid w:val="00D50D6E"/>
    <w:rPr>
      <w:rFonts w:ascii="Courier New" w:hAnsi="Courier New" w:cs="Courier New"/>
    </w:rPr>
  </w:style>
  <w:style w:type="paragraph" w:customStyle="1" w:styleId="Style38">
    <w:name w:val="Style38"/>
    <w:basedOn w:val="a0"/>
    <w:uiPriority w:val="99"/>
    <w:rsid w:val="00D50D6E"/>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1"/>
    <w:uiPriority w:val="99"/>
    <w:rsid w:val="00D50D6E"/>
    <w:rPr>
      <w:rFonts w:ascii="Times New Roman" w:hAnsi="Times New Roman" w:cs="Times New Roman"/>
      <w:b/>
      <w:bCs/>
      <w:sz w:val="22"/>
      <w:szCs w:val="22"/>
    </w:rPr>
  </w:style>
  <w:style w:type="paragraph" w:customStyle="1" w:styleId="221">
    <w:name w:val="Знак22"/>
    <w:basedOn w:val="a0"/>
    <w:uiPriority w:val="99"/>
    <w:rsid w:val="00D50D6E"/>
    <w:pPr>
      <w:tabs>
        <w:tab w:val="left" w:pos="708"/>
      </w:tabs>
      <w:spacing w:before="100" w:beforeAutospacing="1" w:line="240" w:lineRule="exact"/>
    </w:pPr>
    <w:rPr>
      <w:rFonts w:ascii="Verdana" w:eastAsia="Times New Roman" w:hAnsi="Verdana" w:cs="Verdana"/>
      <w:sz w:val="20"/>
      <w:szCs w:val="20"/>
      <w:lang w:val="en-US"/>
    </w:rPr>
  </w:style>
  <w:style w:type="character" w:customStyle="1" w:styleId="b-serp-urlitem">
    <w:name w:val="b-serp-url__item"/>
    <w:basedOn w:val="a1"/>
    <w:rsid w:val="00D50D6E"/>
    <w:rPr>
      <w:rFonts w:cs="Times New Roman"/>
    </w:rPr>
  </w:style>
  <w:style w:type="paragraph" w:customStyle="1" w:styleId="3b">
    <w:name w:val="Знак3"/>
    <w:basedOn w:val="a0"/>
    <w:rsid w:val="00D50D6E"/>
    <w:pPr>
      <w:spacing w:before="100" w:beforeAutospacing="1"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D50D6E"/>
    <w:rPr>
      <w:rFonts w:ascii="Times New Roman" w:hAnsi="Times New Roman"/>
      <w:b/>
      <w:sz w:val="26"/>
    </w:rPr>
  </w:style>
  <w:style w:type="character" w:customStyle="1" w:styleId="FontStyle57">
    <w:name w:val="Font Style57"/>
    <w:uiPriority w:val="99"/>
    <w:rsid w:val="00D50D6E"/>
    <w:rPr>
      <w:rFonts w:ascii="Times New Roman" w:hAnsi="Times New Roman"/>
      <w:b/>
      <w:sz w:val="24"/>
    </w:rPr>
  </w:style>
  <w:style w:type="paragraph" w:customStyle="1" w:styleId="afffffff9">
    <w:name w:val="Знак Знак Знак Знак Знак Знак Знак Знак Знак"/>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paragraph" w:customStyle="1" w:styleId="Style3">
    <w:name w:val="Style3"/>
    <w:basedOn w:val="a0"/>
    <w:uiPriority w:val="99"/>
    <w:qFormat/>
    <w:rsid w:val="00D50D6E"/>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qFormat/>
    <w:rsid w:val="00D50D6E"/>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D50D6E"/>
    <w:rPr>
      <w:rFonts w:ascii="Times New Roman" w:hAnsi="Times New Roman"/>
      <w:b/>
      <w:sz w:val="18"/>
    </w:rPr>
  </w:style>
  <w:style w:type="character" w:customStyle="1" w:styleId="FontStyle43">
    <w:name w:val="Font Style43"/>
    <w:uiPriority w:val="99"/>
    <w:rsid w:val="00D50D6E"/>
    <w:rPr>
      <w:rFonts w:ascii="Times New Roman" w:hAnsi="Times New Roman"/>
      <w:sz w:val="18"/>
    </w:rPr>
  </w:style>
  <w:style w:type="character" w:customStyle="1" w:styleId="FontStyle52">
    <w:name w:val="Font Style52"/>
    <w:uiPriority w:val="99"/>
    <w:rsid w:val="00D50D6E"/>
    <w:rPr>
      <w:rFonts w:ascii="Times New Roman" w:hAnsi="Times New Roman"/>
      <w:b/>
      <w:sz w:val="14"/>
    </w:rPr>
  </w:style>
  <w:style w:type="paragraph" w:customStyle="1" w:styleId="p">
    <w:name w:val="p"/>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4">
    <w:name w:val="Основной текст с отступом 31"/>
    <w:basedOn w:val="a0"/>
    <w:uiPriority w:val="99"/>
    <w:rsid w:val="00D50D6E"/>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fffffa">
    <w:name w:val="Знак Знак Знак Знак Знак Знак Знак Знак Знак Знак Знак Знак Знак Знак"/>
    <w:basedOn w:val="a0"/>
    <w:uiPriority w:val="99"/>
    <w:rsid w:val="00D50D6E"/>
    <w:pPr>
      <w:spacing w:before="100" w:beforeAutospacing="1" w:line="240" w:lineRule="exact"/>
    </w:pPr>
    <w:rPr>
      <w:rFonts w:ascii="Verdana" w:eastAsia="Times New Roman" w:hAnsi="Verdana" w:cs="Verdana"/>
      <w:sz w:val="20"/>
      <w:szCs w:val="20"/>
      <w:lang w:val="en-US"/>
    </w:rPr>
  </w:style>
  <w:style w:type="paragraph" w:customStyle="1" w:styleId="Style5">
    <w:name w:val="Style5"/>
    <w:basedOn w:val="a0"/>
    <w:uiPriority w:val="99"/>
    <w:qFormat/>
    <w:rsid w:val="00D50D6E"/>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0"/>
    <w:uiPriority w:val="99"/>
    <w:rsid w:val="00D50D6E"/>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0"/>
    <w:uiPriority w:val="99"/>
    <w:rsid w:val="00D50D6E"/>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0"/>
    <w:uiPriority w:val="99"/>
    <w:rsid w:val="00D50D6E"/>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0"/>
    <w:uiPriority w:val="99"/>
    <w:rsid w:val="00D50D6E"/>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D50D6E"/>
    <w:rPr>
      <w:rFonts w:ascii="Century Schoolbook" w:hAnsi="Century Schoolbook"/>
      <w:sz w:val="18"/>
    </w:rPr>
  </w:style>
  <w:style w:type="character" w:customStyle="1" w:styleId="FontStyle36">
    <w:name w:val="Font Style36"/>
    <w:uiPriority w:val="99"/>
    <w:rsid w:val="00D50D6E"/>
    <w:rPr>
      <w:rFonts w:ascii="Century Schoolbook" w:hAnsi="Century Schoolbook"/>
      <w:b/>
      <w:sz w:val="20"/>
    </w:rPr>
  </w:style>
  <w:style w:type="character" w:customStyle="1" w:styleId="FontStyle38">
    <w:name w:val="Font Style38"/>
    <w:uiPriority w:val="99"/>
    <w:rsid w:val="00D50D6E"/>
    <w:rPr>
      <w:rFonts w:ascii="Century Schoolbook" w:hAnsi="Century Schoolbook"/>
      <w:b/>
      <w:i/>
      <w:sz w:val="18"/>
    </w:rPr>
  </w:style>
  <w:style w:type="paragraph" w:customStyle="1" w:styleId="Style11">
    <w:name w:val="Style11"/>
    <w:basedOn w:val="a0"/>
    <w:uiPriority w:val="99"/>
    <w:qFormat/>
    <w:rsid w:val="00D50D6E"/>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D50D6E"/>
    <w:rPr>
      <w:rFonts w:ascii="Century Schoolbook" w:hAnsi="Century Schoolbook"/>
      <w:b/>
      <w:sz w:val="14"/>
    </w:rPr>
  </w:style>
  <w:style w:type="paragraph" w:customStyle="1" w:styleId="Style22">
    <w:name w:val="Style22"/>
    <w:basedOn w:val="a0"/>
    <w:uiPriority w:val="99"/>
    <w:rsid w:val="00D50D6E"/>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D50D6E"/>
    <w:rPr>
      <w:rFonts w:ascii="SimSun" w:eastAsia="SimSun"/>
      <w:sz w:val="30"/>
    </w:rPr>
  </w:style>
  <w:style w:type="character" w:customStyle="1" w:styleId="apple-style-span">
    <w:name w:val="apple-style-span"/>
    <w:basedOn w:val="a1"/>
    <w:rsid w:val="00D50D6E"/>
    <w:rPr>
      <w:rFonts w:cs="Times New Roman"/>
    </w:rPr>
  </w:style>
  <w:style w:type="paragraph" w:customStyle="1" w:styleId="46">
    <w:name w:val="Знак4"/>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paragraph" w:customStyle="1" w:styleId="215">
    <w:name w:val="Знак21"/>
    <w:basedOn w:val="a0"/>
    <w:uiPriority w:val="99"/>
    <w:rsid w:val="00D50D6E"/>
    <w:pPr>
      <w:tabs>
        <w:tab w:val="left" w:pos="708"/>
      </w:tabs>
      <w:spacing w:before="100" w:beforeAutospacing="1" w:line="240" w:lineRule="exact"/>
    </w:pPr>
    <w:rPr>
      <w:rFonts w:ascii="Verdana" w:eastAsia="Times New Roman" w:hAnsi="Verdana" w:cs="Verdana"/>
      <w:sz w:val="20"/>
      <w:szCs w:val="20"/>
      <w:lang w:val="en-US"/>
    </w:rPr>
  </w:style>
  <w:style w:type="paragraph" w:customStyle="1" w:styleId="1fe">
    <w:name w:val="Знак Знак Знак Знак Знак Знак Знак Знак Знак1"/>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D50D6E"/>
    <w:rPr>
      <w:rFonts w:ascii="Times New Roman" w:eastAsia="Times New Roman" w:hAnsi="Times New Roman"/>
      <w:sz w:val="24"/>
    </w:rPr>
  </w:style>
  <w:style w:type="character" w:customStyle="1" w:styleId="93">
    <w:name w:val="Знак Знак9"/>
    <w:uiPriority w:val="99"/>
    <w:rsid w:val="00D50D6E"/>
    <w:rPr>
      <w:rFonts w:ascii="Times New Roman" w:eastAsia="Times New Roman" w:hAnsi="Times New Roman"/>
      <w:sz w:val="24"/>
      <w:lang w:eastAsia="ru-RU"/>
    </w:rPr>
  </w:style>
  <w:style w:type="character" w:customStyle="1" w:styleId="65">
    <w:name w:val="Знак Знак6"/>
    <w:uiPriority w:val="99"/>
    <w:rsid w:val="00D50D6E"/>
    <w:rPr>
      <w:rFonts w:ascii="Times New Roman" w:eastAsia="Times New Roman" w:hAnsi="Times New Roman"/>
      <w:sz w:val="24"/>
      <w:lang w:eastAsia="ru-RU"/>
    </w:rPr>
  </w:style>
  <w:style w:type="character" w:customStyle="1" w:styleId="58">
    <w:name w:val="Знак Знак5"/>
    <w:uiPriority w:val="99"/>
    <w:rsid w:val="00D50D6E"/>
    <w:rPr>
      <w:rFonts w:ascii="Times New Roman" w:eastAsia="Times New Roman" w:hAnsi="Times New Roman"/>
      <w:sz w:val="24"/>
      <w:lang w:eastAsia="ru-RU"/>
    </w:rPr>
  </w:style>
  <w:style w:type="character" w:customStyle="1" w:styleId="216">
    <w:name w:val="Знак Знак21"/>
    <w:uiPriority w:val="99"/>
    <w:rsid w:val="00D50D6E"/>
    <w:rPr>
      <w:rFonts w:ascii="Times New Roman" w:eastAsia="Times New Roman" w:hAnsi="Times New Roman"/>
      <w:sz w:val="24"/>
      <w:lang w:eastAsia="ru-RU"/>
    </w:rPr>
  </w:style>
  <w:style w:type="character" w:customStyle="1" w:styleId="1ff">
    <w:name w:val="Знак Знак1"/>
    <w:uiPriority w:val="99"/>
    <w:rsid w:val="00D50D6E"/>
    <w:rPr>
      <w:rFonts w:ascii="Times New Roman" w:eastAsia="Times New Roman" w:hAnsi="Times New Roman"/>
      <w:sz w:val="24"/>
      <w:lang w:eastAsia="ru-RU"/>
    </w:rPr>
  </w:style>
  <w:style w:type="character" w:customStyle="1" w:styleId="afffffffb">
    <w:name w:val="Знак Знак"/>
    <w:uiPriority w:val="99"/>
    <w:rsid w:val="00D50D6E"/>
    <w:rPr>
      <w:rFonts w:ascii="Courier New" w:eastAsia="Times New Roman" w:hAnsi="Courier New"/>
      <w:sz w:val="13"/>
    </w:rPr>
  </w:style>
  <w:style w:type="paragraph" w:customStyle="1" w:styleId="1ff0">
    <w:name w:val="Без интервала1"/>
    <w:link w:val="NoSpacingChar"/>
    <w:qFormat/>
    <w:rsid w:val="00D50D6E"/>
    <w:pPr>
      <w:spacing w:before="100" w:beforeAutospacing="1" w:after="0" w:line="240" w:lineRule="auto"/>
    </w:pPr>
    <w:rPr>
      <w:rFonts w:ascii="Calibri" w:eastAsia="Calibri" w:hAnsi="Calibri" w:cs="Times New Roman"/>
      <w:lang w:eastAsia="ru-RU"/>
    </w:rPr>
  </w:style>
  <w:style w:type="character" w:customStyle="1" w:styleId="FontStyle62">
    <w:name w:val="Font Style62"/>
    <w:basedOn w:val="a1"/>
    <w:uiPriority w:val="99"/>
    <w:rsid w:val="00D50D6E"/>
    <w:rPr>
      <w:rFonts w:ascii="Times New Roman" w:hAnsi="Times New Roman" w:cs="Times New Roman"/>
      <w:sz w:val="22"/>
      <w:szCs w:val="22"/>
    </w:rPr>
  </w:style>
  <w:style w:type="character" w:customStyle="1" w:styleId="FontStyle56">
    <w:name w:val="Font Style56"/>
    <w:basedOn w:val="a1"/>
    <w:uiPriority w:val="99"/>
    <w:rsid w:val="00D50D6E"/>
    <w:rPr>
      <w:rFonts w:ascii="Times New Roman" w:hAnsi="Times New Roman" w:cs="Times New Roman"/>
      <w:b/>
      <w:bCs/>
      <w:sz w:val="22"/>
      <w:szCs w:val="22"/>
    </w:rPr>
  </w:style>
  <w:style w:type="paragraph" w:customStyle="1" w:styleId="Style50">
    <w:name w:val="Style50"/>
    <w:basedOn w:val="a0"/>
    <w:uiPriority w:val="99"/>
    <w:rsid w:val="00D50D6E"/>
    <w:pPr>
      <w:widowControl w:val="0"/>
      <w:autoSpaceDE w:val="0"/>
      <w:autoSpaceDN w:val="0"/>
      <w:adjustRightInd w:val="0"/>
      <w:spacing w:before="100" w:beforeAutospacing="1" w:after="0" w:line="276" w:lineRule="exact"/>
      <w:ind w:firstLine="274"/>
    </w:pPr>
    <w:rPr>
      <w:rFonts w:ascii="Times New Roman" w:eastAsia="Times New Roman" w:hAnsi="Times New Roman" w:cs="Times New Roman"/>
      <w:sz w:val="24"/>
      <w:szCs w:val="24"/>
      <w:lang w:eastAsia="ru-RU"/>
    </w:rPr>
  </w:style>
  <w:style w:type="character" w:customStyle="1" w:styleId="FontStyle54">
    <w:name w:val="Font Style54"/>
    <w:basedOn w:val="a1"/>
    <w:uiPriority w:val="99"/>
    <w:rsid w:val="00D50D6E"/>
    <w:rPr>
      <w:rFonts w:ascii="Times New Roman" w:hAnsi="Times New Roman" w:cs="Times New Roman"/>
      <w:sz w:val="24"/>
      <w:szCs w:val="24"/>
    </w:rPr>
  </w:style>
  <w:style w:type="paragraph" w:customStyle="1" w:styleId="Style49">
    <w:name w:val="Style49"/>
    <w:basedOn w:val="a0"/>
    <w:uiPriority w:val="99"/>
    <w:rsid w:val="00D50D6E"/>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character" w:customStyle="1" w:styleId="input">
    <w:name w:val="input"/>
    <w:basedOn w:val="a1"/>
    <w:rsid w:val="00D50D6E"/>
  </w:style>
  <w:style w:type="character" w:customStyle="1" w:styleId="1ff1">
    <w:name w:val="Текст выноски Знак1"/>
    <w:basedOn w:val="a1"/>
    <w:uiPriority w:val="99"/>
    <w:semiHidden/>
    <w:rsid w:val="00D50D6E"/>
    <w:rPr>
      <w:rFonts w:ascii="Tahoma" w:eastAsia="Calibri" w:hAnsi="Tahoma" w:cs="Tahoma"/>
      <w:sz w:val="16"/>
      <w:szCs w:val="16"/>
    </w:rPr>
  </w:style>
  <w:style w:type="character" w:customStyle="1" w:styleId="BalloonTextChar1">
    <w:name w:val="Balloon Text Char1"/>
    <w:basedOn w:val="a1"/>
    <w:uiPriority w:val="99"/>
    <w:semiHidden/>
    <w:rsid w:val="00D50D6E"/>
    <w:rPr>
      <w:rFonts w:ascii="Times New Roman" w:hAnsi="Times New Roman"/>
      <w:sz w:val="0"/>
      <w:szCs w:val="0"/>
      <w:lang w:eastAsia="en-US"/>
    </w:rPr>
  </w:style>
  <w:style w:type="character" w:customStyle="1" w:styleId="CommentSubjectChar1">
    <w:name w:val="Comment Subject Char1"/>
    <w:basedOn w:val="a9"/>
    <w:uiPriority w:val="99"/>
    <w:semiHidden/>
    <w:rsid w:val="00D50D6E"/>
    <w:rPr>
      <w:rFonts w:ascii="Times New Roman" w:eastAsia="Times New Roman" w:hAnsi="Times New Roman" w:cs="Times New Roman"/>
      <w:b/>
      <w:bCs/>
      <w:sz w:val="20"/>
      <w:szCs w:val="20"/>
      <w:lang w:eastAsia="en-US"/>
    </w:rPr>
  </w:style>
  <w:style w:type="table" w:styleId="1ff2">
    <w:name w:val="Table Grid 1"/>
    <w:basedOn w:val="a2"/>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Style44">
    <w:name w:val="Style44"/>
    <w:basedOn w:val="a0"/>
    <w:uiPriority w:val="99"/>
    <w:rsid w:val="00D50D6E"/>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40">
    <w:name w:val="Сетка таблицы14"/>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2">
    <w:name w:val="Абзац списка2"/>
    <w:basedOn w:val="a0"/>
    <w:uiPriority w:val="99"/>
    <w:qFormat/>
    <w:rsid w:val="00D50D6E"/>
    <w:pPr>
      <w:spacing w:before="100" w:beforeAutospacing="1" w:after="120" w:line="240" w:lineRule="auto"/>
      <w:ind w:left="720"/>
      <w:contextualSpacing/>
    </w:pPr>
    <w:rPr>
      <w:rFonts w:ascii="Calibri" w:eastAsia="Calibri" w:hAnsi="Calibri" w:cs="Times New Roman"/>
      <w:lang w:eastAsia="ru-RU"/>
    </w:rPr>
  </w:style>
  <w:style w:type="paragraph" w:customStyle="1" w:styleId="2f3">
    <w:name w:val="Без интервала2"/>
    <w:rsid w:val="00D50D6E"/>
    <w:pPr>
      <w:spacing w:before="100" w:beforeAutospacing="1" w:after="0" w:line="240" w:lineRule="auto"/>
    </w:pPr>
    <w:rPr>
      <w:rFonts w:ascii="Calibri" w:eastAsia="Times New Roman" w:hAnsi="Calibri" w:cs="Times New Roman"/>
    </w:rPr>
  </w:style>
  <w:style w:type="paragraph" w:customStyle="1" w:styleId="1ff3">
    <w:name w:val="Заголовок оглавления1"/>
    <w:basedOn w:val="1"/>
    <w:next w:val="a0"/>
    <w:rsid w:val="00D50D6E"/>
    <w:pPr>
      <w:keepNext/>
      <w:keepLines/>
      <w:spacing w:before="480" w:after="0" w:afterAutospacing="0" w:line="276" w:lineRule="auto"/>
      <w:jc w:val="left"/>
      <w:outlineLvl w:val="9"/>
    </w:pPr>
    <w:rPr>
      <w:rFonts w:ascii="Cambria" w:eastAsia="Calibri" w:hAnsi="Cambria"/>
      <w:color w:val="365F91"/>
      <w:kern w:val="0"/>
      <w:sz w:val="28"/>
      <w:szCs w:val="28"/>
      <w:lang w:eastAsia="en-US"/>
    </w:rPr>
  </w:style>
  <w:style w:type="character" w:customStyle="1" w:styleId="links8">
    <w:name w:val="link s_8"/>
    <w:basedOn w:val="a1"/>
    <w:rsid w:val="00D50D6E"/>
  </w:style>
  <w:style w:type="paragraph" w:customStyle="1" w:styleId="84">
    <w:name w:val="Знак8"/>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paragraph" w:customStyle="1" w:styleId="240">
    <w:name w:val="Знак24"/>
    <w:basedOn w:val="a0"/>
    <w:uiPriority w:val="99"/>
    <w:rsid w:val="00D50D6E"/>
    <w:pPr>
      <w:tabs>
        <w:tab w:val="left" w:pos="708"/>
      </w:tabs>
      <w:spacing w:before="100" w:beforeAutospacing="1" w:line="240" w:lineRule="exact"/>
    </w:pPr>
    <w:rPr>
      <w:rFonts w:ascii="Verdana" w:eastAsia="Times New Roman" w:hAnsi="Verdana" w:cs="Verdana"/>
      <w:sz w:val="20"/>
      <w:szCs w:val="20"/>
      <w:lang w:val="en-US"/>
    </w:rPr>
  </w:style>
  <w:style w:type="paragraph" w:customStyle="1" w:styleId="74">
    <w:name w:val="Знак7"/>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numbering" w:customStyle="1" w:styleId="141">
    <w:name w:val="Нет списка14"/>
    <w:next w:val="a3"/>
    <w:uiPriority w:val="99"/>
    <w:semiHidden/>
    <w:unhideWhenUsed/>
    <w:rsid w:val="00D50D6E"/>
  </w:style>
  <w:style w:type="paragraph" w:customStyle="1" w:styleId="231">
    <w:name w:val="Знак23"/>
    <w:basedOn w:val="a0"/>
    <w:rsid w:val="00D50D6E"/>
    <w:pPr>
      <w:tabs>
        <w:tab w:val="left" w:pos="708"/>
      </w:tabs>
      <w:spacing w:before="100" w:beforeAutospacing="1" w:line="240" w:lineRule="exact"/>
    </w:pPr>
    <w:rPr>
      <w:rFonts w:ascii="Verdana" w:eastAsia="Times New Roman" w:hAnsi="Verdana" w:cs="Verdana"/>
      <w:sz w:val="20"/>
      <w:szCs w:val="20"/>
      <w:lang w:val="en-US"/>
    </w:rPr>
  </w:style>
  <w:style w:type="character" w:customStyle="1" w:styleId="FontStyle13">
    <w:name w:val="Font Style13"/>
    <w:uiPriority w:val="99"/>
    <w:rsid w:val="00D50D6E"/>
    <w:rPr>
      <w:rFonts w:ascii="Times New Roman" w:hAnsi="Times New Roman"/>
      <w:b/>
      <w:sz w:val="22"/>
    </w:rPr>
  </w:style>
  <w:style w:type="character" w:customStyle="1" w:styleId="FontStyle14">
    <w:name w:val="Font Style14"/>
    <w:uiPriority w:val="99"/>
    <w:rsid w:val="00D50D6E"/>
    <w:rPr>
      <w:rFonts w:ascii="Times New Roman" w:hAnsi="Times New Roman"/>
      <w:sz w:val="22"/>
    </w:rPr>
  </w:style>
  <w:style w:type="paragraph" w:customStyle="1" w:styleId="Style2">
    <w:name w:val="Style2"/>
    <w:basedOn w:val="a0"/>
    <w:uiPriority w:val="99"/>
    <w:qFormat/>
    <w:rsid w:val="00D50D6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22">
    <w:name w:val="Нет списка22"/>
    <w:next w:val="a3"/>
    <w:uiPriority w:val="99"/>
    <w:semiHidden/>
    <w:unhideWhenUsed/>
    <w:rsid w:val="00D50D6E"/>
  </w:style>
  <w:style w:type="numbering" w:customStyle="1" w:styleId="322">
    <w:name w:val="Нет списка32"/>
    <w:next w:val="a3"/>
    <w:uiPriority w:val="99"/>
    <w:semiHidden/>
    <w:unhideWhenUsed/>
    <w:rsid w:val="00D50D6E"/>
  </w:style>
  <w:style w:type="table" w:customStyle="1" w:styleId="232">
    <w:name w:val="Сетка таблицы23"/>
    <w:basedOn w:val="a2"/>
    <w:next w:val="a4"/>
    <w:uiPriority w:val="59"/>
    <w:rsid w:val="00D50D6E"/>
    <w:pPr>
      <w:spacing w:before="100" w:beforeAutospacing="1"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 11"/>
    <w:basedOn w:val="a2"/>
    <w:next w:val="1ff2"/>
    <w:rsid w:val="00D50D6E"/>
    <w:pPr>
      <w:spacing w:before="100" w:beforeAutospacing="1"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30">
    <w:name w:val="Сетка таблицы113"/>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
    <w:next w:val="a3"/>
    <w:uiPriority w:val="99"/>
    <w:semiHidden/>
    <w:unhideWhenUsed/>
    <w:rsid w:val="00D50D6E"/>
  </w:style>
  <w:style w:type="paragraph" w:customStyle="1" w:styleId="msonormalbullet1gif">
    <w:name w:val="msonormalbullet1.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12">
    <w:name w:val="Нет списка41"/>
    <w:next w:val="a3"/>
    <w:semiHidden/>
    <w:rsid w:val="00D50D6E"/>
  </w:style>
  <w:style w:type="table" w:customStyle="1" w:styleId="323">
    <w:name w:val="Сетка таблицы32"/>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3"/>
    <w:semiHidden/>
    <w:rsid w:val="00D50D6E"/>
  </w:style>
  <w:style w:type="table" w:customStyle="1" w:styleId="430">
    <w:name w:val="Сетка таблицы43"/>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Абзац списка3"/>
    <w:basedOn w:val="a0"/>
    <w:rsid w:val="00D50D6E"/>
    <w:pPr>
      <w:spacing w:after="200" w:line="276" w:lineRule="auto"/>
      <w:ind w:left="720"/>
      <w:contextualSpacing/>
    </w:pPr>
    <w:rPr>
      <w:rFonts w:ascii="Calibri" w:eastAsia="Calibri" w:hAnsi="Calibri" w:cs="Times New Roman"/>
      <w:lang w:eastAsia="ru-RU"/>
    </w:rPr>
  </w:style>
  <w:style w:type="paragraph" w:customStyle="1" w:styleId="3d">
    <w:name w:val="Без интервала3"/>
    <w:rsid w:val="00D50D6E"/>
    <w:pPr>
      <w:spacing w:after="0" w:line="240" w:lineRule="auto"/>
    </w:pPr>
    <w:rPr>
      <w:rFonts w:ascii="Calibri" w:eastAsia="Times New Roman" w:hAnsi="Calibri" w:cs="Times New Roman"/>
    </w:rPr>
  </w:style>
  <w:style w:type="table" w:customStyle="1" w:styleId="123">
    <w:name w:val="Сетка таблицы 12"/>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f4">
    <w:name w:val="Заголовок оглавления2"/>
    <w:basedOn w:val="1"/>
    <w:next w:val="a0"/>
    <w:rsid w:val="00D50D6E"/>
    <w:pPr>
      <w:keepNext/>
      <w:keepLines/>
      <w:spacing w:before="480" w:beforeAutospacing="0" w:after="0" w:afterAutospacing="0" w:line="276" w:lineRule="auto"/>
      <w:jc w:val="left"/>
      <w:outlineLvl w:val="9"/>
    </w:pPr>
    <w:rPr>
      <w:rFonts w:ascii="Cambria" w:eastAsia="Calibri" w:hAnsi="Cambria"/>
      <w:color w:val="365F91"/>
      <w:kern w:val="0"/>
      <w:sz w:val="28"/>
      <w:szCs w:val="28"/>
      <w:lang w:eastAsia="en-US"/>
    </w:rPr>
  </w:style>
  <w:style w:type="numbering" w:customStyle="1" w:styleId="610">
    <w:name w:val="Нет списка61"/>
    <w:next w:val="a3"/>
    <w:uiPriority w:val="99"/>
    <w:semiHidden/>
    <w:unhideWhenUsed/>
    <w:rsid w:val="00D50D6E"/>
  </w:style>
  <w:style w:type="character" w:customStyle="1" w:styleId="CommentTextChar1">
    <w:name w:val="Comment Text Char1"/>
    <w:basedOn w:val="a1"/>
    <w:uiPriority w:val="99"/>
    <w:semiHidden/>
    <w:rsid w:val="00D50D6E"/>
    <w:rPr>
      <w:sz w:val="20"/>
      <w:szCs w:val="20"/>
      <w:lang w:eastAsia="en-US"/>
    </w:rPr>
  </w:style>
  <w:style w:type="numbering" w:customStyle="1" w:styleId="75">
    <w:name w:val="Нет списка7"/>
    <w:next w:val="a3"/>
    <w:uiPriority w:val="99"/>
    <w:semiHidden/>
    <w:unhideWhenUsed/>
    <w:rsid w:val="00D50D6E"/>
  </w:style>
  <w:style w:type="numbering" w:customStyle="1" w:styleId="85">
    <w:name w:val="Нет списка8"/>
    <w:next w:val="a3"/>
    <w:semiHidden/>
    <w:rsid w:val="00D50D6E"/>
  </w:style>
  <w:style w:type="table" w:customStyle="1" w:styleId="520">
    <w:name w:val="Сетка таблицы52"/>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3"/>
    <w:semiHidden/>
    <w:rsid w:val="00D50D6E"/>
  </w:style>
  <w:style w:type="table" w:customStyle="1" w:styleId="611">
    <w:name w:val="Сетка таблицы61"/>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semiHidden/>
    <w:rsid w:val="00D50D6E"/>
  </w:style>
  <w:style w:type="table" w:customStyle="1" w:styleId="710">
    <w:name w:val="Сетка таблицы71"/>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Абзац списка4"/>
    <w:basedOn w:val="a0"/>
    <w:rsid w:val="00D50D6E"/>
    <w:pPr>
      <w:spacing w:after="200" w:line="276" w:lineRule="auto"/>
      <w:ind w:left="720"/>
      <w:contextualSpacing/>
    </w:pPr>
    <w:rPr>
      <w:rFonts w:ascii="Calibri" w:eastAsia="Calibri" w:hAnsi="Calibri" w:cs="Times New Roman"/>
      <w:lang w:eastAsia="ru-RU"/>
    </w:rPr>
  </w:style>
  <w:style w:type="paragraph" w:customStyle="1" w:styleId="48">
    <w:name w:val="Без интервала4"/>
    <w:rsid w:val="00D50D6E"/>
    <w:pPr>
      <w:spacing w:after="0" w:line="240" w:lineRule="auto"/>
    </w:pPr>
    <w:rPr>
      <w:rFonts w:ascii="Calibri" w:eastAsia="Times New Roman" w:hAnsi="Calibri" w:cs="Times New Roman"/>
    </w:rPr>
  </w:style>
  <w:style w:type="table" w:customStyle="1" w:styleId="132">
    <w:name w:val="Сетка таблицы 13"/>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e">
    <w:name w:val="Заголовок оглавления3"/>
    <w:basedOn w:val="1"/>
    <w:next w:val="a0"/>
    <w:rsid w:val="00D50D6E"/>
    <w:pPr>
      <w:keepNext/>
      <w:keepLines/>
      <w:spacing w:before="480" w:beforeAutospacing="0" w:after="0" w:afterAutospacing="0" w:line="276" w:lineRule="auto"/>
      <w:jc w:val="left"/>
      <w:outlineLvl w:val="9"/>
    </w:pPr>
    <w:rPr>
      <w:rFonts w:ascii="Cambria" w:eastAsia="Calibri" w:hAnsi="Cambria"/>
      <w:color w:val="365F91"/>
      <w:kern w:val="0"/>
      <w:sz w:val="28"/>
      <w:szCs w:val="28"/>
      <w:lang w:eastAsia="en-US"/>
    </w:rPr>
  </w:style>
  <w:style w:type="numbering" w:customStyle="1" w:styleId="1210">
    <w:name w:val="Нет списка121"/>
    <w:next w:val="a3"/>
    <w:uiPriority w:val="99"/>
    <w:semiHidden/>
    <w:unhideWhenUsed/>
    <w:rsid w:val="00D50D6E"/>
  </w:style>
  <w:style w:type="numbering" w:customStyle="1" w:styleId="1310">
    <w:name w:val="Нет списка131"/>
    <w:next w:val="a3"/>
    <w:uiPriority w:val="99"/>
    <w:semiHidden/>
    <w:unhideWhenUsed/>
    <w:rsid w:val="00D50D6E"/>
  </w:style>
  <w:style w:type="numbering" w:customStyle="1" w:styleId="1410">
    <w:name w:val="Нет списка141"/>
    <w:next w:val="a3"/>
    <w:uiPriority w:val="99"/>
    <w:semiHidden/>
    <w:unhideWhenUsed/>
    <w:rsid w:val="00D50D6E"/>
  </w:style>
  <w:style w:type="numbering" w:customStyle="1" w:styleId="150">
    <w:name w:val="Нет списка15"/>
    <w:next w:val="a3"/>
    <w:uiPriority w:val="99"/>
    <w:semiHidden/>
    <w:unhideWhenUsed/>
    <w:rsid w:val="00D50D6E"/>
  </w:style>
  <w:style w:type="numbering" w:customStyle="1" w:styleId="160">
    <w:name w:val="Нет списка16"/>
    <w:next w:val="a3"/>
    <w:semiHidden/>
    <w:rsid w:val="00D50D6E"/>
  </w:style>
  <w:style w:type="table" w:customStyle="1" w:styleId="810">
    <w:name w:val="Сетка таблицы81"/>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Абзац списка5"/>
    <w:basedOn w:val="a0"/>
    <w:rsid w:val="00D50D6E"/>
    <w:pPr>
      <w:spacing w:after="200" w:line="276" w:lineRule="auto"/>
      <w:ind w:left="720"/>
      <w:contextualSpacing/>
    </w:pPr>
    <w:rPr>
      <w:rFonts w:ascii="Calibri" w:eastAsia="Calibri" w:hAnsi="Calibri" w:cs="Times New Roman"/>
      <w:lang w:eastAsia="ru-RU"/>
    </w:rPr>
  </w:style>
  <w:style w:type="paragraph" w:customStyle="1" w:styleId="5a">
    <w:name w:val="Без интервала5"/>
    <w:rsid w:val="00D50D6E"/>
    <w:pPr>
      <w:spacing w:after="0" w:line="240" w:lineRule="auto"/>
    </w:pPr>
    <w:rPr>
      <w:rFonts w:ascii="Calibri" w:eastAsia="Times New Roman" w:hAnsi="Calibri" w:cs="Times New Roman"/>
    </w:rPr>
  </w:style>
  <w:style w:type="table" w:customStyle="1" w:styleId="142">
    <w:name w:val="Сетка таблицы 14"/>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9">
    <w:name w:val="Заголовок оглавления4"/>
    <w:basedOn w:val="1"/>
    <w:next w:val="a0"/>
    <w:rsid w:val="00D50D6E"/>
    <w:pPr>
      <w:keepNext/>
      <w:keepLines/>
      <w:spacing w:before="480" w:beforeAutospacing="0" w:after="0" w:afterAutospacing="0" w:line="276" w:lineRule="auto"/>
      <w:jc w:val="left"/>
      <w:outlineLvl w:val="9"/>
    </w:pPr>
    <w:rPr>
      <w:rFonts w:ascii="Cambria" w:eastAsia="Calibri" w:hAnsi="Cambria"/>
      <w:color w:val="365F91"/>
      <w:kern w:val="0"/>
      <w:sz w:val="28"/>
      <w:szCs w:val="28"/>
      <w:lang w:eastAsia="en-US"/>
    </w:rPr>
  </w:style>
  <w:style w:type="numbering" w:customStyle="1" w:styleId="170">
    <w:name w:val="Нет списка17"/>
    <w:next w:val="a3"/>
    <w:uiPriority w:val="99"/>
    <w:semiHidden/>
    <w:unhideWhenUsed/>
    <w:rsid w:val="00D50D6E"/>
  </w:style>
  <w:style w:type="table" w:customStyle="1" w:styleId="95">
    <w:name w:val="Сетка таблицы9"/>
    <w:basedOn w:val="a2"/>
    <w:next w:val="a4"/>
    <w:uiPriority w:val="5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 15"/>
    <w:basedOn w:val="a2"/>
    <w:next w:val="1ff2"/>
    <w:rsid w:val="00D50D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4"/>
    <w:uiPriority w:val="5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3"/>
    <w:uiPriority w:val="99"/>
    <w:semiHidden/>
    <w:unhideWhenUsed/>
    <w:rsid w:val="00D50D6E"/>
  </w:style>
  <w:style w:type="numbering" w:customStyle="1" w:styleId="190">
    <w:name w:val="Нет списка19"/>
    <w:next w:val="a3"/>
    <w:semiHidden/>
    <w:rsid w:val="00D50D6E"/>
  </w:style>
  <w:style w:type="table" w:customStyle="1" w:styleId="1411">
    <w:name w:val="Сетка таблицы141"/>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3"/>
    <w:uiPriority w:val="99"/>
    <w:semiHidden/>
    <w:unhideWhenUsed/>
    <w:rsid w:val="00D50D6E"/>
  </w:style>
  <w:style w:type="table" w:customStyle="1" w:styleId="152">
    <w:name w:val="Сетка таблицы15"/>
    <w:basedOn w:val="a2"/>
    <w:next w:val="a4"/>
    <w:uiPriority w:val="9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 16"/>
    <w:basedOn w:val="a2"/>
    <w:next w:val="1ff2"/>
    <w:uiPriority w:val="99"/>
    <w:rsid w:val="00D50D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D50D6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3"/>
    <w:uiPriority w:val="99"/>
    <w:semiHidden/>
    <w:unhideWhenUsed/>
    <w:rsid w:val="00D50D6E"/>
  </w:style>
  <w:style w:type="table" w:customStyle="1" w:styleId="171">
    <w:name w:val="Сетка таблицы17"/>
    <w:basedOn w:val="a2"/>
    <w:next w:val="a4"/>
    <w:uiPriority w:val="9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 17"/>
    <w:basedOn w:val="a2"/>
    <w:next w:val="1ff2"/>
    <w:uiPriority w:val="9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Нет списка221"/>
    <w:next w:val="a3"/>
    <w:semiHidden/>
    <w:rsid w:val="00D50D6E"/>
  </w:style>
  <w:style w:type="table" w:customStyle="1" w:styleId="191">
    <w:name w:val="Сетка таблицы19"/>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3"/>
    <w:uiPriority w:val="99"/>
    <w:semiHidden/>
    <w:unhideWhenUsed/>
    <w:rsid w:val="00D50D6E"/>
  </w:style>
  <w:style w:type="paragraph" w:customStyle="1" w:styleId="66">
    <w:name w:val="Абзац списка6"/>
    <w:basedOn w:val="a0"/>
    <w:rsid w:val="00D50D6E"/>
    <w:pPr>
      <w:spacing w:after="200" w:line="276" w:lineRule="auto"/>
      <w:ind w:left="720"/>
      <w:contextualSpacing/>
    </w:pPr>
    <w:rPr>
      <w:rFonts w:ascii="Calibri" w:eastAsia="Calibri" w:hAnsi="Calibri" w:cs="Times New Roman"/>
      <w:lang w:eastAsia="ru-RU"/>
    </w:rPr>
  </w:style>
  <w:style w:type="paragraph" w:customStyle="1" w:styleId="1d">
    <w:name w:val="Номер страницы1"/>
    <w:basedOn w:val="a0"/>
    <w:link w:val="affffc"/>
    <w:rsid w:val="00D50D6E"/>
    <w:pPr>
      <w:spacing w:line="264" w:lineRule="auto"/>
    </w:pPr>
    <w:rPr>
      <w:rFonts w:ascii="Times New Roman" w:hAnsi="Times New Roman" w:cs="Times New Roman"/>
    </w:rPr>
  </w:style>
  <w:style w:type="table" w:customStyle="1" w:styleId="TableNormal19">
    <w:name w:val="Table Normal19"/>
    <w:uiPriority w:val="2"/>
    <w:semiHidden/>
    <w:unhideWhenUsed/>
    <w:qFormat/>
    <w:rsid w:val="00D50D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41">
    <w:name w:val="Нет списка24"/>
    <w:next w:val="a3"/>
    <w:uiPriority w:val="99"/>
    <w:semiHidden/>
    <w:unhideWhenUsed/>
    <w:rsid w:val="00D50D6E"/>
  </w:style>
  <w:style w:type="character" w:customStyle="1" w:styleId="pt-a0-000023">
    <w:name w:val="pt-a0-000023"/>
    <w:basedOn w:val="a1"/>
    <w:rsid w:val="00D50D6E"/>
  </w:style>
  <w:style w:type="character" w:customStyle="1" w:styleId="pt-a0-000083">
    <w:name w:val="pt-a0-000083"/>
    <w:basedOn w:val="a1"/>
    <w:rsid w:val="00D50D6E"/>
  </w:style>
  <w:style w:type="paragraph" w:customStyle="1" w:styleId="pt-a-000081">
    <w:name w:val="pt-a-000081"/>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01">
    <w:name w:val="Сетка таблицы20"/>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a0-000082">
    <w:name w:val="pt-a0-000082"/>
    <w:basedOn w:val="a1"/>
    <w:rsid w:val="00D50D6E"/>
  </w:style>
  <w:style w:type="paragraph" w:customStyle="1" w:styleId="pt-a-000040">
    <w:name w:val="pt-a-000040"/>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1"/>
    <w:rsid w:val="00D50D6E"/>
  </w:style>
  <w:style w:type="character" w:customStyle="1" w:styleId="NoSpacingChar">
    <w:name w:val="No Spacing Char"/>
    <w:link w:val="1ff0"/>
    <w:uiPriority w:val="99"/>
    <w:locked/>
    <w:rsid w:val="00D50D6E"/>
    <w:rPr>
      <w:rFonts w:ascii="Calibri" w:eastAsia="Calibri" w:hAnsi="Calibri" w:cs="Times New Roman"/>
      <w:lang w:eastAsia="ru-RU"/>
    </w:rPr>
  </w:style>
  <w:style w:type="character" w:customStyle="1" w:styleId="extended-textshort">
    <w:name w:val="extended-text__short"/>
    <w:basedOn w:val="a1"/>
    <w:rsid w:val="00D50D6E"/>
  </w:style>
  <w:style w:type="numbering" w:customStyle="1" w:styleId="250">
    <w:name w:val="Нет списка25"/>
    <w:next w:val="a3"/>
    <w:uiPriority w:val="99"/>
    <w:semiHidden/>
    <w:unhideWhenUsed/>
    <w:rsid w:val="00D50D6E"/>
  </w:style>
  <w:style w:type="table" w:customStyle="1" w:styleId="242">
    <w:name w:val="Сетка таблицы24"/>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Заголовок 11"/>
    <w:basedOn w:val="a0"/>
    <w:uiPriority w:val="1"/>
    <w:qFormat/>
    <w:rsid w:val="00D50D6E"/>
    <w:pPr>
      <w:widowControl w:val="0"/>
      <w:autoSpaceDE w:val="0"/>
      <w:autoSpaceDN w:val="0"/>
      <w:spacing w:after="0" w:line="240" w:lineRule="auto"/>
      <w:ind w:left="301"/>
      <w:outlineLvl w:val="1"/>
    </w:pPr>
    <w:rPr>
      <w:rFonts w:ascii="Arial" w:eastAsia="Arial" w:hAnsi="Arial" w:cs="Arial"/>
      <w:b/>
      <w:bCs/>
      <w:sz w:val="28"/>
      <w:szCs w:val="28"/>
    </w:rPr>
  </w:style>
  <w:style w:type="character" w:customStyle="1" w:styleId="2105pt">
    <w:name w:val="Основной текст (2) + 10;5 pt;Полужирный"/>
    <w:basedOn w:val="a1"/>
    <w:rsid w:val="00D50D6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table" w:customStyle="1" w:styleId="TableNormal20">
    <w:name w:val="Table Normal20"/>
    <w:uiPriority w:val="2"/>
    <w:semiHidden/>
    <w:unhideWhenUsed/>
    <w:qFormat/>
    <w:rsid w:val="00D50D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60">
    <w:name w:val="Нет списка26"/>
    <w:next w:val="a3"/>
    <w:uiPriority w:val="99"/>
    <w:semiHidden/>
    <w:unhideWhenUsed/>
    <w:rsid w:val="00D50D6E"/>
  </w:style>
  <w:style w:type="table" w:customStyle="1" w:styleId="251">
    <w:name w:val="Сетка таблицы25"/>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 18"/>
    <w:basedOn w:val="a2"/>
    <w:next w:val="1ff2"/>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00">
    <w:name w:val="Сетка таблицы110"/>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3"/>
    <w:uiPriority w:val="99"/>
    <w:semiHidden/>
    <w:unhideWhenUsed/>
    <w:rsid w:val="00D50D6E"/>
  </w:style>
  <w:style w:type="numbering" w:customStyle="1" w:styleId="271">
    <w:name w:val="Нет списка27"/>
    <w:next w:val="a3"/>
    <w:uiPriority w:val="99"/>
    <w:semiHidden/>
    <w:unhideWhenUsed/>
    <w:rsid w:val="00D50D6E"/>
  </w:style>
  <w:style w:type="numbering" w:customStyle="1" w:styleId="330">
    <w:name w:val="Нет списка33"/>
    <w:next w:val="a3"/>
    <w:uiPriority w:val="99"/>
    <w:semiHidden/>
    <w:unhideWhenUsed/>
    <w:rsid w:val="00D50D6E"/>
  </w:style>
  <w:style w:type="table" w:customStyle="1" w:styleId="261">
    <w:name w:val="Сетка таблицы26"/>
    <w:basedOn w:val="a2"/>
    <w:next w:val="a4"/>
    <w:uiPriority w:val="59"/>
    <w:rsid w:val="00D50D6E"/>
    <w:pPr>
      <w:spacing w:before="100" w:beforeAutospacing="1"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 111"/>
    <w:basedOn w:val="a2"/>
    <w:next w:val="1ff2"/>
    <w:rsid w:val="00D50D6E"/>
    <w:pPr>
      <w:spacing w:before="100" w:beforeAutospacing="1"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40">
    <w:name w:val="Сетка таблицы114"/>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
    <w:next w:val="a3"/>
    <w:uiPriority w:val="99"/>
    <w:semiHidden/>
    <w:unhideWhenUsed/>
    <w:rsid w:val="00D50D6E"/>
  </w:style>
  <w:style w:type="numbering" w:customStyle="1" w:styleId="421">
    <w:name w:val="Нет списка42"/>
    <w:next w:val="a3"/>
    <w:semiHidden/>
    <w:rsid w:val="00D50D6E"/>
  </w:style>
  <w:style w:type="table" w:customStyle="1" w:styleId="331">
    <w:name w:val="Сетка таблицы33"/>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3"/>
    <w:semiHidden/>
    <w:rsid w:val="00D50D6E"/>
  </w:style>
  <w:style w:type="table" w:customStyle="1" w:styleId="440">
    <w:name w:val="Сетка таблицы44"/>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 121"/>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620">
    <w:name w:val="Нет списка62"/>
    <w:next w:val="a3"/>
    <w:uiPriority w:val="99"/>
    <w:semiHidden/>
    <w:unhideWhenUsed/>
    <w:rsid w:val="00D50D6E"/>
  </w:style>
  <w:style w:type="numbering" w:customStyle="1" w:styleId="711">
    <w:name w:val="Нет списка71"/>
    <w:next w:val="a3"/>
    <w:uiPriority w:val="99"/>
    <w:semiHidden/>
    <w:unhideWhenUsed/>
    <w:rsid w:val="00D50D6E"/>
  </w:style>
  <w:style w:type="numbering" w:customStyle="1" w:styleId="811">
    <w:name w:val="Нет списка81"/>
    <w:next w:val="a3"/>
    <w:semiHidden/>
    <w:rsid w:val="00D50D6E"/>
  </w:style>
  <w:style w:type="table" w:customStyle="1" w:styleId="530">
    <w:name w:val="Сетка таблицы53"/>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
    <w:name w:val="Нет списка91"/>
    <w:next w:val="a3"/>
    <w:semiHidden/>
    <w:rsid w:val="00D50D6E"/>
  </w:style>
  <w:style w:type="table" w:customStyle="1" w:styleId="621">
    <w:name w:val="Сетка таблицы62"/>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3"/>
    <w:semiHidden/>
    <w:rsid w:val="00D50D6E"/>
  </w:style>
  <w:style w:type="table" w:customStyle="1" w:styleId="720">
    <w:name w:val="Сетка таблицы72"/>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 131"/>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220">
    <w:name w:val="Нет списка122"/>
    <w:next w:val="a3"/>
    <w:uiPriority w:val="99"/>
    <w:semiHidden/>
    <w:unhideWhenUsed/>
    <w:rsid w:val="00D50D6E"/>
  </w:style>
  <w:style w:type="numbering" w:customStyle="1" w:styleId="1320">
    <w:name w:val="Нет списка132"/>
    <w:next w:val="a3"/>
    <w:uiPriority w:val="99"/>
    <w:semiHidden/>
    <w:unhideWhenUsed/>
    <w:rsid w:val="00D50D6E"/>
  </w:style>
  <w:style w:type="numbering" w:customStyle="1" w:styleId="1420">
    <w:name w:val="Нет списка142"/>
    <w:next w:val="a3"/>
    <w:uiPriority w:val="99"/>
    <w:semiHidden/>
    <w:unhideWhenUsed/>
    <w:rsid w:val="00D50D6E"/>
  </w:style>
  <w:style w:type="numbering" w:customStyle="1" w:styleId="1510">
    <w:name w:val="Нет списка151"/>
    <w:next w:val="a3"/>
    <w:uiPriority w:val="99"/>
    <w:semiHidden/>
    <w:unhideWhenUsed/>
    <w:rsid w:val="00D50D6E"/>
  </w:style>
  <w:style w:type="numbering" w:customStyle="1" w:styleId="1610">
    <w:name w:val="Нет списка161"/>
    <w:next w:val="a3"/>
    <w:semiHidden/>
    <w:rsid w:val="00D50D6E"/>
  </w:style>
  <w:style w:type="table" w:customStyle="1" w:styleId="820">
    <w:name w:val="Сетка таблицы82"/>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 141"/>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710">
    <w:name w:val="Нет списка171"/>
    <w:next w:val="a3"/>
    <w:uiPriority w:val="99"/>
    <w:semiHidden/>
    <w:unhideWhenUsed/>
    <w:rsid w:val="00D50D6E"/>
  </w:style>
  <w:style w:type="table" w:customStyle="1" w:styleId="911">
    <w:name w:val="Сетка таблицы91"/>
    <w:basedOn w:val="a2"/>
    <w:next w:val="a4"/>
    <w:uiPriority w:val="5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 151"/>
    <w:basedOn w:val="a2"/>
    <w:next w:val="1ff2"/>
    <w:rsid w:val="00D50D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1">
    <w:name w:val="Сетка таблицы101"/>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4"/>
    <w:uiPriority w:val="5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3"/>
    <w:uiPriority w:val="99"/>
    <w:semiHidden/>
    <w:unhideWhenUsed/>
    <w:rsid w:val="00D50D6E"/>
  </w:style>
  <w:style w:type="numbering" w:customStyle="1" w:styleId="1910">
    <w:name w:val="Нет списка191"/>
    <w:next w:val="a3"/>
    <w:semiHidden/>
    <w:rsid w:val="00D50D6E"/>
  </w:style>
  <w:style w:type="table" w:customStyle="1" w:styleId="1421">
    <w:name w:val="Сетка таблицы142"/>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0">
    <w:name w:val="Нет списка201"/>
    <w:next w:val="a3"/>
    <w:uiPriority w:val="99"/>
    <w:semiHidden/>
    <w:unhideWhenUsed/>
    <w:rsid w:val="00D50D6E"/>
  </w:style>
  <w:style w:type="table" w:customStyle="1" w:styleId="1512">
    <w:name w:val="Сетка таблицы151"/>
    <w:basedOn w:val="a2"/>
    <w:next w:val="a4"/>
    <w:uiPriority w:val="9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 161"/>
    <w:basedOn w:val="a2"/>
    <w:next w:val="1ff2"/>
    <w:uiPriority w:val="99"/>
    <w:rsid w:val="00D50D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12">
    <w:name w:val="Сетка таблицы161"/>
    <w:uiPriority w:val="99"/>
    <w:rsid w:val="00D50D6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3"/>
    <w:uiPriority w:val="99"/>
    <w:semiHidden/>
    <w:unhideWhenUsed/>
    <w:rsid w:val="00D50D6E"/>
  </w:style>
  <w:style w:type="table" w:customStyle="1" w:styleId="1711">
    <w:name w:val="Сетка таблицы171"/>
    <w:basedOn w:val="a2"/>
    <w:next w:val="a4"/>
    <w:uiPriority w:val="9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2"/>
    <w:next w:val="1ff2"/>
    <w:uiPriority w:val="9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11">
    <w:name w:val="Сетка таблицы181"/>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3"/>
    <w:semiHidden/>
    <w:rsid w:val="00D50D6E"/>
  </w:style>
  <w:style w:type="table" w:customStyle="1" w:styleId="1911">
    <w:name w:val="Сетка таблицы191"/>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Нет списка231"/>
    <w:next w:val="a3"/>
    <w:uiPriority w:val="99"/>
    <w:semiHidden/>
    <w:unhideWhenUsed/>
    <w:rsid w:val="00D50D6E"/>
  </w:style>
  <w:style w:type="table" w:customStyle="1" w:styleId="TableNormal22">
    <w:name w:val="Table Normal22"/>
    <w:uiPriority w:val="2"/>
    <w:semiHidden/>
    <w:unhideWhenUsed/>
    <w:qFormat/>
    <w:rsid w:val="00D50D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80">
    <w:name w:val="Нет списка28"/>
    <w:next w:val="a3"/>
    <w:uiPriority w:val="99"/>
    <w:semiHidden/>
    <w:unhideWhenUsed/>
    <w:rsid w:val="00D50D6E"/>
  </w:style>
  <w:style w:type="character" w:customStyle="1" w:styleId="1ff4">
    <w:name w:val="Основной текст1"/>
    <w:basedOn w:val="a1"/>
    <w:rsid w:val="00D50D6E"/>
    <w:rPr>
      <w:rFonts w:ascii="Century Schoolbook" w:hAnsi="Century Schoolbook" w:hint="default"/>
      <w:color w:val="000000"/>
      <w:spacing w:val="4"/>
      <w:w w:val="100"/>
      <w:position w:val="0"/>
      <w:sz w:val="19"/>
      <w:szCs w:val="19"/>
      <w:shd w:val="clear" w:color="auto" w:fill="FFFFFF"/>
      <w:lang w:val="ru-RU" w:eastAsia="ru-RU"/>
    </w:rPr>
  </w:style>
  <w:style w:type="paragraph" w:styleId="a">
    <w:name w:val="List Bullet"/>
    <w:basedOn w:val="a0"/>
    <w:uiPriority w:val="99"/>
    <w:unhideWhenUsed/>
    <w:rsid w:val="00D50D6E"/>
    <w:pPr>
      <w:numPr>
        <w:numId w:val="29"/>
      </w:numPr>
      <w:contextualSpacing/>
    </w:pPr>
    <w:rPr>
      <w:rFonts w:ascii="Calibri" w:eastAsia="Calibri" w:hAnsi="Calibri" w:cs="Calibri"/>
    </w:rPr>
  </w:style>
  <w:style w:type="numbering" w:customStyle="1" w:styleId="290">
    <w:name w:val="Нет списка29"/>
    <w:next w:val="a3"/>
    <w:uiPriority w:val="99"/>
    <w:semiHidden/>
    <w:unhideWhenUsed/>
    <w:rsid w:val="00D50D6E"/>
  </w:style>
  <w:style w:type="character" w:customStyle="1" w:styleId="1ff5">
    <w:name w:val="Обычный1"/>
    <w:rsid w:val="00D50D6E"/>
  </w:style>
  <w:style w:type="character" w:customStyle="1" w:styleId="22">
    <w:name w:val="Оглавление 2 Знак"/>
    <w:link w:val="21"/>
    <w:uiPriority w:val="39"/>
    <w:rsid w:val="00D50D6E"/>
    <w:rPr>
      <w:rFonts w:ascii="Times New Roman" w:eastAsia="Times New Roman" w:hAnsi="Times New Roman" w:cs="Times New Roman"/>
      <w:i/>
      <w:iCs/>
      <w:noProof/>
      <w:sz w:val="24"/>
      <w:szCs w:val="24"/>
      <w:lang w:eastAsia="ru-RU"/>
    </w:rPr>
  </w:style>
  <w:style w:type="character" w:customStyle="1" w:styleId="42">
    <w:name w:val="Оглавление 4 Знак"/>
    <w:link w:val="41"/>
    <w:uiPriority w:val="39"/>
    <w:rsid w:val="00D50D6E"/>
    <w:rPr>
      <w:rFonts w:ascii="Calibri" w:eastAsia="Times New Roman" w:hAnsi="Calibri" w:cs="Calibri"/>
      <w:sz w:val="20"/>
      <w:szCs w:val="20"/>
      <w:lang w:eastAsia="ru-RU"/>
    </w:rPr>
  </w:style>
  <w:style w:type="paragraph" w:customStyle="1" w:styleId="13">
    <w:name w:val="Знак примечания1"/>
    <w:basedOn w:val="1ff6"/>
    <w:link w:val="a7"/>
    <w:rsid w:val="00D50D6E"/>
    <w:rPr>
      <w:rFonts w:asciiTheme="minorHAnsi" w:eastAsiaTheme="minorHAnsi" w:hAnsiTheme="minorHAnsi" w:cstheme="minorBidi"/>
      <w:color w:val="auto"/>
      <w:sz w:val="16"/>
      <w:szCs w:val="16"/>
      <w:lang w:eastAsia="en-US"/>
    </w:rPr>
  </w:style>
  <w:style w:type="character" w:customStyle="1" w:styleId="62">
    <w:name w:val="Оглавление 6 Знак"/>
    <w:link w:val="61"/>
    <w:uiPriority w:val="39"/>
    <w:rsid w:val="00D50D6E"/>
    <w:rPr>
      <w:rFonts w:ascii="Calibri" w:eastAsia="Times New Roman" w:hAnsi="Calibri" w:cs="Calibri"/>
      <w:sz w:val="20"/>
      <w:szCs w:val="20"/>
      <w:lang w:eastAsia="ru-RU"/>
    </w:rPr>
  </w:style>
  <w:style w:type="character" w:customStyle="1" w:styleId="72">
    <w:name w:val="Оглавление 7 Знак"/>
    <w:link w:val="71"/>
    <w:uiPriority w:val="39"/>
    <w:rsid w:val="00D50D6E"/>
    <w:rPr>
      <w:rFonts w:ascii="Calibri" w:eastAsia="Times New Roman" w:hAnsi="Calibri" w:cs="Calibri"/>
      <w:sz w:val="20"/>
      <w:szCs w:val="20"/>
      <w:lang w:eastAsia="ru-RU"/>
    </w:rPr>
  </w:style>
  <w:style w:type="paragraph" w:customStyle="1" w:styleId="body">
    <w:name w:val="body"/>
    <w:basedOn w:val="a0"/>
    <w:next w:val="a0"/>
    <w:rsid w:val="00D50D6E"/>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character" w:customStyle="1" w:styleId="32">
    <w:name w:val="Оглавление 3 Знак"/>
    <w:link w:val="31"/>
    <w:uiPriority w:val="39"/>
    <w:rsid w:val="00D50D6E"/>
    <w:rPr>
      <w:rFonts w:ascii="Times New Roman" w:eastAsia="Times New Roman" w:hAnsi="Times New Roman" w:cs="Times New Roman"/>
      <w:sz w:val="28"/>
      <w:szCs w:val="28"/>
      <w:lang w:eastAsia="ru-RU"/>
    </w:rPr>
  </w:style>
  <w:style w:type="paragraph" w:customStyle="1" w:styleId="1ff6">
    <w:name w:val="Основной шрифт абзаца1"/>
    <w:rsid w:val="00D50D6E"/>
    <w:pPr>
      <w:spacing w:after="200" w:line="276" w:lineRule="auto"/>
    </w:pPr>
    <w:rPr>
      <w:rFonts w:ascii="Calibri" w:eastAsia="Times New Roman" w:hAnsi="Calibri" w:cs="Times New Roman"/>
      <w:color w:val="000000"/>
      <w:szCs w:val="20"/>
      <w:lang w:eastAsia="ru-RU"/>
    </w:rPr>
  </w:style>
  <w:style w:type="paragraph" w:customStyle="1" w:styleId="Footnote">
    <w:name w:val="Footnote"/>
    <w:basedOn w:val="a0"/>
    <w:rsid w:val="00D50D6E"/>
    <w:pPr>
      <w:spacing w:after="0" w:line="240" w:lineRule="auto"/>
    </w:pPr>
    <w:rPr>
      <w:rFonts w:ascii="Times New Roman" w:eastAsia="Times New Roman" w:hAnsi="Times New Roman" w:cs="Times New Roman"/>
      <w:color w:val="000000"/>
      <w:sz w:val="20"/>
      <w:szCs w:val="20"/>
      <w:lang w:eastAsia="ru-RU"/>
    </w:rPr>
  </w:style>
  <w:style w:type="character" w:customStyle="1" w:styleId="17">
    <w:name w:val="Оглавление 1 Знак"/>
    <w:basedOn w:val="1ff5"/>
    <w:link w:val="16"/>
    <w:uiPriority w:val="39"/>
    <w:rsid w:val="00D50D6E"/>
    <w:rPr>
      <w:rFonts w:ascii="Times New Roman" w:hAnsi="Times New Roman" w:cs="Times New Roman"/>
      <w:b/>
      <w:bCs/>
      <w:noProof/>
    </w:rPr>
  </w:style>
  <w:style w:type="paragraph" w:customStyle="1" w:styleId="HeaderandFooter">
    <w:name w:val="Header and Footer"/>
    <w:rsid w:val="00D50D6E"/>
    <w:pPr>
      <w:spacing w:after="200"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D50D6E"/>
    <w:rPr>
      <w:rFonts w:ascii="Calibri" w:eastAsia="Times New Roman" w:hAnsi="Calibri" w:cs="Calibri"/>
      <w:sz w:val="20"/>
      <w:szCs w:val="20"/>
      <w:lang w:eastAsia="ru-RU"/>
    </w:rPr>
  </w:style>
  <w:style w:type="character" w:customStyle="1" w:styleId="affffff2">
    <w:name w:val="Заголовок оглавления Знак"/>
    <w:basedOn w:val="10"/>
    <w:link w:val="affffff1"/>
    <w:uiPriority w:val="39"/>
    <w:rsid w:val="00D50D6E"/>
    <w:rPr>
      <w:rFonts w:ascii="@Batang" w:eastAsia="Segoe UI" w:hAnsi="@Batang" w:cs="Segoe UI"/>
      <w:b w:val="0"/>
      <w:bCs w:val="0"/>
      <w:caps/>
      <w:color w:val="2F5496"/>
      <w:kern w:val="36"/>
      <w:sz w:val="24"/>
      <w:szCs w:val="24"/>
      <w:lang w:eastAsia="ru-RU"/>
    </w:rPr>
  </w:style>
  <w:style w:type="character" w:customStyle="1" w:styleId="82">
    <w:name w:val="Оглавление 8 Знак"/>
    <w:link w:val="81"/>
    <w:uiPriority w:val="39"/>
    <w:rsid w:val="00D50D6E"/>
    <w:rPr>
      <w:rFonts w:ascii="Calibri" w:eastAsia="Times New Roman" w:hAnsi="Calibri" w:cs="Calibri"/>
      <w:sz w:val="20"/>
      <w:szCs w:val="20"/>
      <w:lang w:eastAsia="ru-RU"/>
    </w:rPr>
  </w:style>
  <w:style w:type="character" w:customStyle="1" w:styleId="52">
    <w:name w:val="Оглавление 5 Знак"/>
    <w:link w:val="51"/>
    <w:uiPriority w:val="39"/>
    <w:rsid w:val="00D50D6E"/>
    <w:rPr>
      <w:rFonts w:ascii="Calibri" w:eastAsia="Times New Roman" w:hAnsi="Calibri" w:cs="Calibri"/>
      <w:sz w:val="20"/>
      <w:szCs w:val="20"/>
      <w:lang w:eastAsia="ru-RU"/>
    </w:rPr>
  </w:style>
  <w:style w:type="paragraph" w:customStyle="1" w:styleId="ConsPlusTitlePage">
    <w:name w:val="ConsPlusTitlePage"/>
    <w:rsid w:val="00D50D6E"/>
    <w:pPr>
      <w:widowControl w:val="0"/>
      <w:spacing w:after="0" w:line="240" w:lineRule="auto"/>
    </w:pPr>
    <w:rPr>
      <w:rFonts w:ascii="Tahoma" w:eastAsia="Times New Roman" w:hAnsi="Tahoma" w:cs="Times New Roman"/>
      <w:color w:val="000000"/>
      <w:sz w:val="20"/>
      <w:szCs w:val="20"/>
      <w:lang w:eastAsia="ru-RU"/>
    </w:rPr>
  </w:style>
  <w:style w:type="paragraph" w:customStyle="1" w:styleId="1f0">
    <w:name w:val="Строгий1"/>
    <w:basedOn w:val="1ff6"/>
    <w:link w:val="affffff"/>
    <w:rsid w:val="00D50D6E"/>
    <w:rPr>
      <w:rFonts w:asciiTheme="minorHAnsi" w:eastAsiaTheme="minorHAnsi" w:hAnsiTheme="minorHAnsi" w:cstheme="minorBidi"/>
      <w:b/>
      <w:bCs/>
      <w:color w:val="auto"/>
      <w:szCs w:val="22"/>
      <w:lang w:eastAsia="en-US"/>
    </w:rPr>
  </w:style>
  <w:style w:type="paragraph" w:customStyle="1" w:styleId="1a">
    <w:name w:val="Выделение1"/>
    <w:link w:val="afc"/>
    <w:rsid w:val="00D50D6E"/>
    <w:pPr>
      <w:spacing w:after="200" w:line="276" w:lineRule="auto"/>
    </w:pPr>
    <w:rPr>
      <w:rFonts w:ascii="Times New Roman" w:hAnsi="Times New Roman" w:cs="Times New Roman"/>
      <w:i/>
    </w:rPr>
  </w:style>
  <w:style w:type="table" w:customStyle="1" w:styleId="TableNormal23">
    <w:name w:val="Table Normal23"/>
    <w:rsid w:val="00D50D6E"/>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1150">
    <w:name w:val="Сетка таблицы115"/>
    <w:basedOn w:val="a2"/>
    <w:rsid w:val="00D50D6E"/>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2"/>
    <w:rsid w:val="00D50D6E"/>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4">
    <w:name w:val="Table Normal24"/>
    <w:rsid w:val="00D50D6E"/>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281">
    <w:name w:val="Сетка таблицы28"/>
    <w:basedOn w:val="a2"/>
    <w:next w:val="a4"/>
    <w:rsid w:val="00D50D6E"/>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5">
    <w:name w:val="Table Normal25"/>
    <w:rsid w:val="00D50D6E"/>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numbering" w:customStyle="1" w:styleId="300">
    <w:name w:val="Нет списка30"/>
    <w:next w:val="a3"/>
    <w:uiPriority w:val="99"/>
    <w:semiHidden/>
    <w:unhideWhenUsed/>
    <w:rsid w:val="00D50D6E"/>
  </w:style>
  <w:style w:type="table" w:customStyle="1" w:styleId="291">
    <w:name w:val="Сетка таблицы29"/>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1"/>
    <w:uiPriority w:val="99"/>
    <w:rsid w:val="00D50D6E"/>
  </w:style>
  <w:style w:type="table" w:customStyle="1" w:styleId="460">
    <w:name w:val="Сетка таблицы46"/>
    <w:basedOn w:val="a2"/>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1"/>
    <w:rsid w:val="00D50D6E"/>
  </w:style>
  <w:style w:type="character" w:customStyle="1" w:styleId="normaltextrun">
    <w:name w:val="normaltextrun"/>
    <w:basedOn w:val="a1"/>
    <w:rsid w:val="00D50D6E"/>
  </w:style>
  <w:style w:type="character" w:customStyle="1" w:styleId="eop">
    <w:name w:val="eop"/>
    <w:basedOn w:val="a1"/>
    <w:rsid w:val="00D50D6E"/>
  </w:style>
  <w:style w:type="numbering" w:customStyle="1" w:styleId="340">
    <w:name w:val="Нет списка34"/>
    <w:next w:val="a3"/>
    <w:uiPriority w:val="99"/>
    <w:semiHidden/>
    <w:unhideWhenUsed/>
    <w:rsid w:val="00D50D6E"/>
  </w:style>
  <w:style w:type="table" w:customStyle="1" w:styleId="301">
    <w:name w:val="Сетка таблицы30"/>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xtualspellingandgrammarerror">
    <w:name w:val="contextualspellingandgrammarerror"/>
    <w:basedOn w:val="a1"/>
    <w:rsid w:val="00D50D6E"/>
  </w:style>
  <w:style w:type="character" w:customStyle="1" w:styleId="cf01">
    <w:name w:val="cf01"/>
    <w:basedOn w:val="a1"/>
    <w:rsid w:val="00D50D6E"/>
    <w:rPr>
      <w:rFonts w:ascii="Segoe UI" w:hAnsi="Segoe UI" w:cs="Segoe UI" w:hint="default"/>
      <w:sz w:val="18"/>
      <w:szCs w:val="18"/>
    </w:rPr>
  </w:style>
  <w:style w:type="numbering" w:customStyle="1" w:styleId="350">
    <w:name w:val="Нет списка35"/>
    <w:next w:val="a3"/>
    <w:uiPriority w:val="99"/>
    <w:semiHidden/>
    <w:unhideWhenUsed/>
    <w:rsid w:val="00D50D6E"/>
  </w:style>
  <w:style w:type="character" w:customStyle="1" w:styleId="afffffffc">
    <w:name w:val="Основной текст_"/>
    <w:basedOn w:val="a1"/>
    <w:link w:val="5b"/>
    <w:qFormat/>
    <w:locked/>
    <w:rsid w:val="00D50D6E"/>
    <w:rPr>
      <w:rFonts w:cs="Angsana New"/>
      <w:shd w:val="clear" w:color="auto" w:fill="FFFFFF"/>
      <w:lang w:bidi="th-TH"/>
    </w:rPr>
  </w:style>
  <w:style w:type="table" w:customStyle="1" w:styleId="-11">
    <w:name w:val="Таблица-сетка 1 светлая1"/>
    <w:basedOn w:val="a2"/>
    <w:uiPriority w:val="46"/>
    <w:rsid w:val="00D50D6E"/>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Normal1">
    <w:name w:val="Normal1"/>
    <w:uiPriority w:val="99"/>
    <w:rsid w:val="00D50D6E"/>
    <w:pPr>
      <w:spacing w:after="0" w:line="240" w:lineRule="auto"/>
      <w:jc w:val="both"/>
    </w:pPr>
    <w:rPr>
      <w:rFonts w:ascii="Calibri" w:eastAsia="SimSun" w:hAnsi="Calibri" w:cs="Calibri"/>
      <w:sz w:val="24"/>
      <w:szCs w:val="24"/>
      <w:lang w:eastAsia="ru-RU"/>
    </w:rPr>
  </w:style>
  <w:style w:type="paragraph" w:customStyle="1" w:styleId="afffffffd">
    <w:name w:val="Подпись к картинке"/>
    <w:basedOn w:val="a0"/>
    <w:qFormat/>
    <w:rsid w:val="00D50D6E"/>
    <w:pPr>
      <w:widowControl w:val="0"/>
    </w:pPr>
    <w:rPr>
      <w:rFonts w:ascii="Times New Roman" w:eastAsia="Times New Roman" w:hAnsi="Times New Roman" w:cs="Times New Roman"/>
      <w:sz w:val="19"/>
      <w:szCs w:val="19"/>
    </w:rPr>
  </w:style>
  <w:style w:type="table" w:customStyle="1" w:styleId="540">
    <w:name w:val="Сетка таблицы54"/>
    <w:basedOn w:val="a2"/>
    <w:next w:val="a4"/>
    <w:uiPriority w:val="39"/>
    <w:rsid w:val="00D50D6E"/>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3"/>
    <w:uiPriority w:val="99"/>
    <w:semiHidden/>
    <w:unhideWhenUsed/>
    <w:rsid w:val="00D50D6E"/>
  </w:style>
  <w:style w:type="table" w:customStyle="1" w:styleId="341">
    <w:name w:val="Сетка таблицы34"/>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next w:val="a4"/>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uiPriority w:val="59"/>
    <w:rsid w:val="00D50D6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3"/>
    <w:uiPriority w:val="99"/>
    <w:semiHidden/>
    <w:unhideWhenUsed/>
    <w:rsid w:val="00D50D6E"/>
  </w:style>
  <w:style w:type="table" w:customStyle="1" w:styleId="TableNormal26">
    <w:name w:val="Table Normal26"/>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61">
    <w:name w:val="Нет списка116"/>
    <w:next w:val="a3"/>
    <w:uiPriority w:val="99"/>
    <w:semiHidden/>
    <w:unhideWhenUsed/>
    <w:rsid w:val="00D50D6E"/>
  </w:style>
  <w:style w:type="table" w:customStyle="1" w:styleId="TableNormal122">
    <w:name w:val="Table Normal12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00">
    <w:name w:val="Сетка таблицы210"/>
    <w:basedOn w:val="a2"/>
    <w:next w:val="a4"/>
    <w:uiPriority w:val="3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D50D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0">
    <w:name w:val="Таблица простая 312"/>
    <w:basedOn w:val="a2"/>
    <w:uiPriority w:val="43"/>
    <w:rsid w:val="00D50D6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0">
    <w:name w:val="Таблица простая 322"/>
    <w:basedOn w:val="a2"/>
    <w:uiPriority w:val="43"/>
    <w:rsid w:val="00D50D6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01">
    <w:name w:val="Нет списка210"/>
    <w:next w:val="a3"/>
    <w:uiPriority w:val="99"/>
    <w:semiHidden/>
    <w:unhideWhenUsed/>
    <w:rsid w:val="00D50D6E"/>
  </w:style>
  <w:style w:type="table" w:customStyle="1" w:styleId="351">
    <w:name w:val="Сетка таблицы35"/>
    <w:basedOn w:val="a2"/>
    <w:next w:val="a4"/>
    <w:uiPriority w:val="5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2"/>
    <w:next w:val="a4"/>
    <w:uiPriority w:val="3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2"/>
    <w:uiPriority w:val="59"/>
    <w:rsid w:val="00D50D6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4"/>
    <w:uiPriority w:val="5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D50D6E"/>
    <w:rPr>
      <w:rFonts w:ascii="Calibri" w:eastAsia="Times New Roman" w:hAnsi="Calibri" w:cs="Times New Roman"/>
      <w:sz w:val="20"/>
      <w:szCs w:val="20"/>
      <w:lang w:eastAsia="ru-RU"/>
    </w:rPr>
  </w:style>
  <w:style w:type="character" w:customStyle="1" w:styleId="1fa">
    <w:name w:val="Стиль1 Знак"/>
    <w:link w:val="1f9"/>
    <w:locked/>
    <w:rsid w:val="00D50D6E"/>
    <w:rPr>
      <w:rFonts w:ascii="Times New Roman" w:eastAsia="Times New Roman" w:hAnsi="Times New Roman" w:cs="Times New Roman"/>
      <w:sz w:val="24"/>
      <w:szCs w:val="20"/>
      <w:lang w:eastAsia="ru-RU"/>
    </w:rPr>
  </w:style>
  <w:style w:type="paragraph" w:customStyle="1" w:styleId="2769">
    <w:name w:val="2769"/>
    <w:aliases w:val="bqiaagaaeyqcaaagiaiaaappbwaabfchaaaaaaaaaaaaaaaaaaaaaaaaaaaaaaaaaaaaaaaaaaaaaaaaaaaaaaaaaaaaaaaaaaaaaaaaaaaaaaaaaaaaaaaaaaaaaaaaaaaaaaaaaaaaaaaaaaaaaaaaaaaaaaaaaaaaaaaaaaaaaaaaaaaaaaaaaaaaaaaaaaaaaaaaaaaaaaaaaaaaaaaaaaaaaaaaaaaaaaaa"/>
    <w:basedOn w:val="a0"/>
    <w:uiPriority w:val="99"/>
    <w:qFormat/>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e">
    <w:name w:val="......."/>
    <w:basedOn w:val="Default"/>
    <w:next w:val="Default"/>
    <w:uiPriority w:val="99"/>
    <w:qFormat/>
    <w:rsid w:val="00D50D6E"/>
    <w:rPr>
      <w:rFonts w:eastAsia="Times New Roman"/>
      <w:color w:val="auto"/>
      <w:lang w:eastAsia="ru-RU"/>
    </w:rPr>
  </w:style>
  <w:style w:type="paragraph" w:customStyle="1" w:styleId="pboth">
    <w:name w:val="pboth"/>
    <w:basedOn w:val="a0"/>
    <w:uiPriority w:val="99"/>
    <w:qFormat/>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cee1e1fbfbf7f7ededfbfbe9e9">
    <w:name w:val="?cece?e1e1?fbfb?f7f7?eded?fbfb?e9e9"/>
    <w:basedOn w:val="a0"/>
    <w:uiPriority w:val="99"/>
    <w:qFormat/>
    <w:rsid w:val="00D50D6E"/>
    <w:pPr>
      <w:widowControl w:val="0"/>
      <w:autoSpaceDE w:val="0"/>
      <w:autoSpaceDN w:val="0"/>
      <w:adjustRightInd w:val="0"/>
      <w:spacing w:after="200" w:line="273" w:lineRule="auto"/>
    </w:pPr>
    <w:rPr>
      <w:rFonts w:ascii="Times New Roman" w:eastAsia="Times New Roman" w:hAnsi="Times New Roman" w:cs="Times New Roman"/>
      <w:sz w:val="24"/>
      <w:szCs w:val="24"/>
      <w:lang w:eastAsia="ru-RU"/>
    </w:rPr>
  </w:style>
  <w:style w:type="paragraph" w:customStyle="1" w:styleId="1ff8">
    <w:name w:val="Указатель1"/>
    <w:basedOn w:val="a0"/>
    <w:uiPriority w:val="99"/>
    <w:qFormat/>
    <w:rsid w:val="00D50D6E"/>
    <w:pPr>
      <w:suppressLineNumbers/>
      <w:spacing w:after="0" w:line="240" w:lineRule="auto"/>
    </w:pPr>
    <w:rPr>
      <w:rFonts w:ascii="Times New Roman" w:eastAsia="Times New Roman" w:hAnsi="Times New Roman" w:cs="FreeSans"/>
      <w:b/>
      <w:sz w:val="24"/>
      <w:szCs w:val="24"/>
      <w:lang w:eastAsia="zh-CN"/>
    </w:rPr>
  </w:style>
  <w:style w:type="paragraph" w:customStyle="1" w:styleId="315">
    <w:name w:val="Основной текст 31"/>
    <w:basedOn w:val="a0"/>
    <w:uiPriority w:val="99"/>
    <w:qFormat/>
    <w:rsid w:val="00D50D6E"/>
    <w:pPr>
      <w:spacing w:after="120" w:line="240" w:lineRule="auto"/>
    </w:pPr>
    <w:rPr>
      <w:rFonts w:ascii="Times New Roman" w:eastAsia="Times New Roman" w:hAnsi="Times New Roman" w:cs="Times New Roman"/>
      <w:b/>
      <w:sz w:val="16"/>
      <w:szCs w:val="16"/>
      <w:lang w:eastAsia="zh-CN"/>
    </w:rPr>
  </w:style>
  <w:style w:type="paragraph" w:customStyle="1" w:styleId="FR1">
    <w:name w:val="FR1"/>
    <w:uiPriority w:val="99"/>
    <w:qFormat/>
    <w:rsid w:val="00D50D6E"/>
    <w:pPr>
      <w:widowControl w:val="0"/>
      <w:suppressAutoHyphens/>
      <w:autoSpaceDE w:val="0"/>
      <w:spacing w:before="600" w:after="0" w:line="240" w:lineRule="auto"/>
      <w:jc w:val="both"/>
    </w:pPr>
    <w:rPr>
      <w:rFonts w:ascii="Arial" w:eastAsia="Times New Roman" w:hAnsi="Arial" w:cs="Arial"/>
      <w:b/>
      <w:sz w:val="28"/>
      <w:szCs w:val="28"/>
      <w:lang w:eastAsia="zh-CN"/>
    </w:rPr>
  </w:style>
  <w:style w:type="paragraph" w:customStyle="1" w:styleId="affffffff">
    <w:name w:val="Содержимое таблицы"/>
    <w:basedOn w:val="a0"/>
    <w:uiPriority w:val="99"/>
    <w:qFormat/>
    <w:rsid w:val="00D50D6E"/>
    <w:pPr>
      <w:suppressLineNumbers/>
      <w:spacing w:after="0" w:line="240" w:lineRule="auto"/>
    </w:pPr>
    <w:rPr>
      <w:rFonts w:ascii="Times New Roman" w:eastAsia="Times New Roman" w:hAnsi="Times New Roman" w:cs="Times New Roman"/>
      <w:b/>
      <w:sz w:val="24"/>
      <w:szCs w:val="24"/>
      <w:lang w:eastAsia="zh-CN"/>
    </w:rPr>
  </w:style>
  <w:style w:type="paragraph" w:customStyle="1" w:styleId="affffffff0">
    <w:name w:val="Заголовок таблицы"/>
    <w:basedOn w:val="affffffff"/>
    <w:uiPriority w:val="99"/>
    <w:qFormat/>
    <w:rsid w:val="00D50D6E"/>
    <w:pPr>
      <w:jc w:val="center"/>
    </w:pPr>
    <w:rPr>
      <w:bCs/>
    </w:rPr>
  </w:style>
  <w:style w:type="paragraph" w:customStyle="1" w:styleId="NoSpacing3">
    <w:name w:val="No Spacing3"/>
    <w:uiPriority w:val="99"/>
    <w:qFormat/>
    <w:rsid w:val="00D50D6E"/>
    <w:pPr>
      <w:spacing w:after="0" w:line="240" w:lineRule="auto"/>
      <w:jc w:val="both"/>
    </w:pPr>
    <w:rPr>
      <w:rFonts w:ascii="Times New Roman" w:eastAsia="Calibri" w:hAnsi="Times New Roman" w:cs="Times New Roman"/>
      <w:sz w:val="24"/>
      <w:szCs w:val="24"/>
      <w:lang w:eastAsia="ru-RU"/>
    </w:rPr>
  </w:style>
  <w:style w:type="paragraph" w:customStyle="1" w:styleId="228bf8a64b8551e1msonormal">
    <w:name w:val="228bf8a64b8551e1msonormal"/>
    <w:basedOn w:val="a0"/>
    <w:uiPriority w:val="99"/>
    <w:qFormat/>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qFormat/>
    <w:rsid w:val="00D50D6E"/>
    <w:pPr>
      <w:widowControl w:val="0"/>
      <w:autoSpaceDE w:val="0"/>
      <w:autoSpaceDN w:val="0"/>
      <w:adjustRightInd w:val="0"/>
      <w:spacing w:after="0" w:line="222" w:lineRule="exact"/>
      <w:ind w:firstLine="504"/>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qFormat/>
    <w:rsid w:val="00D50D6E"/>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Style23">
    <w:name w:val="Style23"/>
    <w:basedOn w:val="a0"/>
    <w:uiPriority w:val="99"/>
    <w:qFormat/>
    <w:rsid w:val="00D50D6E"/>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26">
    <w:name w:val="Style26"/>
    <w:basedOn w:val="a0"/>
    <w:uiPriority w:val="99"/>
    <w:qFormat/>
    <w:rsid w:val="00D50D6E"/>
    <w:pPr>
      <w:widowControl w:val="0"/>
      <w:autoSpaceDE w:val="0"/>
      <w:autoSpaceDN w:val="0"/>
      <w:adjustRightInd w:val="0"/>
      <w:spacing w:after="0" w:line="422" w:lineRule="exact"/>
      <w:jc w:val="both"/>
    </w:pPr>
    <w:rPr>
      <w:rFonts w:ascii="Times New Roman" w:eastAsia="Times New Roman" w:hAnsi="Times New Roman" w:cs="Times New Roman"/>
      <w:sz w:val="24"/>
      <w:szCs w:val="24"/>
      <w:lang w:eastAsia="ru-RU"/>
    </w:rPr>
  </w:style>
  <w:style w:type="paragraph" w:customStyle="1" w:styleId="Style34">
    <w:name w:val="Style34"/>
    <w:basedOn w:val="a0"/>
    <w:uiPriority w:val="99"/>
    <w:qFormat/>
    <w:rsid w:val="00D50D6E"/>
    <w:pPr>
      <w:widowControl w:val="0"/>
      <w:autoSpaceDE w:val="0"/>
      <w:autoSpaceDN w:val="0"/>
      <w:adjustRightInd w:val="0"/>
      <w:spacing w:after="0" w:line="229" w:lineRule="exact"/>
    </w:pPr>
    <w:rPr>
      <w:rFonts w:ascii="Times New Roman" w:eastAsia="Times New Roman" w:hAnsi="Times New Roman" w:cs="Times New Roman"/>
      <w:sz w:val="24"/>
      <w:szCs w:val="24"/>
      <w:lang w:eastAsia="ru-RU"/>
    </w:rPr>
  </w:style>
  <w:style w:type="paragraph" w:customStyle="1" w:styleId="Style37">
    <w:name w:val="Style37"/>
    <w:basedOn w:val="a0"/>
    <w:uiPriority w:val="99"/>
    <w:qFormat/>
    <w:rsid w:val="00D50D6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1">
    <w:name w:val="Стиль"/>
    <w:uiPriority w:val="99"/>
    <w:qFormat/>
    <w:rsid w:val="00D50D6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2">
    <w:name w:val="Колонтитул_"/>
    <w:link w:val="1ff9"/>
    <w:uiPriority w:val="99"/>
    <w:locked/>
    <w:rsid w:val="00D50D6E"/>
    <w:rPr>
      <w:b/>
      <w:bCs/>
      <w:spacing w:val="20"/>
      <w:sz w:val="24"/>
      <w:szCs w:val="24"/>
      <w:shd w:val="clear" w:color="auto" w:fill="FFFFFF"/>
    </w:rPr>
  </w:style>
  <w:style w:type="paragraph" w:customStyle="1" w:styleId="1ff9">
    <w:name w:val="Колонтитул1"/>
    <w:basedOn w:val="a0"/>
    <w:link w:val="affffffff2"/>
    <w:uiPriority w:val="99"/>
    <w:qFormat/>
    <w:rsid w:val="00D50D6E"/>
    <w:pPr>
      <w:widowControl w:val="0"/>
      <w:shd w:val="clear" w:color="auto" w:fill="FFFFFF"/>
      <w:spacing w:after="0" w:line="240" w:lineRule="atLeast"/>
    </w:pPr>
    <w:rPr>
      <w:b/>
      <w:bCs/>
      <w:spacing w:val="20"/>
      <w:sz w:val="24"/>
      <w:szCs w:val="24"/>
    </w:rPr>
  </w:style>
  <w:style w:type="paragraph" w:customStyle="1" w:styleId="Style41">
    <w:name w:val="Style41"/>
    <w:basedOn w:val="a0"/>
    <w:uiPriority w:val="99"/>
    <w:qFormat/>
    <w:rsid w:val="00D50D6E"/>
    <w:pPr>
      <w:widowControl w:val="0"/>
      <w:autoSpaceDE w:val="0"/>
      <w:autoSpaceDN w:val="0"/>
      <w:adjustRightInd w:val="0"/>
      <w:spacing w:after="0" w:line="274" w:lineRule="exact"/>
      <w:ind w:firstLine="350"/>
      <w:jc w:val="both"/>
    </w:pPr>
    <w:rPr>
      <w:rFonts w:ascii="Calibri" w:eastAsia="Times New Roman" w:hAnsi="Calibri" w:cs="Calibri"/>
      <w:sz w:val="24"/>
      <w:szCs w:val="24"/>
      <w:lang w:eastAsia="ru-RU"/>
    </w:rPr>
  </w:style>
  <w:style w:type="character" w:customStyle="1" w:styleId="712">
    <w:name w:val="Заголовок 7 Знак1"/>
    <w:basedOn w:val="a1"/>
    <w:semiHidden/>
    <w:rsid w:val="00D50D6E"/>
    <w:rPr>
      <w:rFonts w:asciiTheme="majorHAnsi" w:eastAsiaTheme="majorEastAsia" w:hAnsiTheme="majorHAnsi" w:cstheme="majorBidi"/>
      <w:i/>
      <w:iCs/>
      <w:color w:val="404040" w:themeColor="text1" w:themeTint="BF"/>
      <w:sz w:val="22"/>
      <w:szCs w:val="22"/>
      <w:lang w:eastAsia="ru-RU"/>
    </w:rPr>
  </w:style>
  <w:style w:type="character" w:customStyle="1" w:styleId="1ffa">
    <w:name w:val="Основной текст Знак1"/>
    <w:basedOn w:val="a1"/>
    <w:uiPriority w:val="99"/>
    <w:semiHidden/>
    <w:rsid w:val="00D50D6E"/>
    <w:rPr>
      <w:rFonts w:ascii="Calibri" w:eastAsia="Times New Roman" w:hAnsi="Calibri" w:cs="Times New Roman"/>
      <w:lang w:eastAsia="ru-RU"/>
    </w:rPr>
  </w:style>
  <w:style w:type="character" w:customStyle="1" w:styleId="217">
    <w:name w:val="Основной текст 2 Знак1"/>
    <w:basedOn w:val="a1"/>
    <w:semiHidden/>
    <w:rsid w:val="00D50D6E"/>
    <w:rPr>
      <w:rFonts w:ascii="Calibri" w:eastAsia="Times New Roman" w:hAnsi="Calibri" w:cs="Times New Roman"/>
      <w:lang w:eastAsia="ru-RU"/>
    </w:rPr>
  </w:style>
  <w:style w:type="character" w:customStyle="1" w:styleId="1ffb">
    <w:name w:val="Верхний колонтитул Знак1"/>
    <w:basedOn w:val="a1"/>
    <w:uiPriority w:val="99"/>
    <w:semiHidden/>
    <w:rsid w:val="00D50D6E"/>
    <w:rPr>
      <w:rFonts w:ascii="Calibri" w:eastAsia="Times New Roman" w:hAnsi="Calibri" w:cs="Times New Roman"/>
      <w:lang w:eastAsia="ru-RU"/>
    </w:rPr>
  </w:style>
  <w:style w:type="character" w:customStyle="1" w:styleId="218">
    <w:name w:val="Основной текст с отступом 2 Знак1"/>
    <w:basedOn w:val="a1"/>
    <w:uiPriority w:val="99"/>
    <w:semiHidden/>
    <w:rsid w:val="00D50D6E"/>
    <w:rPr>
      <w:rFonts w:ascii="Calibri" w:eastAsia="Times New Roman" w:hAnsi="Calibri" w:cs="Times New Roman"/>
      <w:lang w:eastAsia="ru-RU"/>
    </w:rPr>
  </w:style>
  <w:style w:type="character" w:customStyle="1" w:styleId="1ffc">
    <w:name w:val="Текст концевой сноски Знак1"/>
    <w:basedOn w:val="a1"/>
    <w:uiPriority w:val="99"/>
    <w:semiHidden/>
    <w:rsid w:val="00D50D6E"/>
    <w:rPr>
      <w:rFonts w:ascii="Calibri" w:eastAsia="Times New Roman" w:hAnsi="Calibri" w:cs="Times New Roman"/>
      <w:sz w:val="20"/>
      <w:szCs w:val="20"/>
      <w:lang w:eastAsia="ru-RU"/>
    </w:rPr>
  </w:style>
  <w:style w:type="character" w:customStyle="1" w:styleId="1ffd">
    <w:name w:val="Подзаголовок Знак1"/>
    <w:basedOn w:val="a1"/>
    <w:uiPriority w:val="11"/>
    <w:rsid w:val="00D50D6E"/>
    <w:rPr>
      <w:rFonts w:asciiTheme="majorHAnsi" w:eastAsiaTheme="majorEastAsia" w:hAnsiTheme="majorHAnsi" w:cstheme="majorBidi"/>
      <w:i/>
      <w:iCs/>
      <w:color w:val="4472C4" w:themeColor="accent1"/>
      <w:spacing w:val="15"/>
      <w:sz w:val="24"/>
      <w:szCs w:val="24"/>
      <w:lang w:eastAsia="ru-RU"/>
    </w:rPr>
  </w:style>
  <w:style w:type="character" w:customStyle="1" w:styleId="cecef1f1ededeeeee2e2ededeeeee9e9f8f8f0f0e8e8f4f4f2f2e0e0e1e1e7e7e0e0f6f6e0e0">
    <w:name w:val="?cece?f1f1?eded?eeee?e2e2?eded?eeee?e9e9 ?f8f8?f0f0?e8e8?f4f4?f2f2 ?e0e0?e1e1?e7e7?e0e0?f6f6?e0e0"/>
    <w:uiPriority w:val="99"/>
    <w:rsid w:val="00D50D6E"/>
    <w:rPr>
      <w:rFonts w:ascii="Verdana" w:hAnsi="Verdana" w:hint="default"/>
      <w:sz w:val="20"/>
    </w:rPr>
  </w:style>
  <w:style w:type="character" w:customStyle="1" w:styleId="Absatz-Standardschriftart">
    <w:name w:val="Absatz-Standardschriftart"/>
    <w:rsid w:val="00D50D6E"/>
  </w:style>
  <w:style w:type="character" w:customStyle="1" w:styleId="WW-Absatz-Standardschriftart">
    <w:name w:val="WW-Absatz-Standardschriftart"/>
    <w:rsid w:val="00D50D6E"/>
  </w:style>
  <w:style w:type="character" w:customStyle="1" w:styleId="WW-Absatz-Standardschriftart1">
    <w:name w:val="WW-Absatz-Standardschriftart1"/>
    <w:rsid w:val="00D50D6E"/>
  </w:style>
  <w:style w:type="character" w:customStyle="1" w:styleId="WW8Num1z0">
    <w:name w:val="WW8Num1z0"/>
    <w:rsid w:val="00D50D6E"/>
    <w:rPr>
      <w:rFonts w:ascii="Symbol" w:hAnsi="Symbol" w:cs="Wingdings" w:hint="default"/>
    </w:rPr>
  </w:style>
  <w:style w:type="character" w:customStyle="1" w:styleId="WW8Num2z0">
    <w:name w:val="WW8Num2z0"/>
    <w:rsid w:val="00D50D6E"/>
    <w:rPr>
      <w:b/>
      <w:bCs w:val="0"/>
    </w:rPr>
  </w:style>
  <w:style w:type="character" w:customStyle="1" w:styleId="WW8Num3z0">
    <w:name w:val="WW8Num3z0"/>
    <w:rsid w:val="00D50D6E"/>
    <w:rPr>
      <w:rFonts w:ascii="Wingdings" w:hAnsi="Wingdings" w:cs="Wingdings" w:hint="default"/>
    </w:rPr>
  </w:style>
  <w:style w:type="character" w:customStyle="1" w:styleId="WW8Num3z1">
    <w:name w:val="WW8Num3z1"/>
    <w:rsid w:val="00D50D6E"/>
    <w:rPr>
      <w:rFonts w:ascii="Courier New" w:hAnsi="Courier New" w:cs="Courier New" w:hint="default"/>
    </w:rPr>
  </w:style>
  <w:style w:type="character" w:customStyle="1" w:styleId="WW8Num3z3">
    <w:name w:val="WW8Num3z3"/>
    <w:rsid w:val="00D50D6E"/>
    <w:rPr>
      <w:rFonts w:ascii="Symbol" w:hAnsi="Symbol" w:cs="Symbol" w:hint="default"/>
    </w:rPr>
  </w:style>
  <w:style w:type="character" w:customStyle="1" w:styleId="WW8Num4z0">
    <w:name w:val="WW8Num4z0"/>
    <w:rsid w:val="00D50D6E"/>
    <w:rPr>
      <w:sz w:val="28"/>
    </w:rPr>
  </w:style>
  <w:style w:type="character" w:customStyle="1" w:styleId="WW8Num8z0">
    <w:name w:val="WW8Num8z0"/>
    <w:rsid w:val="00D50D6E"/>
    <w:rPr>
      <w:rFonts w:ascii="Symbol" w:hAnsi="Symbol" w:cs="Symbol" w:hint="default"/>
    </w:rPr>
  </w:style>
  <w:style w:type="character" w:customStyle="1" w:styleId="WW8Num9z0">
    <w:name w:val="WW8Num9z0"/>
    <w:rsid w:val="00D50D6E"/>
    <w:rPr>
      <w:rFonts w:ascii="Symbol" w:hAnsi="Symbol" w:cs="Symbol" w:hint="default"/>
    </w:rPr>
  </w:style>
  <w:style w:type="character" w:customStyle="1" w:styleId="WW8Num9z1">
    <w:name w:val="WW8Num9z1"/>
    <w:rsid w:val="00D50D6E"/>
    <w:rPr>
      <w:rFonts w:ascii="Courier New" w:hAnsi="Courier New" w:cs="Courier New" w:hint="default"/>
    </w:rPr>
  </w:style>
  <w:style w:type="character" w:customStyle="1" w:styleId="WW8Num9z2">
    <w:name w:val="WW8Num9z2"/>
    <w:rsid w:val="00D50D6E"/>
    <w:rPr>
      <w:rFonts w:ascii="Wingdings" w:hAnsi="Wingdings" w:cs="Wingdings" w:hint="default"/>
    </w:rPr>
  </w:style>
  <w:style w:type="character" w:customStyle="1" w:styleId="WW8Num10z1">
    <w:name w:val="WW8Num10z1"/>
    <w:rsid w:val="00D50D6E"/>
    <w:rPr>
      <w:rFonts w:ascii="Courier New" w:hAnsi="Courier New" w:cs="Courier New" w:hint="default"/>
    </w:rPr>
  </w:style>
  <w:style w:type="character" w:customStyle="1" w:styleId="WW8Num10z2">
    <w:name w:val="WW8Num10z2"/>
    <w:rsid w:val="00D50D6E"/>
    <w:rPr>
      <w:rFonts w:ascii="Wingdings" w:hAnsi="Wingdings" w:cs="Wingdings" w:hint="default"/>
    </w:rPr>
  </w:style>
  <w:style w:type="character" w:customStyle="1" w:styleId="WW8Num10z3">
    <w:name w:val="WW8Num10z3"/>
    <w:rsid w:val="00D50D6E"/>
    <w:rPr>
      <w:rFonts w:ascii="Symbol" w:hAnsi="Symbol" w:cs="Symbol" w:hint="default"/>
    </w:rPr>
  </w:style>
  <w:style w:type="character" w:customStyle="1" w:styleId="WW8Num11z0">
    <w:name w:val="WW8Num11z0"/>
    <w:rsid w:val="00D50D6E"/>
    <w:rPr>
      <w:rFonts w:ascii="Symbol" w:hAnsi="Symbol" w:cs="Symbol" w:hint="default"/>
    </w:rPr>
  </w:style>
  <w:style w:type="character" w:customStyle="1" w:styleId="WW8Num11z1">
    <w:name w:val="WW8Num11z1"/>
    <w:rsid w:val="00D50D6E"/>
    <w:rPr>
      <w:rFonts w:ascii="Courier New" w:hAnsi="Courier New" w:cs="Courier New" w:hint="default"/>
    </w:rPr>
  </w:style>
  <w:style w:type="character" w:customStyle="1" w:styleId="WW8Num11z2">
    <w:name w:val="WW8Num11z2"/>
    <w:rsid w:val="00D50D6E"/>
    <w:rPr>
      <w:rFonts w:ascii="Wingdings" w:hAnsi="Wingdings" w:cs="Wingdings" w:hint="default"/>
    </w:rPr>
  </w:style>
  <w:style w:type="character" w:customStyle="1" w:styleId="WW8Num13z0">
    <w:name w:val="WW8Num13z0"/>
    <w:rsid w:val="00D50D6E"/>
    <w:rPr>
      <w:rFonts w:ascii="Symbol" w:hAnsi="Symbol" w:cs="Symbol" w:hint="default"/>
    </w:rPr>
  </w:style>
  <w:style w:type="character" w:customStyle="1" w:styleId="WW8Num13z1">
    <w:name w:val="WW8Num13z1"/>
    <w:rsid w:val="00D50D6E"/>
    <w:rPr>
      <w:rFonts w:ascii="Courier New" w:hAnsi="Courier New" w:cs="Courier New" w:hint="default"/>
    </w:rPr>
  </w:style>
  <w:style w:type="character" w:customStyle="1" w:styleId="WW8Num13z2">
    <w:name w:val="WW8Num13z2"/>
    <w:rsid w:val="00D50D6E"/>
    <w:rPr>
      <w:rFonts w:ascii="Wingdings" w:hAnsi="Wingdings" w:cs="Wingdings" w:hint="default"/>
    </w:rPr>
  </w:style>
  <w:style w:type="character" w:customStyle="1" w:styleId="WW8Num14z0">
    <w:name w:val="WW8Num14z0"/>
    <w:rsid w:val="00D50D6E"/>
    <w:rPr>
      <w:b/>
      <w:bCs w:val="0"/>
    </w:rPr>
  </w:style>
  <w:style w:type="character" w:customStyle="1" w:styleId="WW8Num15z0">
    <w:name w:val="WW8Num15z0"/>
    <w:rsid w:val="00D50D6E"/>
    <w:rPr>
      <w:rFonts w:ascii="Symbol" w:hAnsi="Symbol" w:cs="Symbol" w:hint="default"/>
    </w:rPr>
  </w:style>
  <w:style w:type="character" w:customStyle="1" w:styleId="WW8Num15z1">
    <w:name w:val="WW8Num15z1"/>
    <w:rsid w:val="00D50D6E"/>
    <w:rPr>
      <w:rFonts w:ascii="Courier New" w:hAnsi="Courier New" w:cs="Courier New" w:hint="default"/>
    </w:rPr>
  </w:style>
  <w:style w:type="character" w:customStyle="1" w:styleId="WW8Num15z2">
    <w:name w:val="WW8Num15z2"/>
    <w:rsid w:val="00D50D6E"/>
    <w:rPr>
      <w:rFonts w:ascii="Wingdings" w:hAnsi="Wingdings" w:cs="Wingdings" w:hint="default"/>
    </w:rPr>
  </w:style>
  <w:style w:type="character" w:customStyle="1" w:styleId="WW8Num16z0">
    <w:name w:val="WW8Num16z0"/>
    <w:rsid w:val="00D50D6E"/>
    <w:rPr>
      <w:rFonts w:ascii="Symbol" w:hAnsi="Symbol" w:cs="Symbol" w:hint="default"/>
    </w:rPr>
  </w:style>
  <w:style w:type="character" w:customStyle="1" w:styleId="WW8Num16z1">
    <w:name w:val="WW8Num16z1"/>
    <w:rsid w:val="00D50D6E"/>
    <w:rPr>
      <w:rFonts w:ascii="Courier New" w:hAnsi="Courier New" w:cs="Courier New" w:hint="default"/>
    </w:rPr>
  </w:style>
  <w:style w:type="character" w:customStyle="1" w:styleId="WW8Num16z2">
    <w:name w:val="WW8Num16z2"/>
    <w:rsid w:val="00D50D6E"/>
    <w:rPr>
      <w:rFonts w:ascii="Wingdings" w:hAnsi="Wingdings" w:cs="Wingdings" w:hint="default"/>
    </w:rPr>
  </w:style>
  <w:style w:type="character" w:customStyle="1" w:styleId="WW8Num19z0">
    <w:name w:val="WW8Num19z0"/>
    <w:rsid w:val="00D50D6E"/>
    <w:rPr>
      <w:rFonts w:ascii="Symbol" w:hAnsi="Symbol" w:cs="Symbol" w:hint="default"/>
    </w:rPr>
  </w:style>
  <w:style w:type="character" w:customStyle="1" w:styleId="WW8Num19z1">
    <w:name w:val="WW8Num19z1"/>
    <w:rsid w:val="00D50D6E"/>
    <w:rPr>
      <w:rFonts w:ascii="Courier New" w:hAnsi="Courier New" w:cs="Courier New" w:hint="default"/>
    </w:rPr>
  </w:style>
  <w:style w:type="character" w:customStyle="1" w:styleId="WW8Num19z2">
    <w:name w:val="WW8Num19z2"/>
    <w:rsid w:val="00D50D6E"/>
    <w:rPr>
      <w:rFonts w:ascii="Wingdings" w:hAnsi="Wingdings" w:cs="Wingdings" w:hint="default"/>
    </w:rPr>
  </w:style>
  <w:style w:type="character" w:customStyle="1" w:styleId="WW8Num20z0">
    <w:name w:val="WW8Num20z0"/>
    <w:rsid w:val="00D50D6E"/>
    <w:rPr>
      <w:rFonts w:ascii="Wingdings" w:hAnsi="Wingdings" w:cs="Wingdings" w:hint="default"/>
    </w:rPr>
  </w:style>
  <w:style w:type="character" w:customStyle="1" w:styleId="WW8Num20z1">
    <w:name w:val="WW8Num20z1"/>
    <w:rsid w:val="00D50D6E"/>
    <w:rPr>
      <w:rFonts w:ascii="Courier New" w:hAnsi="Courier New" w:cs="Courier New" w:hint="default"/>
    </w:rPr>
  </w:style>
  <w:style w:type="character" w:customStyle="1" w:styleId="WW8Num20z3">
    <w:name w:val="WW8Num20z3"/>
    <w:rsid w:val="00D50D6E"/>
    <w:rPr>
      <w:rFonts w:ascii="Symbol" w:hAnsi="Symbol" w:cs="Symbol" w:hint="default"/>
    </w:rPr>
  </w:style>
  <w:style w:type="character" w:customStyle="1" w:styleId="WW8Num21z1">
    <w:name w:val="WW8Num21z1"/>
    <w:rsid w:val="00D50D6E"/>
    <w:rPr>
      <w:rFonts w:ascii="Courier New" w:hAnsi="Courier New" w:cs="Courier New" w:hint="default"/>
    </w:rPr>
  </w:style>
  <w:style w:type="character" w:customStyle="1" w:styleId="WW8Num21z2">
    <w:name w:val="WW8Num21z2"/>
    <w:rsid w:val="00D50D6E"/>
    <w:rPr>
      <w:rFonts w:ascii="Wingdings" w:hAnsi="Wingdings" w:cs="Wingdings" w:hint="default"/>
    </w:rPr>
  </w:style>
  <w:style w:type="character" w:customStyle="1" w:styleId="WW8Num21z3">
    <w:name w:val="WW8Num21z3"/>
    <w:rsid w:val="00D50D6E"/>
    <w:rPr>
      <w:rFonts w:ascii="Symbol" w:hAnsi="Symbol" w:cs="Symbol" w:hint="default"/>
    </w:rPr>
  </w:style>
  <w:style w:type="character" w:customStyle="1" w:styleId="WW8Num23z0">
    <w:name w:val="WW8Num23z0"/>
    <w:rsid w:val="00D50D6E"/>
    <w:rPr>
      <w:rFonts w:ascii="Symbol" w:hAnsi="Symbol" w:cs="Symbol" w:hint="default"/>
    </w:rPr>
  </w:style>
  <w:style w:type="character" w:customStyle="1" w:styleId="WW8Num23z1">
    <w:name w:val="WW8Num23z1"/>
    <w:rsid w:val="00D50D6E"/>
    <w:rPr>
      <w:rFonts w:ascii="Courier New" w:hAnsi="Courier New" w:cs="Courier New" w:hint="default"/>
    </w:rPr>
  </w:style>
  <w:style w:type="character" w:customStyle="1" w:styleId="WW8Num23z2">
    <w:name w:val="WW8Num23z2"/>
    <w:rsid w:val="00D50D6E"/>
    <w:rPr>
      <w:rFonts w:ascii="Wingdings" w:hAnsi="Wingdings" w:cs="Wingdings" w:hint="default"/>
    </w:rPr>
  </w:style>
  <w:style w:type="character" w:customStyle="1" w:styleId="WW8Num24z0">
    <w:name w:val="WW8Num24z0"/>
    <w:rsid w:val="00D50D6E"/>
    <w:rPr>
      <w:rFonts w:ascii="Wingdings" w:hAnsi="Wingdings" w:cs="Wingdings" w:hint="default"/>
    </w:rPr>
  </w:style>
  <w:style w:type="character" w:customStyle="1" w:styleId="WW8Num24z1">
    <w:name w:val="WW8Num24z1"/>
    <w:rsid w:val="00D50D6E"/>
    <w:rPr>
      <w:rFonts w:ascii="Courier New" w:hAnsi="Courier New" w:cs="Courier New" w:hint="default"/>
    </w:rPr>
  </w:style>
  <w:style w:type="character" w:customStyle="1" w:styleId="WW8Num24z3">
    <w:name w:val="WW8Num24z3"/>
    <w:rsid w:val="00D50D6E"/>
    <w:rPr>
      <w:rFonts w:ascii="Symbol" w:hAnsi="Symbol" w:cs="Symbol" w:hint="default"/>
    </w:rPr>
  </w:style>
  <w:style w:type="character" w:customStyle="1" w:styleId="WW8Num25z0">
    <w:name w:val="WW8Num25z0"/>
    <w:rsid w:val="00D50D6E"/>
    <w:rPr>
      <w:rFonts w:ascii="Symbol" w:hAnsi="Symbol" w:cs="Symbol" w:hint="default"/>
    </w:rPr>
  </w:style>
  <w:style w:type="character" w:customStyle="1" w:styleId="WW8Num25z1">
    <w:name w:val="WW8Num25z1"/>
    <w:rsid w:val="00D50D6E"/>
    <w:rPr>
      <w:rFonts w:ascii="Courier New" w:hAnsi="Courier New" w:cs="Courier New" w:hint="default"/>
    </w:rPr>
  </w:style>
  <w:style w:type="character" w:customStyle="1" w:styleId="WW8Num25z2">
    <w:name w:val="WW8Num25z2"/>
    <w:rsid w:val="00D50D6E"/>
    <w:rPr>
      <w:rFonts w:ascii="Wingdings" w:hAnsi="Wingdings" w:cs="Wingdings" w:hint="default"/>
    </w:rPr>
  </w:style>
  <w:style w:type="character" w:customStyle="1" w:styleId="WW8Num28z1">
    <w:name w:val="WW8Num28z1"/>
    <w:rsid w:val="00D50D6E"/>
    <w:rPr>
      <w:sz w:val="28"/>
      <w:szCs w:val="28"/>
    </w:rPr>
  </w:style>
  <w:style w:type="character" w:customStyle="1" w:styleId="WW8Num29z1">
    <w:name w:val="WW8Num29z1"/>
    <w:rsid w:val="00D50D6E"/>
    <w:rPr>
      <w:sz w:val="28"/>
      <w:szCs w:val="28"/>
    </w:rPr>
  </w:style>
  <w:style w:type="character" w:customStyle="1" w:styleId="WW8Num30z0">
    <w:name w:val="WW8Num30z0"/>
    <w:rsid w:val="00D50D6E"/>
    <w:rPr>
      <w:rFonts w:ascii="Times New Roman" w:hAnsi="Times New Roman" w:cs="Times New Roman" w:hint="default"/>
    </w:rPr>
  </w:style>
  <w:style w:type="character" w:customStyle="1" w:styleId="WW8Num31z0">
    <w:name w:val="WW8Num31z0"/>
    <w:rsid w:val="00D50D6E"/>
    <w:rPr>
      <w:rFonts w:ascii="Wingdings" w:hAnsi="Wingdings" w:cs="Wingdings" w:hint="default"/>
    </w:rPr>
  </w:style>
  <w:style w:type="character" w:customStyle="1" w:styleId="WW8Num31z1">
    <w:name w:val="WW8Num31z1"/>
    <w:rsid w:val="00D50D6E"/>
    <w:rPr>
      <w:rFonts w:ascii="Courier New" w:hAnsi="Courier New" w:cs="Courier New" w:hint="default"/>
    </w:rPr>
  </w:style>
  <w:style w:type="character" w:customStyle="1" w:styleId="WW8Num31z3">
    <w:name w:val="WW8Num31z3"/>
    <w:rsid w:val="00D50D6E"/>
    <w:rPr>
      <w:rFonts w:ascii="Symbol" w:hAnsi="Symbol" w:cs="Symbol" w:hint="default"/>
    </w:rPr>
  </w:style>
  <w:style w:type="character" w:customStyle="1" w:styleId="WW8Num32z0">
    <w:name w:val="WW8Num32z0"/>
    <w:rsid w:val="00D50D6E"/>
    <w:rPr>
      <w:rFonts w:ascii="Symbol" w:hAnsi="Symbol" w:cs="Symbol" w:hint="default"/>
    </w:rPr>
  </w:style>
  <w:style w:type="character" w:customStyle="1" w:styleId="WW8Num32z1">
    <w:name w:val="WW8Num32z1"/>
    <w:rsid w:val="00D50D6E"/>
    <w:rPr>
      <w:rFonts w:ascii="Courier New" w:hAnsi="Courier New" w:cs="Courier New" w:hint="default"/>
    </w:rPr>
  </w:style>
  <w:style w:type="character" w:customStyle="1" w:styleId="WW8Num32z2">
    <w:name w:val="WW8Num32z2"/>
    <w:rsid w:val="00D50D6E"/>
    <w:rPr>
      <w:rFonts w:ascii="Wingdings" w:hAnsi="Wingdings" w:cs="Wingdings" w:hint="default"/>
    </w:rPr>
  </w:style>
  <w:style w:type="character" w:customStyle="1" w:styleId="WW8Num33z0">
    <w:name w:val="WW8Num33z0"/>
    <w:rsid w:val="00D50D6E"/>
    <w:rPr>
      <w:rFonts w:ascii="Times New Roman" w:eastAsia="Times New Roman" w:hAnsi="Times New Roman" w:cs="Times New Roman" w:hint="default"/>
    </w:rPr>
  </w:style>
  <w:style w:type="character" w:customStyle="1" w:styleId="WW8Num36z1">
    <w:name w:val="WW8Num36z1"/>
    <w:rsid w:val="00D50D6E"/>
    <w:rPr>
      <w:rFonts w:ascii="Courier New" w:hAnsi="Courier New" w:cs="Courier New" w:hint="default"/>
    </w:rPr>
  </w:style>
  <w:style w:type="character" w:customStyle="1" w:styleId="WW8Num36z2">
    <w:name w:val="WW8Num36z2"/>
    <w:rsid w:val="00D50D6E"/>
    <w:rPr>
      <w:rFonts w:ascii="Wingdings" w:hAnsi="Wingdings" w:cs="Wingdings" w:hint="default"/>
    </w:rPr>
  </w:style>
  <w:style w:type="character" w:customStyle="1" w:styleId="WW8Num36z3">
    <w:name w:val="WW8Num36z3"/>
    <w:rsid w:val="00D50D6E"/>
    <w:rPr>
      <w:rFonts w:ascii="Symbol" w:hAnsi="Symbol" w:cs="Symbol" w:hint="default"/>
    </w:rPr>
  </w:style>
  <w:style w:type="character" w:customStyle="1" w:styleId="WW8Num37z0">
    <w:name w:val="WW8Num37z0"/>
    <w:rsid w:val="00D50D6E"/>
    <w:rPr>
      <w:rFonts w:ascii="Symbol" w:hAnsi="Symbol" w:cs="Symbol" w:hint="default"/>
    </w:rPr>
  </w:style>
  <w:style w:type="character" w:customStyle="1" w:styleId="WW8Num37z1">
    <w:name w:val="WW8Num37z1"/>
    <w:rsid w:val="00D50D6E"/>
    <w:rPr>
      <w:rFonts w:ascii="Courier New" w:hAnsi="Courier New" w:cs="Courier New" w:hint="default"/>
    </w:rPr>
  </w:style>
  <w:style w:type="character" w:customStyle="1" w:styleId="WW8Num37z2">
    <w:name w:val="WW8Num37z2"/>
    <w:rsid w:val="00D50D6E"/>
    <w:rPr>
      <w:rFonts w:ascii="Wingdings" w:hAnsi="Wingdings" w:cs="Wingdings" w:hint="default"/>
    </w:rPr>
  </w:style>
  <w:style w:type="character" w:customStyle="1" w:styleId="WW8Num38z1">
    <w:name w:val="WW8Num38z1"/>
    <w:rsid w:val="00D50D6E"/>
    <w:rPr>
      <w:rFonts w:ascii="Tahoma" w:hAnsi="Tahoma" w:cs="Tahoma" w:hint="default"/>
      <w:color w:val="auto"/>
    </w:rPr>
  </w:style>
  <w:style w:type="character" w:customStyle="1" w:styleId="WW8Num39z0">
    <w:name w:val="WW8Num39z0"/>
    <w:rsid w:val="00D50D6E"/>
    <w:rPr>
      <w:b/>
      <w:bCs w:val="0"/>
      <w:sz w:val="24"/>
    </w:rPr>
  </w:style>
  <w:style w:type="character" w:customStyle="1" w:styleId="WW8Num40z0">
    <w:name w:val="WW8Num40z0"/>
    <w:rsid w:val="00D50D6E"/>
    <w:rPr>
      <w:rFonts w:ascii="Symbol" w:hAnsi="Symbol" w:cs="Symbol" w:hint="default"/>
    </w:rPr>
  </w:style>
  <w:style w:type="character" w:customStyle="1" w:styleId="WW8Num40z1">
    <w:name w:val="WW8Num40z1"/>
    <w:rsid w:val="00D50D6E"/>
    <w:rPr>
      <w:rFonts w:ascii="Courier New" w:hAnsi="Courier New" w:cs="Courier New" w:hint="default"/>
    </w:rPr>
  </w:style>
  <w:style w:type="character" w:customStyle="1" w:styleId="WW8Num40z2">
    <w:name w:val="WW8Num40z2"/>
    <w:rsid w:val="00D50D6E"/>
    <w:rPr>
      <w:rFonts w:ascii="Wingdings" w:hAnsi="Wingdings" w:cs="Wingdings" w:hint="default"/>
    </w:rPr>
  </w:style>
  <w:style w:type="character" w:customStyle="1" w:styleId="WW8Num41z0">
    <w:name w:val="WW8Num41z0"/>
    <w:rsid w:val="00D50D6E"/>
    <w:rPr>
      <w:rFonts w:ascii="Symbol" w:hAnsi="Symbol" w:cs="Symbol" w:hint="default"/>
    </w:rPr>
  </w:style>
  <w:style w:type="character" w:customStyle="1" w:styleId="WW8Num41z1">
    <w:name w:val="WW8Num41z1"/>
    <w:rsid w:val="00D50D6E"/>
    <w:rPr>
      <w:rFonts w:ascii="Courier New" w:hAnsi="Courier New" w:cs="Courier New" w:hint="default"/>
    </w:rPr>
  </w:style>
  <w:style w:type="character" w:customStyle="1" w:styleId="WW8Num41z2">
    <w:name w:val="WW8Num41z2"/>
    <w:rsid w:val="00D50D6E"/>
    <w:rPr>
      <w:rFonts w:ascii="Wingdings" w:hAnsi="Wingdings" w:cs="Wingdings" w:hint="default"/>
    </w:rPr>
  </w:style>
  <w:style w:type="character" w:customStyle="1" w:styleId="WW8Num43z0">
    <w:name w:val="WW8Num43z0"/>
    <w:rsid w:val="00D50D6E"/>
    <w:rPr>
      <w:rFonts w:ascii="Symbol" w:hAnsi="Symbol" w:cs="Symbol" w:hint="default"/>
    </w:rPr>
  </w:style>
  <w:style w:type="character" w:customStyle="1" w:styleId="WW8Num43z2">
    <w:name w:val="WW8Num43z2"/>
    <w:rsid w:val="00D50D6E"/>
    <w:rPr>
      <w:rFonts w:ascii="Wingdings" w:hAnsi="Wingdings" w:cs="Wingdings" w:hint="default"/>
    </w:rPr>
  </w:style>
  <w:style w:type="character" w:customStyle="1" w:styleId="WW8Num43z4">
    <w:name w:val="WW8Num43z4"/>
    <w:rsid w:val="00D50D6E"/>
    <w:rPr>
      <w:rFonts w:ascii="Courier New" w:hAnsi="Courier New" w:cs="Courier New" w:hint="default"/>
    </w:rPr>
  </w:style>
  <w:style w:type="character" w:customStyle="1" w:styleId="WW8Num44z0">
    <w:name w:val="WW8Num44z0"/>
    <w:rsid w:val="00D50D6E"/>
    <w:rPr>
      <w:rFonts w:ascii="Symbol" w:hAnsi="Symbol" w:cs="Symbol" w:hint="default"/>
    </w:rPr>
  </w:style>
  <w:style w:type="character" w:customStyle="1" w:styleId="WW8Num44z1">
    <w:name w:val="WW8Num44z1"/>
    <w:rsid w:val="00D50D6E"/>
    <w:rPr>
      <w:rFonts w:ascii="Courier New" w:hAnsi="Courier New" w:cs="Courier New" w:hint="default"/>
    </w:rPr>
  </w:style>
  <w:style w:type="character" w:customStyle="1" w:styleId="WW8Num44z2">
    <w:name w:val="WW8Num44z2"/>
    <w:rsid w:val="00D50D6E"/>
    <w:rPr>
      <w:rFonts w:ascii="Wingdings" w:hAnsi="Wingdings" w:cs="Wingdings" w:hint="default"/>
    </w:rPr>
  </w:style>
  <w:style w:type="character" w:customStyle="1" w:styleId="WW8Num46z0">
    <w:name w:val="WW8Num46z0"/>
    <w:rsid w:val="00D50D6E"/>
    <w:rPr>
      <w:rFonts w:ascii="Symbol" w:hAnsi="Symbol" w:cs="Symbol" w:hint="default"/>
    </w:rPr>
  </w:style>
  <w:style w:type="character" w:customStyle="1" w:styleId="WW8Num47z0">
    <w:name w:val="WW8Num47z0"/>
    <w:rsid w:val="00D50D6E"/>
    <w:rPr>
      <w:rFonts w:ascii="Symbol" w:hAnsi="Symbol" w:cs="Symbol" w:hint="default"/>
    </w:rPr>
  </w:style>
  <w:style w:type="character" w:customStyle="1" w:styleId="WW8Num47z1">
    <w:name w:val="WW8Num47z1"/>
    <w:rsid w:val="00D50D6E"/>
    <w:rPr>
      <w:rFonts w:ascii="Courier New" w:hAnsi="Courier New" w:cs="Courier New" w:hint="default"/>
    </w:rPr>
  </w:style>
  <w:style w:type="character" w:customStyle="1" w:styleId="WW8Num47z2">
    <w:name w:val="WW8Num47z2"/>
    <w:rsid w:val="00D50D6E"/>
    <w:rPr>
      <w:rFonts w:ascii="Wingdings" w:hAnsi="Wingdings" w:cs="Wingdings" w:hint="default"/>
    </w:rPr>
  </w:style>
  <w:style w:type="character" w:customStyle="1" w:styleId="WW8Num48z0">
    <w:name w:val="WW8Num48z0"/>
    <w:rsid w:val="00D50D6E"/>
    <w:rPr>
      <w:rFonts w:ascii="Wingdings" w:hAnsi="Wingdings" w:cs="Wingdings" w:hint="default"/>
    </w:rPr>
  </w:style>
  <w:style w:type="character" w:customStyle="1" w:styleId="WW8Num48z1">
    <w:name w:val="WW8Num48z1"/>
    <w:rsid w:val="00D50D6E"/>
    <w:rPr>
      <w:rFonts w:ascii="Courier New" w:hAnsi="Courier New" w:cs="Courier New" w:hint="default"/>
    </w:rPr>
  </w:style>
  <w:style w:type="character" w:customStyle="1" w:styleId="WW8Num48z3">
    <w:name w:val="WW8Num48z3"/>
    <w:rsid w:val="00D50D6E"/>
    <w:rPr>
      <w:rFonts w:ascii="Symbol" w:hAnsi="Symbol" w:cs="Symbol" w:hint="default"/>
    </w:rPr>
  </w:style>
  <w:style w:type="character" w:customStyle="1" w:styleId="HTML1">
    <w:name w:val="Стандартный HTML Знак1"/>
    <w:rsid w:val="00D50D6E"/>
    <w:rPr>
      <w:rFonts w:ascii="Courier New" w:hAnsi="Courier New" w:cs="Courier New" w:hint="default"/>
      <w:b/>
      <w:bCs w:val="0"/>
    </w:rPr>
  </w:style>
  <w:style w:type="character" w:customStyle="1" w:styleId="FontStyle55">
    <w:name w:val="Font Style55"/>
    <w:rsid w:val="00D50D6E"/>
    <w:rPr>
      <w:rFonts w:ascii="Times New Roman" w:hAnsi="Times New Roman" w:cs="Times New Roman" w:hint="default"/>
      <w:sz w:val="26"/>
      <w:szCs w:val="26"/>
    </w:rPr>
  </w:style>
  <w:style w:type="character" w:customStyle="1" w:styleId="booktitle">
    <w:name w:val="booktitle"/>
    <w:rsid w:val="00D50D6E"/>
  </w:style>
  <w:style w:type="character" w:customStyle="1" w:styleId="2f5">
    <w:name w:val="Заголовок2"/>
    <w:rsid w:val="00D50D6E"/>
  </w:style>
  <w:style w:type="character" w:customStyle="1" w:styleId="year">
    <w:name w:val="year"/>
    <w:rsid w:val="00D50D6E"/>
  </w:style>
  <w:style w:type="character" w:customStyle="1" w:styleId="HTML2">
    <w:name w:val="Стандартный HTML Знак2"/>
    <w:basedOn w:val="a1"/>
    <w:locked/>
    <w:rsid w:val="00D50D6E"/>
    <w:rPr>
      <w:rFonts w:ascii="Times New Roman" w:eastAsia="Times New Roman" w:hAnsi="Times New Roman" w:cs="Times New Roman"/>
      <w:sz w:val="24"/>
      <w:szCs w:val="24"/>
      <w:lang w:eastAsia="zh-CN"/>
    </w:rPr>
  </w:style>
  <w:style w:type="character" w:customStyle="1" w:styleId="f">
    <w:name w:val="f"/>
    <w:basedOn w:val="a1"/>
    <w:rsid w:val="00D50D6E"/>
  </w:style>
  <w:style w:type="character" w:customStyle="1" w:styleId="epm">
    <w:name w:val="epm"/>
    <w:basedOn w:val="a1"/>
    <w:rsid w:val="00D50D6E"/>
  </w:style>
  <w:style w:type="character" w:customStyle="1" w:styleId="FontStyle29">
    <w:name w:val="Font Style29"/>
    <w:rsid w:val="00D50D6E"/>
    <w:rPr>
      <w:rFonts w:ascii="Times New Roman" w:hAnsi="Times New Roman" w:cs="Times New Roman" w:hint="default"/>
      <w:b/>
      <w:bCs/>
      <w:sz w:val="18"/>
      <w:szCs w:val="18"/>
    </w:rPr>
  </w:style>
  <w:style w:type="character" w:customStyle="1" w:styleId="FontStyle24">
    <w:name w:val="Font Style24"/>
    <w:rsid w:val="00D50D6E"/>
    <w:rPr>
      <w:rFonts w:ascii="Times New Roman" w:hAnsi="Times New Roman" w:cs="Times New Roman" w:hint="default"/>
      <w:sz w:val="18"/>
      <w:szCs w:val="18"/>
    </w:rPr>
  </w:style>
  <w:style w:type="character" w:customStyle="1" w:styleId="r">
    <w:name w:val="r"/>
    <w:basedOn w:val="a1"/>
    <w:rsid w:val="00D50D6E"/>
  </w:style>
  <w:style w:type="character" w:customStyle="1" w:styleId="FontStyle17">
    <w:name w:val="Font Style17"/>
    <w:rsid w:val="00D50D6E"/>
    <w:rPr>
      <w:rFonts w:ascii="Times New Roman" w:hAnsi="Times New Roman" w:cs="Times New Roman" w:hint="default"/>
      <w:sz w:val="26"/>
      <w:szCs w:val="26"/>
    </w:rPr>
  </w:style>
  <w:style w:type="character" w:customStyle="1" w:styleId="115pt">
    <w:name w:val="Основной текст + 11.5 pt"/>
    <w:aliases w:val="Полужирный,Интервал 0 pt"/>
    <w:rsid w:val="00D50D6E"/>
    <w:rPr>
      <w:b/>
      <w:bCs/>
      <w:color w:val="000000"/>
      <w:spacing w:val="-10"/>
      <w:w w:val="100"/>
      <w:position w:val="0"/>
      <w:sz w:val="23"/>
      <w:szCs w:val="23"/>
      <w:shd w:val="clear" w:color="auto" w:fill="FFFFFF"/>
      <w:lang w:val="ru-RU"/>
    </w:rPr>
  </w:style>
  <w:style w:type="character" w:customStyle="1" w:styleId="FontStyle60">
    <w:name w:val="Font Style60"/>
    <w:uiPriority w:val="99"/>
    <w:rsid w:val="00D50D6E"/>
    <w:rPr>
      <w:rFonts w:ascii="Times New Roman" w:hAnsi="Times New Roman" w:cs="Times New Roman" w:hint="default"/>
      <w:sz w:val="26"/>
      <w:szCs w:val="26"/>
    </w:rPr>
  </w:style>
  <w:style w:type="character" w:customStyle="1" w:styleId="FontStyle51">
    <w:name w:val="Font Style51"/>
    <w:rsid w:val="00D50D6E"/>
    <w:rPr>
      <w:rFonts w:ascii="Times New Roman" w:hAnsi="Times New Roman" w:cs="Times New Roman" w:hint="default"/>
      <w:sz w:val="26"/>
      <w:szCs w:val="26"/>
    </w:rPr>
  </w:style>
  <w:style w:type="character" w:customStyle="1" w:styleId="affffffff3">
    <w:name w:val="Колонтитул"/>
    <w:uiPriority w:val="99"/>
    <w:rsid w:val="00D50D6E"/>
    <w:rPr>
      <w:rFonts w:ascii="Times New Roman" w:hAnsi="Times New Roman" w:cs="Times New Roman" w:hint="default"/>
      <w:b/>
      <w:bCs/>
      <w:color w:val="000000"/>
      <w:spacing w:val="20"/>
      <w:w w:val="100"/>
      <w:position w:val="0"/>
      <w:sz w:val="24"/>
      <w:szCs w:val="24"/>
      <w:shd w:val="clear" w:color="auto" w:fill="FFFFFF"/>
      <w:lang w:val="ru-RU" w:eastAsia="ru-RU"/>
    </w:rPr>
  </w:style>
  <w:style w:type="character" w:customStyle="1" w:styleId="1ffe">
    <w:name w:val="Обычный (Интернет) Знак1"/>
    <w:aliases w:val="Обычный (Web) Знак"/>
    <w:uiPriority w:val="99"/>
    <w:locked/>
    <w:rsid w:val="00D50D6E"/>
    <w:rPr>
      <w:sz w:val="24"/>
      <w:szCs w:val="24"/>
    </w:rPr>
  </w:style>
  <w:style w:type="table" w:customStyle="1" w:styleId="192">
    <w:name w:val="Сетка таблицы 19"/>
    <w:basedOn w:val="a2"/>
    <w:next w:val="1ff2"/>
    <w:semiHidden/>
    <w:unhideWhenUsed/>
    <w:rsid w:val="00D50D6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2">
    <w:name w:val="Таблица простая 33"/>
    <w:basedOn w:val="a2"/>
    <w:uiPriority w:val="43"/>
    <w:rsid w:val="00D50D6E"/>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70">
    <w:name w:val="Нет списка37"/>
    <w:next w:val="a3"/>
    <w:uiPriority w:val="99"/>
    <w:semiHidden/>
    <w:unhideWhenUsed/>
    <w:rsid w:val="00D50D6E"/>
  </w:style>
  <w:style w:type="table" w:customStyle="1" w:styleId="361">
    <w:name w:val="Сетка таблицы36"/>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2"/>
    <w:next w:val="a4"/>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59"/>
    <w:rsid w:val="00D50D6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Нет списка117"/>
    <w:next w:val="a3"/>
    <w:uiPriority w:val="99"/>
    <w:semiHidden/>
    <w:unhideWhenUsed/>
    <w:rsid w:val="00D50D6E"/>
  </w:style>
  <w:style w:type="table" w:customStyle="1" w:styleId="TableNormal28">
    <w:name w:val="Table Normal28"/>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80">
    <w:name w:val="Нет списка118"/>
    <w:next w:val="a3"/>
    <w:uiPriority w:val="99"/>
    <w:semiHidden/>
    <w:unhideWhenUsed/>
    <w:rsid w:val="00D50D6E"/>
  </w:style>
  <w:style w:type="table" w:customStyle="1" w:styleId="TableNormal123">
    <w:name w:val="Table Normal12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30">
    <w:name w:val="Сетка таблицы213"/>
    <w:basedOn w:val="a2"/>
    <w:next w:val="a4"/>
    <w:uiPriority w:val="3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3">
    <w:name w:val="Table Normal133"/>
    <w:uiPriority w:val="2"/>
    <w:semiHidden/>
    <w:qFormat/>
    <w:rsid w:val="00D50D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2"/>
    <w:uiPriority w:val="43"/>
    <w:rsid w:val="00D50D6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30">
    <w:name w:val="Таблица простая 323"/>
    <w:basedOn w:val="a2"/>
    <w:uiPriority w:val="43"/>
    <w:rsid w:val="00D50D6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31">
    <w:name w:val="Нет списка213"/>
    <w:next w:val="a3"/>
    <w:uiPriority w:val="99"/>
    <w:semiHidden/>
    <w:unhideWhenUsed/>
    <w:rsid w:val="00D50D6E"/>
  </w:style>
  <w:style w:type="table" w:customStyle="1" w:styleId="371">
    <w:name w:val="Сетка таблицы37"/>
    <w:basedOn w:val="a2"/>
    <w:next w:val="a4"/>
    <w:uiPriority w:val="5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4"/>
    <w:uiPriority w:val="3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59"/>
    <w:rsid w:val="00D50D6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4"/>
    <w:uiPriority w:val="5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 110"/>
    <w:basedOn w:val="a2"/>
    <w:next w:val="1ff2"/>
    <w:unhideWhenUsed/>
    <w:rsid w:val="00D50D6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0">
    <w:name w:val="Таблица простая 331"/>
    <w:basedOn w:val="a2"/>
    <w:uiPriority w:val="43"/>
    <w:rsid w:val="00D50D6E"/>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15pt0pt">
    <w:name w:val="Основной текст + 11.5 pt;Полужирный;Интервал 0 pt"/>
    <w:rsid w:val="00D50D6E"/>
    <w:rPr>
      <w:b/>
      <w:bCs/>
      <w:color w:val="000000"/>
      <w:spacing w:val="-10"/>
      <w:w w:val="100"/>
      <w:position w:val="0"/>
      <w:sz w:val="23"/>
      <w:szCs w:val="23"/>
      <w:shd w:val="clear" w:color="auto" w:fill="FFFFFF"/>
      <w:lang w:val="ru-RU"/>
    </w:rPr>
  </w:style>
  <w:style w:type="table" w:customStyle="1" w:styleId="380">
    <w:name w:val="Сетка таблицы38"/>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3"/>
    <w:uiPriority w:val="99"/>
    <w:semiHidden/>
    <w:unhideWhenUsed/>
    <w:rsid w:val="00E25048"/>
  </w:style>
  <w:style w:type="table" w:customStyle="1" w:styleId="390">
    <w:name w:val="Сетка таблицы39"/>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4"/>
    <w:uiPriority w:val="3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59"/>
    <w:rsid w:val="00E2504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3"/>
    <w:uiPriority w:val="99"/>
    <w:semiHidden/>
    <w:unhideWhenUsed/>
    <w:rsid w:val="00E25048"/>
  </w:style>
  <w:style w:type="table" w:customStyle="1" w:styleId="TableNormal30">
    <w:name w:val="Table Normal30"/>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1">
    <w:name w:val="Нет списка1110"/>
    <w:next w:val="a3"/>
    <w:uiPriority w:val="99"/>
    <w:semiHidden/>
    <w:unhideWhenUsed/>
    <w:rsid w:val="00E25048"/>
  </w:style>
  <w:style w:type="table" w:customStyle="1" w:styleId="TableNormal124">
    <w:name w:val="Table Normal12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50">
    <w:name w:val="Сетка таблицы215"/>
    <w:basedOn w:val="a2"/>
    <w:next w:val="a4"/>
    <w:uiPriority w:val="3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4">
    <w:name w:val="Table Normal134"/>
    <w:uiPriority w:val="2"/>
    <w:semiHidden/>
    <w:qFormat/>
    <w:rsid w:val="00E2504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40">
    <w:name w:val="Таблица простая 314"/>
    <w:basedOn w:val="a2"/>
    <w:uiPriority w:val="43"/>
    <w:rsid w:val="00E2504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4">
    <w:name w:val="Таблица простая 324"/>
    <w:basedOn w:val="a2"/>
    <w:uiPriority w:val="43"/>
    <w:rsid w:val="00E2504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41">
    <w:name w:val="Нет списка214"/>
    <w:next w:val="a3"/>
    <w:uiPriority w:val="99"/>
    <w:semiHidden/>
    <w:unhideWhenUsed/>
    <w:rsid w:val="00E25048"/>
  </w:style>
  <w:style w:type="table" w:customStyle="1" w:styleId="3100">
    <w:name w:val="Сетка таблицы310"/>
    <w:basedOn w:val="a2"/>
    <w:next w:val="a4"/>
    <w:uiPriority w:val="5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next w:val="a4"/>
    <w:uiPriority w:val="3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E2504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4"/>
    <w:uiPriority w:val="5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2"/>
    <w:next w:val="1ff2"/>
    <w:semiHidden/>
    <w:unhideWhenUsed/>
    <w:rsid w:val="00E2504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20">
    <w:name w:val="Таблица простая 332"/>
    <w:basedOn w:val="a2"/>
    <w:uiPriority w:val="43"/>
    <w:rsid w:val="00E2504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00">
    <w:name w:val="Сетка таблицы40"/>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3"/>
    <w:uiPriority w:val="99"/>
    <w:semiHidden/>
    <w:unhideWhenUsed/>
    <w:rsid w:val="00E25048"/>
  </w:style>
  <w:style w:type="table" w:customStyle="1" w:styleId="580">
    <w:name w:val="Сетка таблицы58"/>
    <w:basedOn w:val="a2"/>
    <w:next w:val="a4"/>
    <w:uiPriority w:val="3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4"/>
    <w:uiPriority w:val="3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E2504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3"/>
    <w:uiPriority w:val="99"/>
    <w:semiHidden/>
    <w:unhideWhenUsed/>
    <w:rsid w:val="00E25048"/>
  </w:style>
  <w:style w:type="table" w:customStyle="1" w:styleId="TableNormal35">
    <w:name w:val="Table Normal3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1">
    <w:name w:val="Нет списка1111"/>
    <w:next w:val="a3"/>
    <w:uiPriority w:val="99"/>
    <w:semiHidden/>
    <w:unhideWhenUsed/>
    <w:rsid w:val="00E25048"/>
  </w:style>
  <w:style w:type="table" w:customStyle="1" w:styleId="TableNormal125">
    <w:name w:val="Table Normal12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70">
    <w:name w:val="Сетка таблицы217"/>
    <w:basedOn w:val="a2"/>
    <w:next w:val="a4"/>
    <w:uiPriority w:val="3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5">
    <w:name w:val="Table Normal135"/>
    <w:uiPriority w:val="2"/>
    <w:semiHidden/>
    <w:qFormat/>
    <w:rsid w:val="00E2504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50">
    <w:name w:val="Таблица простая 315"/>
    <w:basedOn w:val="a2"/>
    <w:uiPriority w:val="43"/>
    <w:rsid w:val="00E2504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5">
    <w:name w:val="Таблица простая 325"/>
    <w:basedOn w:val="a2"/>
    <w:uiPriority w:val="43"/>
    <w:rsid w:val="00E2504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51">
    <w:name w:val="Нет списка215"/>
    <w:next w:val="a3"/>
    <w:uiPriority w:val="99"/>
    <w:semiHidden/>
    <w:unhideWhenUsed/>
    <w:rsid w:val="00E25048"/>
  </w:style>
  <w:style w:type="table" w:customStyle="1" w:styleId="3110">
    <w:name w:val="Сетка таблицы311"/>
    <w:basedOn w:val="a2"/>
    <w:next w:val="a4"/>
    <w:uiPriority w:val="5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4"/>
    <w:uiPriority w:val="3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uiPriority w:val="59"/>
    <w:rsid w:val="00E2504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next w:val="a4"/>
    <w:uiPriority w:val="5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 113"/>
    <w:basedOn w:val="a2"/>
    <w:next w:val="1ff2"/>
    <w:unhideWhenUsed/>
    <w:rsid w:val="00E2504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3">
    <w:name w:val="Таблица простая 333"/>
    <w:basedOn w:val="a2"/>
    <w:uiPriority w:val="43"/>
    <w:rsid w:val="00E2504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5pt">
    <w:name w:val="Основной текст (2) + 9;5 pt"/>
    <w:basedOn w:val="2a"/>
    <w:rsid w:val="00E2504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a"/>
    <w:rsid w:val="00E2504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5b">
    <w:name w:val="Основной текст5"/>
    <w:basedOn w:val="a0"/>
    <w:link w:val="afffffffc"/>
    <w:rsid w:val="00E25048"/>
    <w:pPr>
      <w:widowControl w:val="0"/>
      <w:shd w:val="clear" w:color="auto" w:fill="FFFFFF"/>
      <w:spacing w:after="480" w:line="0" w:lineRule="atLeast"/>
      <w:ind w:hanging="720"/>
      <w:jc w:val="center"/>
    </w:pPr>
    <w:rPr>
      <w:rFonts w:cs="Angsana New"/>
      <w:lang w:bidi="th-TH"/>
    </w:rPr>
  </w:style>
  <w:style w:type="table" w:customStyle="1" w:styleId="590">
    <w:name w:val="Сетка таблицы59"/>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3"/>
    <w:uiPriority w:val="99"/>
    <w:semiHidden/>
    <w:unhideWhenUsed/>
    <w:rsid w:val="00E25048"/>
  </w:style>
  <w:style w:type="table" w:customStyle="1" w:styleId="640">
    <w:name w:val="Сетка таблицы64"/>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next w:val="a4"/>
    <w:uiPriority w:val="3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2"/>
    <w:uiPriority w:val="59"/>
    <w:rsid w:val="00E2504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
    <w:next w:val="a3"/>
    <w:uiPriority w:val="99"/>
    <w:semiHidden/>
    <w:unhideWhenUsed/>
    <w:rsid w:val="00E25048"/>
  </w:style>
  <w:style w:type="table" w:customStyle="1" w:styleId="TableNormal37">
    <w:name w:val="Table Normal37"/>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21">
    <w:name w:val="Нет списка1112"/>
    <w:next w:val="a3"/>
    <w:uiPriority w:val="99"/>
    <w:semiHidden/>
    <w:unhideWhenUsed/>
    <w:rsid w:val="00E25048"/>
  </w:style>
  <w:style w:type="table" w:customStyle="1" w:styleId="TableNormal126">
    <w:name w:val="Table Normal12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9">
    <w:name w:val="Сетка таблицы219"/>
    <w:basedOn w:val="a2"/>
    <w:next w:val="a4"/>
    <w:uiPriority w:val="3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6">
    <w:name w:val="Table Normal136"/>
    <w:uiPriority w:val="2"/>
    <w:semiHidden/>
    <w:qFormat/>
    <w:rsid w:val="00E2504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6">
    <w:name w:val="Таблица простая 316"/>
    <w:basedOn w:val="a2"/>
    <w:uiPriority w:val="43"/>
    <w:rsid w:val="00E2504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6">
    <w:name w:val="Таблица простая 326"/>
    <w:basedOn w:val="a2"/>
    <w:uiPriority w:val="43"/>
    <w:rsid w:val="00E2504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61">
    <w:name w:val="Нет списка216"/>
    <w:next w:val="a3"/>
    <w:uiPriority w:val="99"/>
    <w:semiHidden/>
    <w:unhideWhenUsed/>
    <w:rsid w:val="00E25048"/>
  </w:style>
  <w:style w:type="table" w:customStyle="1" w:styleId="3121">
    <w:name w:val="Сетка таблицы312"/>
    <w:basedOn w:val="a2"/>
    <w:next w:val="a4"/>
    <w:uiPriority w:val="5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2"/>
    <w:next w:val="a4"/>
    <w:uiPriority w:val="3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2"/>
    <w:uiPriority w:val="59"/>
    <w:rsid w:val="00E2504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4"/>
    <w:uiPriority w:val="5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 114"/>
    <w:basedOn w:val="a2"/>
    <w:next w:val="1ff2"/>
    <w:unhideWhenUsed/>
    <w:rsid w:val="00E2504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4">
    <w:name w:val="Таблица простая 334"/>
    <w:basedOn w:val="a2"/>
    <w:uiPriority w:val="43"/>
    <w:rsid w:val="00E2504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650">
    <w:name w:val="Сетка таблицы65"/>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4"/>
    <w:uiPriority w:val="39"/>
    <w:rsid w:val="00B4653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0" w:qFormat="1"/>
    <w:lsdException w:name="footnote reference" w:qFormat="1"/>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qFormat="1"/>
    <w:lsdException w:name="HTML Preformatted" w:uiPriority="0"/>
    <w:lsdException w:name="annotation subject" w:qFormat="1"/>
    <w:lsdException w:name="Table Grid 1"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0">
    <w:name w:val="Normal"/>
    <w:qFormat/>
    <w:rsid w:val="00E27AFF"/>
  </w:style>
  <w:style w:type="paragraph" w:styleId="1">
    <w:name w:val="heading 1"/>
    <w:basedOn w:val="a0"/>
    <w:link w:val="10"/>
    <w:qFormat/>
    <w:rsid w:val="00564EF8"/>
    <w:pPr>
      <w:spacing w:before="100" w:beforeAutospacing="1" w:after="100" w:afterAutospacing="1" w:line="240" w:lineRule="auto"/>
      <w:jc w:val="center"/>
      <w:outlineLvl w:val="0"/>
    </w:pPr>
    <w:rPr>
      <w:rFonts w:ascii="Times New Roman Полужирный" w:eastAsia="Times New Roman" w:hAnsi="Times New Roman Полужирный" w:cs="Times New Roman"/>
      <w:b/>
      <w:bCs/>
      <w:caps/>
      <w:kern w:val="36"/>
      <w:sz w:val="24"/>
      <w:szCs w:val="24"/>
      <w:lang w:eastAsia="ru-RU"/>
    </w:rPr>
  </w:style>
  <w:style w:type="paragraph" w:styleId="2">
    <w:name w:val="heading 2"/>
    <w:basedOn w:val="a0"/>
    <w:next w:val="a0"/>
    <w:link w:val="20"/>
    <w:unhideWhenUsed/>
    <w:qFormat/>
    <w:rsid w:val="00B91038"/>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nhideWhenUsed/>
    <w:qFormat/>
    <w:rsid w:val="00B91038"/>
    <w:pPr>
      <w:keepNext/>
      <w:spacing w:before="240" w:after="60" w:line="240" w:lineRule="auto"/>
      <w:outlineLvl w:val="2"/>
    </w:pPr>
    <w:rPr>
      <w:rFonts w:ascii="Arial" w:eastAsia="Times New Roman" w:hAnsi="Arial" w:cs="Times New Roman"/>
      <w:b/>
      <w:bCs/>
      <w:sz w:val="26"/>
      <w:szCs w:val="26"/>
      <w:lang w:val="x-none" w:eastAsia="x-none"/>
    </w:rPr>
  </w:style>
  <w:style w:type="paragraph" w:styleId="4">
    <w:name w:val="heading 4"/>
    <w:basedOn w:val="3"/>
    <w:next w:val="a0"/>
    <w:link w:val="40"/>
    <w:unhideWhenUsed/>
    <w:qFormat/>
    <w:rsid w:val="00B91038"/>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D50D6E"/>
    <w:pPr>
      <w:keepNext/>
      <w:keepLines/>
      <w:spacing w:before="40" w:after="0"/>
      <w:outlineLvl w:val="4"/>
    </w:pPr>
    <w:rPr>
      <w:rFonts w:ascii="Calibri" w:eastAsiaTheme="minorEastAsia" w:hAnsi="Calibri" w:cs="Calibri"/>
      <w:color w:val="2F5496" w:themeColor="accent1" w:themeShade="BF"/>
      <w:lang w:eastAsia="en-GB"/>
    </w:rPr>
  </w:style>
  <w:style w:type="paragraph" w:styleId="6">
    <w:name w:val="heading 6"/>
    <w:basedOn w:val="a0"/>
    <w:next w:val="a0"/>
    <w:link w:val="60"/>
    <w:unhideWhenUsed/>
    <w:qFormat/>
    <w:rsid w:val="00D50D6E"/>
    <w:pPr>
      <w:keepNext/>
      <w:keepLines/>
      <w:spacing w:before="40" w:after="0"/>
      <w:outlineLvl w:val="5"/>
    </w:pPr>
    <w:rPr>
      <w:rFonts w:ascii="Calibri" w:eastAsiaTheme="minorEastAsia" w:hAnsi="Calibri" w:cs="Calibri"/>
      <w:color w:val="1F3864" w:themeColor="accent1" w:themeShade="80"/>
      <w:lang w:eastAsia="en-GB"/>
    </w:rPr>
  </w:style>
  <w:style w:type="paragraph" w:styleId="7">
    <w:name w:val="heading 7"/>
    <w:basedOn w:val="a0"/>
    <w:next w:val="a0"/>
    <w:link w:val="70"/>
    <w:unhideWhenUsed/>
    <w:qFormat/>
    <w:rsid w:val="00D50D6E"/>
    <w:pPr>
      <w:keepNext/>
      <w:keepLines/>
      <w:spacing w:before="40" w:after="0"/>
      <w:outlineLvl w:val="6"/>
    </w:pPr>
    <w:rPr>
      <w:rFonts w:asciiTheme="majorHAnsi" w:eastAsiaTheme="majorEastAsia" w:hAnsiTheme="majorHAnsi" w:cstheme="majorBidi"/>
      <w:i/>
      <w:iCs/>
      <w:color w:val="1F3864" w:themeColor="accent1" w:themeShade="80"/>
      <w:lang w:eastAsia="en-GB"/>
    </w:rPr>
  </w:style>
  <w:style w:type="paragraph" w:styleId="8">
    <w:name w:val="heading 8"/>
    <w:basedOn w:val="a0"/>
    <w:next w:val="a0"/>
    <w:link w:val="80"/>
    <w:uiPriority w:val="99"/>
    <w:unhideWhenUsed/>
    <w:qFormat/>
    <w:rsid w:val="00D50D6E"/>
    <w:pPr>
      <w:keepNext/>
      <w:keepLines/>
      <w:spacing w:before="40" w:after="0"/>
      <w:outlineLvl w:val="7"/>
    </w:pPr>
    <w:rPr>
      <w:rFonts w:ascii="Calibri" w:eastAsiaTheme="minorEastAsia" w:hAnsi="Calibri" w:cs="Calibri"/>
      <w:color w:val="262626" w:themeColor="text1" w:themeTint="D9"/>
      <w:sz w:val="21"/>
      <w:szCs w:val="21"/>
      <w:lang w:eastAsia="en-GB"/>
    </w:rPr>
  </w:style>
  <w:style w:type="paragraph" w:styleId="9">
    <w:name w:val="heading 9"/>
    <w:basedOn w:val="a0"/>
    <w:next w:val="a0"/>
    <w:link w:val="90"/>
    <w:uiPriority w:val="99"/>
    <w:unhideWhenUsed/>
    <w:qFormat/>
    <w:rsid w:val="00D50D6E"/>
    <w:pPr>
      <w:keepNext/>
      <w:keepLines/>
      <w:spacing w:before="40" w:after="0"/>
      <w:outlineLvl w:val="8"/>
    </w:pPr>
    <w:rPr>
      <w:rFonts w:asciiTheme="majorHAnsi" w:eastAsiaTheme="majorEastAsia" w:hAnsiTheme="majorHAnsi" w:cstheme="majorBidi"/>
      <w:i/>
      <w:iCs/>
      <w:color w:val="262626" w:themeColor="text1" w:themeTint="D9"/>
      <w:sz w:val="21"/>
      <w:szCs w:val="21"/>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564EF8"/>
    <w:rPr>
      <w:rFonts w:ascii="Times New Roman Полужирный" w:eastAsia="Times New Roman" w:hAnsi="Times New Roman Полужирный" w:cs="Times New Roman"/>
      <w:b/>
      <w:bCs/>
      <w:caps/>
      <w:kern w:val="36"/>
      <w:sz w:val="24"/>
      <w:szCs w:val="24"/>
      <w:lang w:eastAsia="ru-RU"/>
    </w:rPr>
  </w:style>
  <w:style w:type="character" w:customStyle="1" w:styleId="20">
    <w:name w:val="Заголовок 2 Знак"/>
    <w:basedOn w:val="a1"/>
    <w:link w:val="2"/>
    <w:qFormat/>
    <w:rsid w:val="00B91038"/>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qFormat/>
    <w:rsid w:val="00B91038"/>
    <w:rPr>
      <w:rFonts w:ascii="Arial" w:eastAsia="Times New Roman" w:hAnsi="Arial" w:cs="Times New Roman"/>
      <w:b/>
      <w:bCs/>
      <w:sz w:val="26"/>
      <w:szCs w:val="26"/>
      <w:lang w:val="x-none" w:eastAsia="x-none"/>
    </w:rPr>
  </w:style>
  <w:style w:type="character" w:customStyle="1" w:styleId="40">
    <w:name w:val="Заголовок 4 Знак"/>
    <w:basedOn w:val="a1"/>
    <w:link w:val="4"/>
    <w:qFormat/>
    <w:rsid w:val="00B91038"/>
    <w:rPr>
      <w:rFonts w:ascii="Times New Roman" w:eastAsia="Times New Roman" w:hAnsi="Times New Roman" w:cs="Times New Roman"/>
      <w:b/>
      <w:bCs/>
      <w:sz w:val="24"/>
      <w:szCs w:val="24"/>
      <w:lang w:val="x-none" w:eastAsia="x-none"/>
    </w:rPr>
  </w:style>
  <w:style w:type="numbering" w:customStyle="1" w:styleId="11">
    <w:name w:val="Нет списка1"/>
    <w:next w:val="a3"/>
    <w:uiPriority w:val="99"/>
    <w:semiHidden/>
    <w:unhideWhenUsed/>
    <w:rsid w:val="00B91038"/>
  </w:style>
  <w:style w:type="table" w:styleId="a4">
    <w:name w:val="Table Grid"/>
    <w:basedOn w:val="a2"/>
    <w:uiPriority w:val="39"/>
    <w:rsid w:val="00B91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qFormat/>
    <w:rsid w:val="00B91038"/>
    <w:pPr>
      <w:spacing w:after="0" w:line="240" w:lineRule="auto"/>
      <w:ind w:left="720"/>
      <w:contextualSpacing/>
    </w:pPr>
  </w:style>
  <w:style w:type="table" w:customStyle="1" w:styleId="12">
    <w:name w:val="Сетка таблицы1"/>
    <w:basedOn w:val="a2"/>
    <w:next w:val="a4"/>
    <w:uiPriority w:val="39"/>
    <w:rsid w:val="00B91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link w:val="13"/>
    <w:uiPriority w:val="99"/>
    <w:unhideWhenUsed/>
    <w:rsid w:val="00B91038"/>
    <w:rPr>
      <w:sz w:val="16"/>
      <w:szCs w:val="16"/>
    </w:rPr>
  </w:style>
  <w:style w:type="paragraph" w:styleId="a8">
    <w:name w:val="annotation text"/>
    <w:basedOn w:val="a0"/>
    <w:link w:val="a9"/>
    <w:uiPriority w:val="99"/>
    <w:unhideWhenUsed/>
    <w:rsid w:val="00B91038"/>
    <w:pPr>
      <w:spacing w:after="0" w:line="240" w:lineRule="auto"/>
    </w:pPr>
    <w:rPr>
      <w:sz w:val="20"/>
      <w:szCs w:val="20"/>
    </w:rPr>
  </w:style>
  <w:style w:type="character" w:customStyle="1" w:styleId="a9">
    <w:name w:val="Текст примечания Знак"/>
    <w:basedOn w:val="a1"/>
    <w:link w:val="a8"/>
    <w:uiPriority w:val="99"/>
    <w:qFormat/>
    <w:rsid w:val="00B91038"/>
    <w:rPr>
      <w:sz w:val="20"/>
      <w:szCs w:val="20"/>
    </w:rPr>
  </w:style>
  <w:style w:type="paragraph" w:styleId="aa">
    <w:name w:val="annotation subject"/>
    <w:basedOn w:val="a8"/>
    <w:next w:val="a8"/>
    <w:link w:val="ab"/>
    <w:uiPriority w:val="99"/>
    <w:unhideWhenUsed/>
    <w:qFormat/>
    <w:rsid w:val="00B91038"/>
    <w:rPr>
      <w:b/>
      <w:bCs/>
    </w:rPr>
  </w:style>
  <w:style w:type="character" w:customStyle="1" w:styleId="ab">
    <w:name w:val="Тема примечания Знак"/>
    <w:basedOn w:val="a9"/>
    <w:link w:val="aa"/>
    <w:uiPriority w:val="99"/>
    <w:qFormat/>
    <w:rsid w:val="00B91038"/>
    <w:rPr>
      <w:b/>
      <w:bCs/>
      <w:sz w:val="20"/>
      <w:szCs w:val="20"/>
    </w:rPr>
  </w:style>
  <w:style w:type="table" w:customStyle="1" w:styleId="110">
    <w:name w:val="Сетка таблицы11"/>
    <w:basedOn w:val="a2"/>
    <w:uiPriority w:val="39"/>
    <w:rsid w:val="00B9103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B91038"/>
    <w:pPr>
      <w:spacing w:after="0" w:line="240" w:lineRule="auto"/>
    </w:pPr>
  </w:style>
  <w:style w:type="paragraph" w:styleId="ad">
    <w:name w:val="header"/>
    <w:basedOn w:val="a0"/>
    <w:link w:val="ae"/>
    <w:uiPriority w:val="99"/>
    <w:unhideWhenUsed/>
    <w:qFormat/>
    <w:rsid w:val="00B91038"/>
    <w:pPr>
      <w:tabs>
        <w:tab w:val="center" w:pos="4677"/>
        <w:tab w:val="right" w:pos="9355"/>
      </w:tabs>
      <w:spacing w:after="0" w:line="240" w:lineRule="auto"/>
    </w:pPr>
  </w:style>
  <w:style w:type="character" w:customStyle="1" w:styleId="ae">
    <w:name w:val="Верхний колонтитул Знак"/>
    <w:basedOn w:val="a1"/>
    <w:link w:val="ad"/>
    <w:uiPriority w:val="99"/>
    <w:qFormat/>
    <w:rsid w:val="00B91038"/>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qFormat/>
    <w:rsid w:val="00B91038"/>
    <w:pPr>
      <w:tabs>
        <w:tab w:val="center" w:pos="4677"/>
        <w:tab w:val="right" w:pos="9355"/>
      </w:tabs>
      <w:spacing w:after="0" w:line="240" w:lineRule="auto"/>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qFormat/>
    <w:rsid w:val="00B91038"/>
  </w:style>
  <w:style w:type="character" w:styleId="af1">
    <w:name w:val="Hyperlink"/>
    <w:basedOn w:val="a1"/>
    <w:uiPriority w:val="99"/>
    <w:unhideWhenUsed/>
    <w:rsid w:val="00B91038"/>
    <w:rPr>
      <w:color w:val="0563C1" w:themeColor="hyperlink"/>
      <w:u w:val="single"/>
    </w:rPr>
  </w:style>
  <w:style w:type="character" w:customStyle="1" w:styleId="14">
    <w:name w:val="Неразрешенное упоминание1"/>
    <w:basedOn w:val="a1"/>
    <w:uiPriority w:val="99"/>
    <w:semiHidden/>
    <w:unhideWhenUsed/>
    <w:rsid w:val="00B91038"/>
    <w:rPr>
      <w:color w:val="605E5C"/>
      <w:shd w:val="clear" w:color="auto" w:fill="E1DFDD"/>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qFormat/>
    <w:locked/>
    <w:rsid w:val="00B91038"/>
  </w:style>
  <w:style w:type="paragraph" w:customStyle="1" w:styleId="ConsPlusNormal">
    <w:name w:val="ConsPlusNormal"/>
    <w:uiPriority w:val="99"/>
    <w:qFormat/>
    <w:rsid w:val="00B9103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qFormat/>
    <w:rsid w:val="00B91038"/>
    <w:pPr>
      <w:spacing w:after="0" w:line="240" w:lineRule="auto"/>
    </w:pPr>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qFormat/>
    <w:rsid w:val="00B91038"/>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5"/>
    <w:uiPriority w:val="99"/>
    <w:qFormat/>
    <w:rsid w:val="00B91038"/>
    <w:rPr>
      <w:rFonts w:cs="Times New Roman"/>
      <w:vertAlign w:val="superscript"/>
    </w:rPr>
  </w:style>
  <w:style w:type="paragraph" w:styleId="af5">
    <w:name w:val="Body Text"/>
    <w:basedOn w:val="a0"/>
    <w:link w:val="af6"/>
    <w:unhideWhenUsed/>
    <w:qFormat/>
    <w:rsid w:val="00B91038"/>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1"/>
    <w:link w:val="af5"/>
    <w:qFormat/>
    <w:rsid w:val="00B91038"/>
    <w:rPr>
      <w:rFonts w:ascii="Times New Roman" w:eastAsia="Times New Roman" w:hAnsi="Times New Roman" w:cs="Times New Roman"/>
      <w:sz w:val="24"/>
      <w:szCs w:val="20"/>
      <w:lang w:eastAsia="ru-RU"/>
    </w:rPr>
  </w:style>
  <w:style w:type="paragraph" w:styleId="af7">
    <w:name w:val="Balloon Text"/>
    <w:basedOn w:val="a0"/>
    <w:link w:val="af8"/>
    <w:uiPriority w:val="99"/>
    <w:unhideWhenUsed/>
    <w:rsid w:val="00B91038"/>
    <w:pPr>
      <w:spacing w:after="0" w:line="240" w:lineRule="auto"/>
    </w:pPr>
    <w:rPr>
      <w:rFonts w:ascii="Segoe UI" w:hAnsi="Segoe UI" w:cs="Segoe UI"/>
      <w:sz w:val="18"/>
      <w:szCs w:val="18"/>
    </w:rPr>
  </w:style>
  <w:style w:type="character" w:customStyle="1" w:styleId="af8">
    <w:name w:val="Текст выноски Знак"/>
    <w:basedOn w:val="a1"/>
    <w:link w:val="af7"/>
    <w:uiPriority w:val="99"/>
    <w:rsid w:val="00B91038"/>
    <w:rPr>
      <w:rFonts w:ascii="Segoe UI" w:hAnsi="Segoe UI" w:cs="Segoe UI"/>
      <w:sz w:val="18"/>
      <w:szCs w:val="18"/>
    </w:rPr>
  </w:style>
  <w:style w:type="paragraph" w:customStyle="1" w:styleId="Default">
    <w:name w:val="Default"/>
    <w:qFormat/>
    <w:rsid w:val="00B91038"/>
    <w:pPr>
      <w:autoSpaceDE w:val="0"/>
      <w:autoSpaceDN w:val="0"/>
      <w:adjustRightInd w:val="0"/>
      <w:spacing w:after="0" w:line="240" w:lineRule="auto"/>
    </w:pPr>
    <w:rPr>
      <w:rFonts w:ascii="Times New Roman" w:hAnsi="Times New Roman" w:cs="Times New Roman"/>
      <w:color w:val="000000"/>
      <w:sz w:val="24"/>
      <w:szCs w:val="24"/>
    </w:rPr>
  </w:style>
  <w:style w:type="paragraph" w:styleId="af9">
    <w:name w:val="Subtitle"/>
    <w:basedOn w:val="a0"/>
    <w:next w:val="a0"/>
    <w:link w:val="afa"/>
    <w:uiPriority w:val="11"/>
    <w:qFormat/>
    <w:rsid w:val="00B91038"/>
    <w:pPr>
      <w:numPr>
        <w:ilvl w:val="1"/>
      </w:numPr>
    </w:pPr>
    <w:rPr>
      <w:rFonts w:eastAsiaTheme="minorEastAsia"/>
      <w:color w:val="5A5A5A" w:themeColor="text1" w:themeTint="A5"/>
      <w:spacing w:val="15"/>
    </w:rPr>
  </w:style>
  <w:style w:type="character" w:customStyle="1" w:styleId="afa">
    <w:name w:val="Подзаголовок Знак"/>
    <w:basedOn w:val="a1"/>
    <w:link w:val="af9"/>
    <w:uiPriority w:val="11"/>
    <w:rsid w:val="00B91038"/>
    <w:rPr>
      <w:rFonts w:eastAsiaTheme="minorEastAsia"/>
      <w:color w:val="5A5A5A" w:themeColor="text1" w:themeTint="A5"/>
      <w:spacing w:val="15"/>
    </w:rPr>
  </w:style>
  <w:style w:type="character" w:styleId="afb">
    <w:name w:val="FollowedHyperlink"/>
    <w:basedOn w:val="a1"/>
    <w:uiPriority w:val="99"/>
    <w:unhideWhenUsed/>
    <w:rsid w:val="00B91038"/>
    <w:rPr>
      <w:color w:val="954F72" w:themeColor="followedHyperlink"/>
      <w:u w:val="single"/>
    </w:rPr>
  </w:style>
  <w:style w:type="paragraph" w:styleId="16">
    <w:name w:val="toc 1"/>
    <w:basedOn w:val="a0"/>
    <w:next w:val="a0"/>
    <w:link w:val="17"/>
    <w:autoRedefine/>
    <w:uiPriority w:val="39"/>
    <w:unhideWhenUsed/>
    <w:qFormat/>
    <w:rsid w:val="00B91038"/>
    <w:pPr>
      <w:tabs>
        <w:tab w:val="right" w:leader="dot" w:pos="9639"/>
      </w:tabs>
      <w:spacing w:before="120" w:after="0" w:line="276" w:lineRule="auto"/>
    </w:pPr>
    <w:rPr>
      <w:rFonts w:ascii="Times New Roman" w:hAnsi="Times New Roman" w:cs="Times New Roman"/>
      <w:b/>
      <w:bCs/>
      <w:noProof/>
    </w:rPr>
  </w:style>
  <w:style w:type="numbering" w:customStyle="1" w:styleId="111">
    <w:name w:val="Нет списка11"/>
    <w:next w:val="a3"/>
    <w:uiPriority w:val="99"/>
    <w:semiHidden/>
    <w:unhideWhenUsed/>
    <w:rsid w:val="00B91038"/>
  </w:style>
  <w:style w:type="table" w:customStyle="1" w:styleId="TableNormal">
    <w:name w:val="Table Normal"/>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91038"/>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3"/>
    <w:uiPriority w:val="99"/>
    <w:semiHidden/>
    <w:unhideWhenUsed/>
    <w:rsid w:val="00B91038"/>
  </w:style>
  <w:style w:type="table" w:customStyle="1" w:styleId="TableNormal12">
    <w:name w:val="Table Normal12"/>
    <w:uiPriority w:val="2"/>
    <w:semiHidden/>
    <w:unhideWhenUsed/>
    <w:qFormat/>
    <w:rsid w:val="00B910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8">
    <w:name w:val="Гиперссылка1"/>
    <w:basedOn w:val="a1"/>
    <w:uiPriority w:val="99"/>
    <w:unhideWhenUsed/>
    <w:rsid w:val="00B91038"/>
    <w:rPr>
      <w:color w:val="0000FF"/>
      <w:u w:val="single"/>
    </w:rPr>
  </w:style>
  <w:style w:type="character" w:customStyle="1" w:styleId="19">
    <w:name w:val="Просмотренная гиперссылка1"/>
    <w:basedOn w:val="a1"/>
    <w:uiPriority w:val="99"/>
    <w:semiHidden/>
    <w:unhideWhenUsed/>
    <w:rsid w:val="00B91038"/>
    <w:rPr>
      <w:color w:val="800080"/>
      <w:u w:val="single"/>
    </w:rPr>
  </w:style>
  <w:style w:type="character" w:styleId="afc">
    <w:name w:val="Emphasis"/>
    <w:link w:val="1a"/>
    <w:qFormat/>
    <w:rsid w:val="00B91038"/>
    <w:rPr>
      <w:rFonts w:ascii="Times New Roman" w:hAnsi="Times New Roman" w:cs="Times New Roman" w:hint="default"/>
      <w:i/>
      <w:iCs w:val="0"/>
    </w:rPr>
  </w:style>
  <w:style w:type="paragraph" w:customStyle="1" w:styleId="msonormal0">
    <w:name w:val="msonormal"/>
    <w:basedOn w:val="a0"/>
    <w:rsid w:val="00B91038"/>
    <w:pPr>
      <w:spacing w:after="200" w:line="276" w:lineRule="auto"/>
    </w:pPr>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qFormat/>
    <w:rsid w:val="00B91038"/>
    <w:pPr>
      <w:spacing w:after="200" w:line="276" w:lineRule="auto"/>
    </w:pPr>
    <w:rPr>
      <w:rFonts w:ascii="Times New Roman" w:eastAsia="Times New Roman" w:hAnsi="Times New Roman" w:cs="Times New Roman"/>
      <w:sz w:val="24"/>
      <w:szCs w:val="24"/>
      <w:lang w:eastAsia="ru-RU"/>
    </w:rPr>
  </w:style>
  <w:style w:type="paragraph" w:styleId="21">
    <w:name w:val="toc 2"/>
    <w:basedOn w:val="a0"/>
    <w:next w:val="a0"/>
    <w:link w:val="22"/>
    <w:autoRedefine/>
    <w:uiPriority w:val="39"/>
    <w:unhideWhenUsed/>
    <w:qFormat/>
    <w:rsid w:val="00B91038"/>
    <w:pPr>
      <w:tabs>
        <w:tab w:val="right" w:leader="dot" w:pos="9639"/>
      </w:tabs>
      <w:spacing w:before="120" w:after="0" w:line="240" w:lineRule="auto"/>
    </w:pPr>
    <w:rPr>
      <w:rFonts w:ascii="Times New Roman" w:eastAsia="Times New Roman" w:hAnsi="Times New Roman" w:cs="Times New Roman"/>
      <w:i/>
      <w:iCs/>
      <w:noProof/>
      <w:sz w:val="24"/>
      <w:szCs w:val="24"/>
      <w:lang w:eastAsia="ru-RU"/>
    </w:rPr>
  </w:style>
  <w:style w:type="paragraph" w:styleId="31">
    <w:name w:val="toc 3"/>
    <w:basedOn w:val="a0"/>
    <w:next w:val="a0"/>
    <w:link w:val="32"/>
    <w:autoRedefine/>
    <w:uiPriority w:val="39"/>
    <w:unhideWhenUsed/>
    <w:qFormat/>
    <w:rsid w:val="00B91038"/>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0"/>
    <w:next w:val="a0"/>
    <w:link w:val="42"/>
    <w:autoRedefine/>
    <w:uiPriority w:val="39"/>
    <w:unhideWhenUsed/>
    <w:rsid w:val="00B91038"/>
    <w:pPr>
      <w:spacing w:after="0" w:line="240" w:lineRule="auto"/>
      <w:ind w:left="720"/>
    </w:pPr>
    <w:rPr>
      <w:rFonts w:ascii="Calibri" w:eastAsia="Times New Roman" w:hAnsi="Calibri" w:cs="Calibri"/>
      <w:sz w:val="20"/>
      <w:szCs w:val="20"/>
      <w:lang w:eastAsia="ru-RU"/>
    </w:rPr>
  </w:style>
  <w:style w:type="paragraph" w:styleId="51">
    <w:name w:val="toc 5"/>
    <w:basedOn w:val="a0"/>
    <w:next w:val="a0"/>
    <w:link w:val="52"/>
    <w:autoRedefine/>
    <w:uiPriority w:val="39"/>
    <w:unhideWhenUsed/>
    <w:rsid w:val="00B91038"/>
    <w:pPr>
      <w:spacing w:after="0" w:line="240" w:lineRule="auto"/>
      <w:ind w:left="960"/>
    </w:pPr>
    <w:rPr>
      <w:rFonts w:ascii="Calibri" w:eastAsia="Times New Roman" w:hAnsi="Calibri" w:cs="Calibri"/>
      <w:sz w:val="20"/>
      <w:szCs w:val="20"/>
      <w:lang w:eastAsia="ru-RU"/>
    </w:rPr>
  </w:style>
  <w:style w:type="paragraph" w:styleId="61">
    <w:name w:val="toc 6"/>
    <w:basedOn w:val="a0"/>
    <w:next w:val="a0"/>
    <w:link w:val="62"/>
    <w:autoRedefine/>
    <w:uiPriority w:val="39"/>
    <w:unhideWhenUsed/>
    <w:rsid w:val="00B91038"/>
    <w:pPr>
      <w:spacing w:after="0" w:line="240" w:lineRule="auto"/>
      <w:ind w:left="1200"/>
    </w:pPr>
    <w:rPr>
      <w:rFonts w:ascii="Calibri" w:eastAsia="Times New Roman" w:hAnsi="Calibri" w:cs="Calibri"/>
      <w:sz w:val="20"/>
      <w:szCs w:val="20"/>
      <w:lang w:eastAsia="ru-RU"/>
    </w:rPr>
  </w:style>
  <w:style w:type="paragraph" w:styleId="71">
    <w:name w:val="toc 7"/>
    <w:basedOn w:val="a0"/>
    <w:next w:val="a0"/>
    <w:link w:val="72"/>
    <w:autoRedefine/>
    <w:uiPriority w:val="39"/>
    <w:unhideWhenUsed/>
    <w:rsid w:val="00B91038"/>
    <w:pPr>
      <w:spacing w:after="0" w:line="240" w:lineRule="auto"/>
      <w:ind w:left="1440"/>
    </w:pPr>
    <w:rPr>
      <w:rFonts w:ascii="Calibri" w:eastAsia="Times New Roman" w:hAnsi="Calibri" w:cs="Calibri"/>
      <w:sz w:val="20"/>
      <w:szCs w:val="20"/>
      <w:lang w:eastAsia="ru-RU"/>
    </w:rPr>
  </w:style>
  <w:style w:type="paragraph" w:styleId="81">
    <w:name w:val="toc 8"/>
    <w:basedOn w:val="a0"/>
    <w:next w:val="a0"/>
    <w:link w:val="82"/>
    <w:autoRedefine/>
    <w:uiPriority w:val="39"/>
    <w:unhideWhenUsed/>
    <w:rsid w:val="00B91038"/>
    <w:pPr>
      <w:spacing w:after="0" w:line="240" w:lineRule="auto"/>
      <w:ind w:left="1680"/>
    </w:pPr>
    <w:rPr>
      <w:rFonts w:ascii="Calibri" w:eastAsia="Times New Roman" w:hAnsi="Calibri" w:cs="Calibri"/>
      <w:sz w:val="20"/>
      <w:szCs w:val="20"/>
      <w:lang w:eastAsia="ru-RU"/>
    </w:rPr>
  </w:style>
  <w:style w:type="paragraph" w:styleId="91">
    <w:name w:val="toc 9"/>
    <w:basedOn w:val="a0"/>
    <w:next w:val="a0"/>
    <w:link w:val="92"/>
    <w:autoRedefine/>
    <w:uiPriority w:val="39"/>
    <w:unhideWhenUsed/>
    <w:rsid w:val="00B91038"/>
    <w:pPr>
      <w:spacing w:after="0" w:line="240" w:lineRule="auto"/>
      <w:ind w:left="1920"/>
    </w:pPr>
    <w:rPr>
      <w:rFonts w:ascii="Calibri" w:eastAsia="Times New Roman" w:hAnsi="Calibri" w:cs="Calibri"/>
      <w:sz w:val="20"/>
      <w:szCs w:val="20"/>
      <w:lang w:eastAsia="ru-RU"/>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B91038"/>
    <w:rPr>
      <w:rFonts w:ascii="Calibri" w:eastAsia="Times New Roman" w:hAnsi="Calibri" w:cs="Times New Roman"/>
      <w:lang w:val="ru-RU" w:eastAsia="ru-RU"/>
    </w:rPr>
  </w:style>
  <w:style w:type="paragraph" w:styleId="afe">
    <w:name w:val="endnote text"/>
    <w:basedOn w:val="a0"/>
    <w:link w:val="aff"/>
    <w:uiPriority w:val="99"/>
    <w:semiHidden/>
    <w:unhideWhenUsed/>
    <w:rsid w:val="00B91038"/>
    <w:pPr>
      <w:spacing w:after="0" w:line="240" w:lineRule="auto"/>
    </w:pPr>
    <w:rPr>
      <w:rFonts w:ascii="Calibri" w:eastAsia="Times New Roman" w:hAnsi="Calibri" w:cs="Times New Roman"/>
      <w:sz w:val="20"/>
      <w:szCs w:val="20"/>
      <w:lang w:val="x-none" w:eastAsia="x-none"/>
    </w:rPr>
  </w:style>
  <w:style w:type="character" w:customStyle="1" w:styleId="aff">
    <w:name w:val="Текст концевой сноски Знак"/>
    <w:basedOn w:val="a1"/>
    <w:link w:val="afe"/>
    <w:uiPriority w:val="99"/>
    <w:semiHidden/>
    <w:rsid w:val="00B91038"/>
    <w:rPr>
      <w:rFonts w:ascii="Calibri" w:eastAsia="Times New Roman" w:hAnsi="Calibri" w:cs="Times New Roman"/>
      <w:sz w:val="20"/>
      <w:szCs w:val="20"/>
      <w:lang w:val="x-none" w:eastAsia="x-none"/>
    </w:rPr>
  </w:style>
  <w:style w:type="paragraph" w:styleId="23">
    <w:name w:val="List 2"/>
    <w:basedOn w:val="a0"/>
    <w:unhideWhenUsed/>
    <w:rsid w:val="00B91038"/>
    <w:pPr>
      <w:spacing w:before="120" w:after="120" w:line="240" w:lineRule="auto"/>
      <w:ind w:left="720" w:hanging="360"/>
      <w:jc w:val="both"/>
    </w:pPr>
    <w:rPr>
      <w:rFonts w:ascii="Arial" w:eastAsia="Batang" w:hAnsi="Arial" w:cs="Times New Roman"/>
      <w:sz w:val="20"/>
      <w:szCs w:val="24"/>
      <w:lang w:eastAsia="ko-KR"/>
    </w:rPr>
  </w:style>
  <w:style w:type="paragraph" w:styleId="24">
    <w:name w:val="Body Text 2"/>
    <w:basedOn w:val="a0"/>
    <w:link w:val="25"/>
    <w:unhideWhenUsed/>
    <w:rsid w:val="00B91038"/>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1"/>
    <w:link w:val="24"/>
    <w:rsid w:val="00B91038"/>
    <w:rPr>
      <w:rFonts w:ascii="Times New Roman" w:eastAsia="Times New Roman" w:hAnsi="Times New Roman" w:cs="Times New Roman"/>
      <w:sz w:val="24"/>
      <w:szCs w:val="24"/>
      <w:lang w:val="x-none" w:eastAsia="x-none"/>
    </w:rPr>
  </w:style>
  <w:style w:type="paragraph" w:styleId="26">
    <w:name w:val="Body Text Indent 2"/>
    <w:basedOn w:val="a0"/>
    <w:link w:val="27"/>
    <w:uiPriority w:val="99"/>
    <w:unhideWhenUsed/>
    <w:rsid w:val="00B91038"/>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uiPriority w:val="99"/>
    <w:rsid w:val="00B91038"/>
    <w:rPr>
      <w:rFonts w:ascii="Times New Roman" w:eastAsia="Times New Roman" w:hAnsi="Times New Roman" w:cs="Times New Roman"/>
      <w:sz w:val="24"/>
      <w:szCs w:val="24"/>
      <w:lang w:val="x-none" w:eastAsia="x-none"/>
    </w:rPr>
  </w:style>
  <w:style w:type="paragraph" w:customStyle="1" w:styleId="aff0">
    <w:name w:val="Внимание"/>
    <w:basedOn w:val="a0"/>
    <w:next w:val="a0"/>
    <w:uiPriority w:val="99"/>
    <w:qFormat/>
    <w:rsid w:val="00B91038"/>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1">
    <w:name w:val="Внимание: криминал!!"/>
    <w:basedOn w:val="aff0"/>
    <w:next w:val="a0"/>
    <w:uiPriority w:val="99"/>
    <w:qFormat/>
    <w:rsid w:val="00B91038"/>
  </w:style>
  <w:style w:type="paragraph" w:customStyle="1" w:styleId="aff2">
    <w:name w:val="Внимание: недобросовестность!"/>
    <w:basedOn w:val="aff0"/>
    <w:next w:val="a0"/>
    <w:uiPriority w:val="99"/>
    <w:qFormat/>
    <w:rsid w:val="00B91038"/>
  </w:style>
  <w:style w:type="paragraph" w:customStyle="1" w:styleId="aff3">
    <w:name w:val="Дочерний элемент списка"/>
    <w:basedOn w:val="a0"/>
    <w:next w:val="a0"/>
    <w:uiPriority w:val="99"/>
    <w:qFormat/>
    <w:rsid w:val="00B9103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qFormat/>
    <w:rsid w:val="00B9103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c">
    <w:name w:val="Заголовок1"/>
    <w:basedOn w:val="aff4"/>
    <w:next w:val="a0"/>
    <w:uiPriority w:val="99"/>
    <w:qFormat/>
    <w:rsid w:val="00B91038"/>
    <w:pPr>
      <w:shd w:val="clear" w:color="auto" w:fill="ECE9D8"/>
    </w:pPr>
    <w:rPr>
      <w:b/>
      <w:bCs/>
      <w:color w:val="0058A9"/>
    </w:rPr>
  </w:style>
  <w:style w:type="paragraph" w:customStyle="1" w:styleId="aff5">
    <w:name w:val="Заголовок группы контролов"/>
    <w:basedOn w:val="a0"/>
    <w:next w:val="a0"/>
    <w:uiPriority w:val="99"/>
    <w:qFormat/>
    <w:rsid w:val="00B9103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qFormat/>
    <w:rsid w:val="00B91038"/>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7">
    <w:name w:val="Заголовок распахивающейся части диалога"/>
    <w:basedOn w:val="a0"/>
    <w:next w:val="a0"/>
    <w:uiPriority w:val="99"/>
    <w:qFormat/>
    <w:rsid w:val="00B9103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8">
    <w:name w:val="Заголовок статьи"/>
    <w:basedOn w:val="a0"/>
    <w:next w:val="a0"/>
    <w:uiPriority w:val="99"/>
    <w:qFormat/>
    <w:rsid w:val="00B9103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9">
    <w:name w:val="Заголовок ЭР (левое окно)"/>
    <w:basedOn w:val="a0"/>
    <w:next w:val="a0"/>
    <w:uiPriority w:val="99"/>
    <w:qFormat/>
    <w:rsid w:val="00B9103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qFormat/>
    <w:rsid w:val="00B91038"/>
    <w:pPr>
      <w:spacing w:after="0"/>
      <w:jc w:val="left"/>
    </w:pPr>
  </w:style>
  <w:style w:type="paragraph" w:customStyle="1" w:styleId="affb">
    <w:name w:val="Интерактивный заголовок"/>
    <w:basedOn w:val="1c"/>
    <w:next w:val="a0"/>
    <w:uiPriority w:val="99"/>
    <w:qFormat/>
    <w:rsid w:val="00B91038"/>
    <w:rPr>
      <w:u w:val="single"/>
    </w:rPr>
  </w:style>
  <w:style w:type="paragraph" w:customStyle="1" w:styleId="affc">
    <w:name w:val="Текст информации об изменениях"/>
    <w:basedOn w:val="a0"/>
    <w:next w:val="a0"/>
    <w:uiPriority w:val="99"/>
    <w:qFormat/>
    <w:rsid w:val="00B9103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qFormat/>
    <w:rsid w:val="00B91038"/>
    <w:pPr>
      <w:shd w:val="clear" w:color="auto" w:fill="EAEFED"/>
      <w:spacing w:before="180"/>
      <w:ind w:left="360" w:right="360" w:firstLine="0"/>
    </w:pPr>
  </w:style>
  <w:style w:type="paragraph" w:customStyle="1" w:styleId="affe">
    <w:name w:val="Текст (справка)"/>
    <w:basedOn w:val="a0"/>
    <w:next w:val="a0"/>
    <w:uiPriority w:val="99"/>
    <w:qFormat/>
    <w:rsid w:val="00B9103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qFormat/>
    <w:rsid w:val="00B91038"/>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0"/>
    <w:uiPriority w:val="99"/>
    <w:qFormat/>
    <w:rsid w:val="00B91038"/>
    <w:rPr>
      <w:i/>
      <w:iCs/>
    </w:rPr>
  </w:style>
  <w:style w:type="paragraph" w:customStyle="1" w:styleId="afff1">
    <w:name w:val="Текст (лев. подпись)"/>
    <w:basedOn w:val="a0"/>
    <w:next w:val="a0"/>
    <w:uiPriority w:val="99"/>
    <w:qFormat/>
    <w:rsid w:val="00B9103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qFormat/>
    <w:rsid w:val="00B91038"/>
    <w:rPr>
      <w:sz w:val="14"/>
      <w:szCs w:val="14"/>
    </w:rPr>
  </w:style>
  <w:style w:type="paragraph" w:customStyle="1" w:styleId="afff3">
    <w:name w:val="Текст (прав. подпись)"/>
    <w:basedOn w:val="a0"/>
    <w:next w:val="a0"/>
    <w:uiPriority w:val="99"/>
    <w:qFormat/>
    <w:rsid w:val="00B9103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qFormat/>
    <w:rsid w:val="00B91038"/>
    <w:rPr>
      <w:sz w:val="14"/>
      <w:szCs w:val="14"/>
    </w:rPr>
  </w:style>
  <w:style w:type="paragraph" w:customStyle="1" w:styleId="afff5">
    <w:name w:val="Комментарий пользователя"/>
    <w:basedOn w:val="afff"/>
    <w:next w:val="a0"/>
    <w:uiPriority w:val="99"/>
    <w:qFormat/>
    <w:rsid w:val="00B91038"/>
    <w:pPr>
      <w:shd w:val="clear" w:color="auto" w:fill="FFDFE0"/>
      <w:jc w:val="left"/>
    </w:pPr>
  </w:style>
  <w:style w:type="paragraph" w:customStyle="1" w:styleId="afff6">
    <w:name w:val="Куда обратиться?"/>
    <w:basedOn w:val="aff0"/>
    <w:next w:val="a0"/>
    <w:uiPriority w:val="99"/>
    <w:qFormat/>
    <w:rsid w:val="00B91038"/>
  </w:style>
  <w:style w:type="paragraph" w:customStyle="1" w:styleId="afff7">
    <w:name w:val="Моноширинный"/>
    <w:basedOn w:val="a0"/>
    <w:next w:val="a0"/>
    <w:uiPriority w:val="99"/>
    <w:qFormat/>
    <w:rsid w:val="00B9103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8">
    <w:name w:val="Напишите нам"/>
    <w:basedOn w:val="a0"/>
    <w:next w:val="a0"/>
    <w:uiPriority w:val="99"/>
    <w:qFormat/>
    <w:rsid w:val="00B91038"/>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9">
    <w:name w:val="Необходимые документы"/>
    <w:basedOn w:val="aff0"/>
    <w:next w:val="a0"/>
    <w:uiPriority w:val="99"/>
    <w:qFormat/>
    <w:rsid w:val="00B91038"/>
    <w:pPr>
      <w:ind w:firstLine="118"/>
    </w:pPr>
  </w:style>
  <w:style w:type="paragraph" w:customStyle="1" w:styleId="afffa">
    <w:name w:val="Нормальный (таблица)"/>
    <w:basedOn w:val="a0"/>
    <w:next w:val="a0"/>
    <w:uiPriority w:val="99"/>
    <w:qFormat/>
    <w:rsid w:val="00B9103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0"/>
    <w:next w:val="a0"/>
    <w:uiPriority w:val="99"/>
    <w:qFormat/>
    <w:rsid w:val="00B9103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0"/>
    <w:uiPriority w:val="99"/>
    <w:qFormat/>
    <w:rsid w:val="00B91038"/>
    <w:pPr>
      <w:ind w:left="140"/>
    </w:pPr>
  </w:style>
  <w:style w:type="paragraph" w:customStyle="1" w:styleId="afffd">
    <w:name w:val="Переменная часть"/>
    <w:basedOn w:val="aff4"/>
    <w:next w:val="a0"/>
    <w:uiPriority w:val="99"/>
    <w:qFormat/>
    <w:rsid w:val="00B91038"/>
    <w:rPr>
      <w:sz w:val="18"/>
      <w:szCs w:val="18"/>
    </w:rPr>
  </w:style>
  <w:style w:type="paragraph" w:customStyle="1" w:styleId="afffe">
    <w:name w:val="Подвал для информации об изменениях"/>
    <w:basedOn w:val="1"/>
    <w:next w:val="a0"/>
    <w:uiPriority w:val="99"/>
    <w:qFormat/>
    <w:rsid w:val="00B91038"/>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0"/>
    <w:uiPriority w:val="99"/>
    <w:qFormat/>
    <w:rsid w:val="00B91038"/>
    <w:rPr>
      <w:b/>
      <w:bCs/>
    </w:rPr>
  </w:style>
  <w:style w:type="paragraph" w:customStyle="1" w:styleId="affff0">
    <w:name w:val="Подчёркнуный текст"/>
    <w:basedOn w:val="a0"/>
    <w:next w:val="a0"/>
    <w:uiPriority w:val="99"/>
    <w:qFormat/>
    <w:rsid w:val="00B9103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4"/>
    <w:next w:val="a0"/>
    <w:uiPriority w:val="99"/>
    <w:qFormat/>
    <w:rsid w:val="00B91038"/>
    <w:rPr>
      <w:sz w:val="20"/>
      <w:szCs w:val="20"/>
    </w:rPr>
  </w:style>
  <w:style w:type="paragraph" w:customStyle="1" w:styleId="affff2">
    <w:name w:val="Прижатый влево"/>
    <w:basedOn w:val="a0"/>
    <w:next w:val="a0"/>
    <w:uiPriority w:val="99"/>
    <w:qFormat/>
    <w:rsid w:val="00B9103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f0"/>
    <w:next w:val="a0"/>
    <w:uiPriority w:val="99"/>
    <w:qFormat/>
    <w:rsid w:val="00B91038"/>
  </w:style>
  <w:style w:type="paragraph" w:customStyle="1" w:styleId="affff4">
    <w:name w:val="Примечание."/>
    <w:basedOn w:val="aff0"/>
    <w:next w:val="a0"/>
    <w:uiPriority w:val="99"/>
    <w:qFormat/>
    <w:rsid w:val="00B91038"/>
  </w:style>
  <w:style w:type="paragraph" w:customStyle="1" w:styleId="affff5">
    <w:name w:val="Словарная статья"/>
    <w:basedOn w:val="a0"/>
    <w:next w:val="a0"/>
    <w:uiPriority w:val="99"/>
    <w:qFormat/>
    <w:rsid w:val="00B9103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6">
    <w:name w:val="Ссылка на официальную публикацию"/>
    <w:basedOn w:val="a0"/>
    <w:next w:val="a0"/>
    <w:uiPriority w:val="99"/>
    <w:qFormat/>
    <w:rsid w:val="00B9103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7">
    <w:name w:val="Текст в таблице"/>
    <w:basedOn w:val="afffa"/>
    <w:next w:val="a0"/>
    <w:uiPriority w:val="99"/>
    <w:qFormat/>
    <w:rsid w:val="00B91038"/>
    <w:pPr>
      <w:ind w:firstLine="500"/>
    </w:pPr>
  </w:style>
  <w:style w:type="paragraph" w:customStyle="1" w:styleId="affff8">
    <w:name w:val="Текст ЭР (см. также)"/>
    <w:basedOn w:val="a0"/>
    <w:next w:val="a0"/>
    <w:uiPriority w:val="99"/>
    <w:qFormat/>
    <w:rsid w:val="00B9103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9">
    <w:name w:val="Технический комментарий"/>
    <w:basedOn w:val="a0"/>
    <w:next w:val="a0"/>
    <w:uiPriority w:val="99"/>
    <w:qFormat/>
    <w:rsid w:val="00B91038"/>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a">
    <w:name w:val="Формула"/>
    <w:basedOn w:val="a0"/>
    <w:next w:val="a0"/>
    <w:uiPriority w:val="99"/>
    <w:qFormat/>
    <w:rsid w:val="00B91038"/>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b">
    <w:name w:val="Центрированный (таблица)"/>
    <w:basedOn w:val="afffa"/>
    <w:next w:val="a0"/>
    <w:uiPriority w:val="99"/>
    <w:qFormat/>
    <w:rsid w:val="00B91038"/>
    <w:pPr>
      <w:jc w:val="center"/>
    </w:pPr>
  </w:style>
  <w:style w:type="paragraph" w:customStyle="1" w:styleId="-">
    <w:name w:val="ЭР-содержание (правое окно)"/>
    <w:basedOn w:val="a0"/>
    <w:next w:val="a0"/>
    <w:uiPriority w:val="99"/>
    <w:qFormat/>
    <w:rsid w:val="00B9103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0"/>
    <w:uiPriority w:val="99"/>
    <w:qFormat/>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c">
    <w:name w:val="page number"/>
    <w:link w:val="1d"/>
    <w:uiPriority w:val="99"/>
    <w:unhideWhenUsed/>
    <w:rsid w:val="00B91038"/>
    <w:rPr>
      <w:rFonts w:ascii="Times New Roman" w:hAnsi="Times New Roman" w:cs="Times New Roman" w:hint="default"/>
    </w:rPr>
  </w:style>
  <w:style w:type="character" w:styleId="affffd">
    <w:name w:val="endnote reference"/>
    <w:uiPriority w:val="99"/>
    <w:semiHidden/>
    <w:unhideWhenUsed/>
    <w:rsid w:val="00B91038"/>
    <w:rPr>
      <w:rFonts w:ascii="Times New Roman" w:hAnsi="Times New Roman" w:cs="Times New Roman" w:hint="default"/>
      <w:vertAlign w:val="superscript"/>
    </w:rPr>
  </w:style>
  <w:style w:type="character" w:customStyle="1" w:styleId="blk">
    <w:name w:val="blk"/>
    <w:rsid w:val="00B91038"/>
  </w:style>
  <w:style w:type="character" w:customStyle="1" w:styleId="FootnoteTextChar">
    <w:name w:val="Footnote Text Char"/>
    <w:locked/>
    <w:rsid w:val="00B91038"/>
    <w:rPr>
      <w:rFonts w:ascii="Times New Roman" w:hAnsi="Times New Roman" w:cs="Times New Roman" w:hint="default"/>
      <w:sz w:val="20"/>
      <w:lang w:val="x-none" w:eastAsia="ru-RU"/>
    </w:rPr>
  </w:style>
  <w:style w:type="character" w:customStyle="1" w:styleId="112">
    <w:name w:val="Текст примечания Знак11"/>
    <w:uiPriority w:val="99"/>
    <w:rsid w:val="00B91038"/>
    <w:rPr>
      <w:rFonts w:ascii="Times New Roman" w:hAnsi="Times New Roman" w:cs="Times New Roman" w:hint="default"/>
      <w:sz w:val="20"/>
      <w:szCs w:val="20"/>
    </w:rPr>
  </w:style>
  <w:style w:type="character" w:customStyle="1" w:styleId="1e">
    <w:name w:val="Текст примечания Знак1"/>
    <w:uiPriority w:val="99"/>
    <w:rsid w:val="00B91038"/>
    <w:rPr>
      <w:rFonts w:ascii="Times New Roman" w:hAnsi="Times New Roman" w:cs="Times New Roman" w:hint="default"/>
      <w:sz w:val="20"/>
      <w:szCs w:val="20"/>
    </w:rPr>
  </w:style>
  <w:style w:type="character" w:customStyle="1" w:styleId="113">
    <w:name w:val="Тема примечания Знак11"/>
    <w:uiPriority w:val="99"/>
    <w:rsid w:val="00B91038"/>
    <w:rPr>
      <w:rFonts w:ascii="Times New Roman" w:hAnsi="Times New Roman" w:cs="Times New Roman" w:hint="default"/>
      <w:b/>
      <w:bCs/>
      <w:sz w:val="20"/>
      <w:szCs w:val="20"/>
    </w:rPr>
  </w:style>
  <w:style w:type="character" w:customStyle="1" w:styleId="1f">
    <w:name w:val="Тема примечания Знак1"/>
    <w:uiPriority w:val="99"/>
    <w:rsid w:val="00B91038"/>
    <w:rPr>
      <w:rFonts w:ascii="Times New Roman" w:hAnsi="Times New Roman" w:cs="Times New Roman" w:hint="default"/>
      <w:b/>
      <w:bCs/>
      <w:sz w:val="20"/>
      <w:szCs w:val="20"/>
    </w:rPr>
  </w:style>
  <w:style w:type="character" w:customStyle="1" w:styleId="apple-converted-space">
    <w:name w:val="apple-converted-space"/>
    <w:rsid w:val="00B91038"/>
  </w:style>
  <w:style w:type="character" w:customStyle="1" w:styleId="affffe">
    <w:name w:val="Цветовое выделение"/>
    <w:uiPriority w:val="99"/>
    <w:rsid w:val="00B91038"/>
    <w:rPr>
      <w:b/>
      <w:bCs w:val="0"/>
      <w:color w:val="26282F"/>
    </w:rPr>
  </w:style>
  <w:style w:type="character" w:customStyle="1" w:styleId="afffff">
    <w:name w:val="Гипертекстовая ссылка"/>
    <w:uiPriority w:val="99"/>
    <w:rsid w:val="00B91038"/>
    <w:rPr>
      <w:b/>
      <w:bCs w:val="0"/>
      <w:color w:val="106BBE"/>
    </w:rPr>
  </w:style>
  <w:style w:type="character" w:customStyle="1" w:styleId="afffff0">
    <w:name w:val="Активная гипертекстовая ссылка"/>
    <w:uiPriority w:val="99"/>
    <w:rsid w:val="00B91038"/>
    <w:rPr>
      <w:b/>
      <w:bCs w:val="0"/>
      <w:color w:val="106BBE"/>
      <w:u w:val="single"/>
    </w:rPr>
  </w:style>
  <w:style w:type="character" w:customStyle="1" w:styleId="afffff1">
    <w:name w:val="Выделение для Базового Поиска"/>
    <w:uiPriority w:val="99"/>
    <w:rsid w:val="00B91038"/>
    <w:rPr>
      <w:b/>
      <w:bCs w:val="0"/>
      <w:color w:val="0058A9"/>
    </w:rPr>
  </w:style>
  <w:style w:type="character" w:customStyle="1" w:styleId="afffff2">
    <w:name w:val="Выделение для Базового Поиска (курсив)"/>
    <w:uiPriority w:val="99"/>
    <w:rsid w:val="00B91038"/>
    <w:rPr>
      <w:b/>
      <w:bCs w:val="0"/>
      <w:i/>
      <w:iCs w:val="0"/>
      <w:color w:val="0058A9"/>
    </w:rPr>
  </w:style>
  <w:style w:type="character" w:customStyle="1" w:styleId="afffff3">
    <w:name w:val="Заголовок своего сообщения"/>
    <w:uiPriority w:val="99"/>
    <w:rsid w:val="00B91038"/>
    <w:rPr>
      <w:b/>
      <w:bCs w:val="0"/>
      <w:color w:val="26282F"/>
    </w:rPr>
  </w:style>
  <w:style w:type="character" w:customStyle="1" w:styleId="afffff4">
    <w:name w:val="Заголовок чужого сообщения"/>
    <w:uiPriority w:val="99"/>
    <w:rsid w:val="00B91038"/>
    <w:rPr>
      <w:b/>
      <w:bCs w:val="0"/>
      <w:color w:val="FF0000"/>
    </w:rPr>
  </w:style>
  <w:style w:type="character" w:customStyle="1" w:styleId="afffff5">
    <w:name w:val="Найденные слова"/>
    <w:uiPriority w:val="99"/>
    <w:rsid w:val="00B91038"/>
    <w:rPr>
      <w:b/>
      <w:bCs w:val="0"/>
      <w:color w:val="26282F"/>
      <w:shd w:val="clear" w:color="auto" w:fill="FFF580"/>
    </w:rPr>
  </w:style>
  <w:style w:type="character" w:customStyle="1" w:styleId="afffff6">
    <w:name w:val="Не вступил в силу"/>
    <w:uiPriority w:val="99"/>
    <w:rsid w:val="00B91038"/>
    <w:rPr>
      <w:b/>
      <w:bCs w:val="0"/>
      <w:color w:val="000000"/>
      <w:shd w:val="clear" w:color="auto" w:fill="D8EDE8"/>
    </w:rPr>
  </w:style>
  <w:style w:type="character" w:customStyle="1" w:styleId="afffff7">
    <w:name w:val="Опечатки"/>
    <w:uiPriority w:val="99"/>
    <w:rsid w:val="00B91038"/>
    <w:rPr>
      <w:color w:val="FF0000"/>
    </w:rPr>
  </w:style>
  <w:style w:type="character" w:customStyle="1" w:styleId="afffff8">
    <w:name w:val="Продолжение ссылки"/>
    <w:uiPriority w:val="99"/>
    <w:rsid w:val="00B91038"/>
  </w:style>
  <w:style w:type="character" w:customStyle="1" w:styleId="afffff9">
    <w:name w:val="Сравнение редакций"/>
    <w:uiPriority w:val="99"/>
    <w:rsid w:val="00B91038"/>
    <w:rPr>
      <w:b/>
      <w:bCs w:val="0"/>
      <w:color w:val="26282F"/>
    </w:rPr>
  </w:style>
  <w:style w:type="character" w:customStyle="1" w:styleId="afffffa">
    <w:name w:val="Сравнение редакций. Добавленный фрагмент"/>
    <w:uiPriority w:val="99"/>
    <w:rsid w:val="00B91038"/>
    <w:rPr>
      <w:color w:val="000000"/>
      <w:shd w:val="clear" w:color="auto" w:fill="C1D7FF"/>
    </w:rPr>
  </w:style>
  <w:style w:type="character" w:customStyle="1" w:styleId="afffffb">
    <w:name w:val="Сравнение редакций. Удаленный фрагмент"/>
    <w:uiPriority w:val="99"/>
    <w:rsid w:val="00B91038"/>
    <w:rPr>
      <w:color w:val="000000"/>
      <w:shd w:val="clear" w:color="auto" w:fill="C4C413"/>
    </w:rPr>
  </w:style>
  <w:style w:type="character" w:customStyle="1" w:styleId="afffffc">
    <w:name w:val="Ссылка на утративший силу документ"/>
    <w:uiPriority w:val="99"/>
    <w:rsid w:val="00B91038"/>
    <w:rPr>
      <w:b/>
      <w:bCs w:val="0"/>
      <w:color w:val="749232"/>
    </w:rPr>
  </w:style>
  <w:style w:type="character" w:customStyle="1" w:styleId="afffffd">
    <w:name w:val="Утратил силу"/>
    <w:uiPriority w:val="99"/>
    <w:rsid w:val="00B91038"/>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B91038"/>
    <w:rPr>
      <w:rFonts w:ascii="Times New Roman" w:hAnsi="Times New Roman" w:cs="Times New Roman" w:hint="default"/>
      <w:sz w:val="24"/>
      <w:szCs w:val="24"/>
      <w:lang w:val="en-US" w:eastAsia="nl-NL"/>
    </w:rPr>
  </w:style>
  <w:style w:type="table" w:customStyle="1" w:styleId="28">
    <w:name w:val="Сетка таблицы2"/>
    <w:basedOn w:val="a2"/>
    <w:next w:val="a4"/>
    <w:uiPriority w:val="39"/>
    <w:rsid w:val="00B9103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qFormat/>
    <w:rsid w:val="00B91038"/>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B9103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link w:val="1f0"/>
    <w:qFormat/>
    <w:rsid w:val="00B91038"/>
    <w:rPr>
      <w:b/>
      <w:bCs/>
    </w:rPr>
  </w:style>
  <w:style w:type="character" w:styleId="affffff0">
    <w:name w:val="Subtle Emphasis"/>
    <w:uiPriority w:val="19"/>
    <w:qFormat/>
    <w:rsid w:val="00B91038"/>
    <w:rPr>
      <w:i/>
      <w:iCs/>
      <w:color w:val="404040"/>
    </w:rPr>
  </w:style>
  <w:style w:type="paragraph" w:styleId="affffff1">
    <w:name w:val="TOC Heading"/>
    <w:basedOn w:val="1"/>
    <w:next w:val="a0"/>
    <w:link w:val="affffff2"/>
    <w:uiPriority w:val="39"/>
    <w:unhideWhenUsed/>
    <w:qFormat/>
    <w:rsid w:val="00B91038"/>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2"/>
    <w:uiPriority w:val="43"/>
    <w:rsid w:val="00B9103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3">
    <w:name w:val="Title"/>
    <w:basedOn w:val="a0"/>
    <w:next w:val="a0"/>
    <w:link w:val="affffff4"/>
    <w:qFormat/>
    <w:rsid w:val="00B91038"/>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5">
    <w:name w:val="Заголовок Знак"/>
    <w:basedOn w:val="a1"/>
    <w:uiPriority w:val="10"/>
    <w:qFormat/>
    <w:rsid w:val="00B91038"/>
    <w:rPr>
      <w:rFonts w:asciiTheme="majorHAnsi" w:eastAsiaTheme="majorEastAsia" w:hAnsiTheme="majorHAnsi" w:cstheme="majorBidi"/>
      <w:spacing w:val="-10"/>
      <w:kern w:val="28"/>
      <w:sz w:val="56"/>
      <w:szCs w:val="56"/>
    </w:rPr>
  </w:style>
  <w:style w:type="character" w:customStyle="1" w:styleId="affffff4">
    <w:name w:val="Название Знак"/>
    <w:link w:val="affffff3"/>
    <w:rsid w:val="00B91038"/>
    <w:rPr>
      <w:rFonts w:ascii="Segoe UI" w:eastAsia="Segoe UI" w:hAnsi="Segoe UI" w:cs="Segoe UI"/>
      <w:kern w:val="28"/>
      <w:sz w:val="24"/>
      <w:szCs w:val="24"/>
      <w:lang w:eastAsia="ru-RU"/>
    </w:rPr>
  </w:style>
  <w:style w:type="paragraph" w:customStyle="1" w:styleId="120">
    <w:name w:val="таблСлева12"/>
    <w:basedOn w:val="a0"/>
    <w:uiPriority w:val="3"/>
    <w:qFormat/>
    <w:rsid w:val="00B91038"/>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0"/>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0">
    <w:name w:val="Таблица простая 32"/>
    <w:basedOn w:val="a2"/>
    <w:uiPriority w:val="43"/>
    <w:rsid w:val="00B9103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B91038"/>
    <w:rPr>
      <w:color w:val="605E5C"/>
      <w:shd w:val="clear" w:color="auto" w:fill="E1DFDD"/>
    </w:rPr>
  </w:style>
  <w:style w:type="character" w:customStyle="1" w:styleId="2a">
    <w:name w:val="Основной текст (2)_"/>
    <w:link w:val="2b"/>
    <w:locked/>
    <w:rsid w:val="00B91038"/>
    <w:rPr>
      <w:sz w:val="28"/>
      <w:shd w:val="clear" w:color="auto" w:fill="FFFFFF"/>
    </w:rPr>
  </w:style>
  <w:style w:type="paragraph" w:customStyle="1" w:styleId="2b">
    <w:name w:val="Основной текст (2)"/>
    <w:basedOn w:val="a0"/>
    <w:link w:val="2a"/>
    <w:rsid w:val="00B91038"/>
    <w:pPr>
      <w:widowControl w:val="0"/>
      <w:shd w:val="clear" w:color="auto" w:fill="FFFFFF"/>
      <w:spacing w:before="360" w:after="0" w:line="240" w:lineRule="atLeast"/>
      <w:jc w:val="both"/>
    </w:pPr>
    <w:rPr>
      <w:sz w:val="28"/>
    </w:rPr>
  </w:style>
  <w:style w:type="character" w:customStyle="1" w:styleId="c7">
    <w:name w:val="c7"/>
    <w:rsid w:val="00B91038"/>
    <w:rPr>
      <w:rFonts w:cs="Times New Roman"/>
    </w:rPr>
  </w:style>
  <w:style w:type="paragraph" w:customStyle="1" w:styleId="xl63">
    <w:name w:val="xl63"/>
    <w:basedOn w:val="a0"/>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B91038"/>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B91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0"/>
    <w:rsid w:val="00B91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B91038"/>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B9103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0"/>
    <w:rsid w:val="00B9103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0"/>
    <w:rsid w:val="00B9103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B9103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B9103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B9103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B9103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0"/>
    <w:rsid w:val="00B9103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0"/>
    <w:rsid w:val="00B91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0"/>
    <w:rsid w:val="00B9103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0"/>
    <w:rsid w:val="00B91038"/>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0"/>
    <w:rsid w:val="00B9103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0"/>
    <w:rsid w:val="00B9103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B9103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B91038"/>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0"/>
    <w:rsid w:val="00B91038"/>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0"/>
    <w:rsid w:val="00B9103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0"/>
    <w:rsid w:val="00B910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0"/>
    <w:rsid w:val="00B91038"/>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0"/>
    <w:rsid w:val="00B9103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0"/>
    <w:rsid w:val="00B9103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0"/>
    <w:rsid w:val="00B91038"/>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0"/>
    <w:rsid w:val="00B91038"/>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B9103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B91038"/>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B9103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0"/>
    <w:rsid w:val="00B91038"/>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B91038"/>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B9103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B9103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B91038"/>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B91038"/>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B91038"/>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0"/>
    <w:rsid w:val="00B91038"/>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B91038"/>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B91038"/>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B91038"/>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B91038"/>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B91038"/>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B91038"/>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B91038"/>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B91038"/>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B91038"/>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B91038"/>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B9103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B91038"/>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B9103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0"/>
    <w:rsid w:val="00B9103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B9103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0"/>
    <w:rsid w:val="00B9103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B91038"/>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B9103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B91038"/>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B91038"/>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B9103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B9103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B9103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B9103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0"/>
    <w:rsid w:val="00B9103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B9103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B9103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B9103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B9103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B9103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B9103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B9103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B91038"/>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B9103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B91038"/>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B91038"/>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0"/>
    <w:rsid w:val="00B9103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B9103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B9103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B91038"/>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B91038"/>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B9103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B9103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B9103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B9103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B91038"/>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B91038"/>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1"/>
    <w:rsid w:val="00B91038"/>
  </w:style>
  <w:style w:type="paragraph" w:customStyle="1" w:styleId="c18">
    <w:name w:val="c18"/>
    <w:basedOn w:val="a0"/>
    <w:rsid w:val="00B910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B91038"/>
  </w:style>
  <w:style w:type="numbering" w:customStyle="1" w:styleId="2c">
    <w:name w:val="Нет списка2"/>
    <w:next w:val="a3"/>
    <w:uiPriority w:val="99"/>
    <w:semiHidden/>
    <w:unhideWhenUsed/>
    <w:rsid w:val="00B91038"/>
  </w:style>
  <w:style w:type="character" w:customStyle="1" w:styleId="c21">
    <w:name w:val="c21"/>
    <w:basedOn w:val="a1"/>
    <w:rsid w:val="00B91038"/>
  </w:style>
  <w:style w:type="paragraph" w:customStyle="1" w:styleId="xl177">
    <w:name w:val="xl177"/>
    <w:basedOn w:val="a0"/>
    <w:rsid w:val="00B910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B9103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B9103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B91038"/>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f1">
    <w:name w:val="Заголовок Знак1"/>
    <w:basedOn w:val="a1"/>
    <w:uiPriority w:val="10"/>
    <w:rsid w:val="00B91038"/>
    <w:rPr>
      <w:rFonts w:asciiTheme="majorHAnsi" w:eastAsiaTheme="majorEastAsia" w:hAnsiTheme="majorHAnsi" w:cstheme="majorBidi"/>
      <w:spacing w:val="-10"/>
      <w:kern w:val="28"/>
      <w:sz w:val="56"/>
      <w:szCs w:val="56"/>
    </w:rPr>
  </w:style>
  <w:style w:type="paragraph" w:styleId="affffff6">
    <w:name w:val="No Spacing"/>
    <w:link w:val="affffff7"/>
    <w:uiPriority w:val="1"/>
    <w:qFormat/>
    <w:rsid w:val="00B91038"/>
    <w:pPr>
      <w:spacing w:after="0" w:line="240" w:lineRule="auto"/>
    </w:pPr>
    <w:rPr>
      <w:rFonts w:ascii="Calibri" w:eastAsia="Times New Roman" w:hAnsi="Calibri" w:cs="Times New Roman"/>
      <w:lang w:eastAsia="ru-RU"/>
    </w:rPr>
  </w:style>
  <w:style w:type="paragraph" w:customStyle="1" w:styleId="1f2">
    <w:name w:val="Обычный (веб)1"/>
    <w:basedOn w:val="a0"/>
    <w:next w:val="afd"/>
    <w:qFormat/>
    <w:rsid w:val="00B91038"/>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B91038"/>
    <w:rPr>
      <w:color w:val="605E5C"/>
      <w:shd w:val="clear" w:color="auto" w:fill="E1DFDD"/>
    </w:rPr>
  </w:style>
  <w:style w:type="table" w:customStyle="1" w:styleId="34">
    <w:name w:val="Сетка таблицы3"/>
    <w:basedOn w:val="a2"/>
    <w:next w:val="a4"/>
    <w:uiPriority w:val="39"/>
    <w:rsid w:val="00B9103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Название Знак1"/>
    <w:rsid w:val="00B91038"/>
    <w:rPr>
      <w:rFonts w:ascii="Times New Roman" w:hAnsi="Times New Roman"/>
      <w:kern w:val="28"/>
      <w:sz w:val="24"/>
      <w:szCs w:val="24"/>
    </w:rPr>
  </w:style>
  <w:style w:type="table" w:customStyle="1" w:styleId="210">
    <w:name w:val="Сетка таблицы21"/>
    <w:basedOn w:val="a2"/>
    <w:next w:val="a4"/>
    <w:uiPriority w:val="39"/>
    <w:rsid w:val="00B910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1"/>
    <w:uiPriority w:val="99"/>
    <w:semiHidden/>
    <w:unhideWhenUsed/>
    <w:rsid w:val="00B91038"/>
    <w:rPr>
      <w:color w:val="605E5C"/>
      <w:shd w:val="clear" w:color="auto" w:fill="E1DFDD"/>
    </w:rPr>
  </w:style>
  <w:style w:type="paragraph" w:customStyle="1" w:styleId="ConsPlusCell">
    <w:name w:val="ConsPlusCell"/>
    <w:uiPriority w:val="99"/>
    <w:rsid w:val="00B91038"/>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7">
    <w:name w:val="Без интервала Знак"/>
    <w:link w:val="affffff6"/>
    <w:uiPriority w:val="1"/>
    <w:locked/>
    <w:rsid w:val="00B91038"/>
    <w:rPr>
      <w:rFonts w:ascii="Calibri" w:eastAsia="Times New Roman" w:hAnsi="Calibri" w:cs="Times New Roman"/>
      <w:lang w:eastAsia="ru-RU"/>
    </w:rPr>
  </w:style>
  <w:style w:type="character" w:customStyle="1" w:styleId="FontStyle11">
    <w:name w:val="Font Style11"/>
    <w:uiPriority w:val="99"/>
    <w:rsid w:val="00B91038"/>
    <w:rPr>
      <w:rFonts w:ascii="Times New Roman" w:hAnsi="Times New Roman" w:cs="Times New Roman"/>
      <w:sz w:val="22"/>
      <w:szCs w:val="22"/>
    </w:rPr>
  </w:style>
  <w:style w:type="character" w:customStyle="1" w:styleId="212pt">
    <w:name w:val="Основной текст (2) + 12 pt"/>
    <w:aliases w:val="Полужирный2,Курсив1"/>
    <w:rsid w:val="00B91038"/>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4">
    <w:name w:val="Раздел 1"/>
    <w:basedOn w:val="1"/>
    <w:link w:val="1f5"/>
    <w:qFormat/>
    <w:rsid w:val="00564EF8"/>
    <w:pPr>
      <w:keepNext/>
      <w:spacing w:before="0" w:beforeAutospacing="0" w:after="120" w:afterAutospacing="0"/>
    </w:pPr>
    <w:rPr>
      <w:rFonts w:eastAsia="Segoe UI"/>
      <w:kern w:val="32"/>
      <w:lang w:val="x-none" w:eastAsia="x-none"/>
    </w:rPr>
  </w:style>
  <w:style w:type="paragraph" w:customStyle="1" w:styleId="114">
    <w:name w:val="Раздел 1.1"/>
    <w:basedOn w:val="af9"/>
    <w:link w:val="115"/>
    <w:qFormat/>
    <w:rsid w:val="005633B3"/>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5">
    <w:name w:val="Раздел 1 Знак"/>
    <w:basedOn w:val="10"/>
    <w:link w:val="1f4"/>
    <w:rsid w:val="00564EF8"/>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a"/>
    <w:link w:val="114"/>
    <w:rsid w:val="005633B3"/>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1">
    <w:name w:val="Сетка таблицы111"/>
    <w:basedOn w:val="a2"/>
    <w:uiPriority w:val="59"/>
    <w:rsid w:val="00B9103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B91038"/>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B91038"/>
    <w:pPr>
      <w:spacing w:after="0"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2"/>
    <w:next w:val="a4"/>
    <w:uiPriority w:val="39"/>
    <w:rsid w:val="00B910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сноски1"/>
    <w:basedOn w:val="a0"/>
    <w:link w:val="af4"/>
    <w:uiPriority w:val="99"/>
    <w:rsid w:val="00B91038"/>
    <w:pPr>
      <w:spacing w:after="0" w:line="240" w:lineRule="auto"/>
    </w:pPr>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B91038"/>
  </w:style>
  <w:style w:type="character" w:customStyle="1" w:styleId="53">
    <w:name w:val="Неразрешенное упоминание5"/>
    <w:basedOn w:val="a1"/>
    <w:uiPriority w:val="99"/>
    <w:semiHidden/>
    <w:unhideWhenUsed/>
    <w:rsid w:val="00B91038"/>
    <w:rPr>
      <w:color w:val="605E5C"/>
      <w:shd w:val="clear" w:color="auto" w:fill="E1DFDD"/>
    </w:rPr>
  </w:style>
  <w:style w:type="paragraph" w:customStyle="1" w:styleId="211">
    <w:name w:val="Список 21"/>
    <w:basedOn w:val="a0"/>
    <w:uiPriority w:val="99"/>
    <w:qFormat/>
    <w:rsid w:val="00B91038"/>
    <w:pPr>
      <w:suppressAutoHyphens/>
      <w:spacing w:after="0" w:line="240" w:lineRule="auto"/>
      <w:ind w:left="566" w:hanging="283"/>
    </w:pPr>
    <w:rPr>
      <w:rFonts w:ascii="Times New Roman" w:eastAsia="Times New Roman" w:hAnsi="Times New Roman" w:cs="Times New Roman"/>
      <w:sz w:val="20"/>
      <w:szCs w:val="20"/>
      <w:lang w:eastAsia="zh-CN"/>
    </w:rPr>
  </w:style>
  <w:style w:type="numbering" w:customStyle="1" w:styleId="35">
    <w:name w:val="Нет списка3"/>
    <w:next w:val="a3"/>
    <w:uiPriority w:val="99"/>
    <w:semiHidden/>
    <w:unhideWhenUsed/>
    <w:rsid w:val="00D50D6E"/>
  </w:style>
  <w:style w:type="table" w:customStyle="1" w:styleId="54">
    <w:name w:val="Сетка таблицы5"/>
    <w:basedOn w:val="a2"/>
    <w:next w:val="a4"/>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4"/>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uiPriority w:val="39"/>
    <w:rsid w:val="00D50D6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D50D6E"/>
  </w:style>
  <w:style w:type="table" w:customStyle="1" w:styleId="TableNormal14">
    <w:name w:val="Table Normal14"/>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21">
    <w:name w:val="Нет списка112"/>
    <w:next w:val="a3"/>
    <w:uiPriority w:val="99"/>
    <w:semiHidden/>
    <w:unhideWhenUsed/>
    <w:rsid w:val="00D50D6E"/>
  </w:style>
  <w:style w:type="table" w:customStyle="1" w:styleId="TableNormal121">
    <w:name w:val="Table Normal121"/>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0">
    <w:name w:val="Сетка таблицы22"/>
    <w:basedOn w:val="a2"/>
    <w:next w:val="a4"/>
    <w:uiPriority w:val="3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D50D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2"/>
    <w:uiPriority w:val="43"/>
    <w:rsid w:val="00D50D6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1">
    <w:name w:val="Таблица простая 321"/>
    <w:basedOn w:val="a2"/>
    <w:uiPriority w:val="43"/>
    <w:rsid w:val="00D50D6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2">
    <w:name w:val="Нет списка21"/>
    <w:next w:val="a3"/>
    <w:uiPriority w:val="99"/>
    <w:semiHidden/>
    <w:unhideWhenUsed/>
    <w:rsid w:val="00D50D6E"/>
  </w:style>
  <w:style w:type="table" w:customStyle="1" w:styleId="312">
    <w:name w:val="Сетка таблицы31"/>
    <w:basedOn w:val="a2"/>
    <w:next w:val="a4"/>
    <w:uiPriority w:val="3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4"/>
    <w:uiPriority w:val="3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uiPriority w:val="59"/>
    <w:rsid w:val="00D50D6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4"/>
    <w:uiPriority w:val="3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5">
    <w:name w:val="Неразрешенное упоминание5"/>
    <w:basedOn w:val="a1"/>
    <w:uiPriority w:val="99"/>
    <w:semiHidden/>
    <w:unhideWhenUsed/>
    <w:rsid w:val="00D50D6E"/>
    <w:rPr>
      <w:color w:val="605E5C"/>
      <w:shd w:val="clear" w:color="auto" w:fill="E1DFDD"/>
    </w:rPr>
  </w:style>
  <w:style w:type="table" w:customStyle="1" w:styleId="510">
    <w:name w:val="Сетка таблицы51"/>
    <w:basedOn w:val="a2"/>
    <w:next w:val="a4"/>
    <w:uiPriority w:val="39"/>
    <w:rsid w:val="00D50D6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3"/>
    <w:uiPriority w:val="99"/>
    <w:semiHidden/>
    <w:unhideWhenUsed/>
    <w:rsid w:val="00D50D6E"/>
  </w:style>
  <w:style w:type="paragraph" w:styleId="36">
    <w:name w:val="Body Text Indent 3"/>
    <w:basedOn w:val="a0"/>
    <w:link w:val="37"/>
    <w:uiPriority w:val="99"/>
    <w:unhideWhenUsed/>
    <w:rsid w:val="00D50D6E"/>
    <w:pPr>
      <w:spacing w:after="120" w:line="276" w:lineRule="auto"/>
      <w:ind w:left="283"/>
    </w:pPr>
    <w:rPr>
      <w:rFonts w:ascii="Calibri" w:eastAsia="Times New Roman" w:hAnsi="Calibri" w:cs="Times New Roman"/>
      <w:sz w:val="16"/>
      <w:szCs w:val="16"/>
    </w:rPr>
  </w:style>
  <w:style w:type="character" w:customStyle="1" w:styleId="37">
    <w:name w:val="Основной текст с отступом 3 Знак"/>
    <w:basedOn w:val="a1"/>
    <w:link w:val="36"/>
    <w:uiPriority w:val="99"/>
    <w:rsid w:val="00D50D6E"/>
    <w:rPr>
      <w:rFonts w:ascii="Calibri" w:eastAsia="Times New Roman" w:hAnsi="Calibri" w:cs="Times New Roman"/>
      <w:sz w:val="16"/>
      <w:szCs w:val="16"/>
    </w:rPr>
  </w:style>
  <w:style w:type="character" w:customStyle="1" w:styleId="c4">
    <w:name w:val="c4"/>
    <w:basedOn w:val="a1"/>
    <w:rsid w:val="00D50D6E"/>
    <w:rPr>
      <w:rFonts w:cs="Times New Roman"/>
    </w:rPr>
  </w:style>
  <w:style w:type="character" w:customStyle="1" w:styleId="c2">
    <w:name w:val="c2"/>
    <w:basedOn w:val="a1"/>
    <w:uiPriority w:val="99"/>
    <w:rsid w:val="00D50D6E"/>
    <w:rPr>
      <w:rFonts w:cs="Times New Roman"/>
    </w:rPr>
  </w:style>
  <w:style w:type="character" w:customStyle="1" w:styleId="c6">
    <w:name w:val="c6"/>
    <w:basedOn w:val="a1"/>
    <w:uiPriority w:val="99"/>
    <w:rsid w:val="00D50D6E"/>
    <w:rPr>
      <w:rFonts w:cs="Times New Roman"/>
    </w:rPr>
  </w:style>
  <w:style w:type="character" w:customStyle="1" w:styleId="c11">
    <w:name w:val="c11"/>
    <w:basedOn w:val="a1"/>
    <w:rsid w:val="00D50D6E"/>
    <w:rPr>
      <w:rFonts w:cs="Times New Roman"/>
    </w:rPr>
  </w:style>
  <w:style w:type="character" w:customStyle="1" w:styleId="c10">
    <w:name w:val="c10"/>
    <w:basedOn w:val="a1"/>
    <w:rsid w:val="00D50D6E"/>
    <w:rPr>
      <w:rFonts w:cs="Times New Roman"/>
    </w:rPr>
  </w:style>
  <w:style w:type="character" w:customStyle="1" w:styleId="c0">
    <w:name w:val="c0"/>
    <w:basedOn w:val="a1"/>
    <w:rsid w:val="00D50D6E"/>
    <w:rPr>
      <w:rFonts w:cs="Times New Roman"/>
    </w:rPr>
  </w:style>
  <w:style w:type="character" w:customStyle="1" w:styleId="c12">
    <w:name w:val="c12"/>
    <w:basedOn w:val="a1"/>
    <w:rsid w:val="00D50D6E"/>
    <w:rPr>
      <w:rFonts w:cs="Times New Roman"/>
    </w:rPr>
  </w:style>
  <w:style w:type="table" w:customStyle="1" w:styleId="63">
    <w:name w:val="Сетка таблицы6"/>
    <w:basedOn w:val="a2"/>
    <w:next w:val="a4"/>
    <w:uiPriority w:val="39"/>
    <w:rsid w:val="00D50D6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1">
    <w:name w:val="c1"/>
    <w:basedOn w:val="a1"/>
    <w:uiPriority w:val="99"/>
    <w:rsid w:val="00D50D6E"/>
    <w:rPr>
      <w:rFonts w:cs="Times New Roman"/>
    </w:rPr>
  </w:style>
  <w:style w:type="paragraph" w:customStyle="1" w:styleId="c13">
    <w:name w:val="c13"/>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0">
    <w:name w:val="Сетка таблицы27"/>
    <w:basedOn w:val="a2"/>
    <w:next w:val="a4"/>
    <w:uiPriority w:val="59"/>
    <w:rsid w:val="00D50D6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1"/>
    <w:rsid w:val="00D50D6E"/>
    <w:rPr>
      <w:rFonts w:cs="Times New Roman"/>
    </w:rPr>
  </w:style>
  <w:style w:type="paragraph" w:customStyle="1" w:styleId="Standard">
    <w:name w:val="Standard"/>
    <w:rsid w:val="00D50D6E"/>
    <w:pPr>
      <w:suppressAutoHyphens/>
      <w:autoSpaceDN w:val="0"/>
      <w:spacing w:after="0" w:line="240" w:lineRule="auto"/>
    </w:pPr>
    <w:rPr>
      <w:rFonts w:ascii="Times New Roman" w:eastAsia="Times New Roman" w:hAnsi="Times New Roman" w:cs="Times New Roman"/>
      <w:kern w:val="3"/>
      <w:sz w:val="24"/>
      <w:szCs w:val="24"/>
      <w:lang w:eastAsia="ru-RU"/>
    </w:rPr>
  </w:style>
  <w:style w:type="character" w:customStyle="1" w:styleId="50">
    <w:name w:val="Заголовок 5 Знак"/>
    <w:basedOn w:val="a1"/>
    <w:link w:val="5"/>
    <w:rsid w:val="00D50D6E"/>
    <w:rPr>
      <w:rFonts w:ascii="Calibri" w:eastAsiaTheme="minorEastAsia" w:hAnsi="Calibri" w:cs="Calibri"/>
      <w:color w:val="2F5496" w:themeColor="accent1" w:themeShade="BF"/>
      <w:lang w:eastAsia="en-GB"/>
    </w:rPr>
  </w:style>
  <w:style w:type="character" w:customStyle="1" w:styleId="60">
    <w:name w:val="Заголовок 6 Знак"/>
    <w:basedOn w:val="a1"/>
    <w:link w:val="6"/>
    <w:rsid w:val="00D50D6E"/>
    <w:rPr>
      <w:rFonts w:ascii="Calibri" w:eastAsiaTheme="minorEastAsia" w:hAnsi="Calibri" w:cs="Calibri"/>
      <w:color w:val="1F3864" w:themeColor="accent1" w:themeShade="80"/>
      <w:lang w:eastAsia="en-GB"/>
    </w:rPr>
  </w:style>
  <w:style w:type="character" w:customStyle="1" w:styleId="70">
    <w:name w:val="Заголовок 7 Знак"/>
    <w:basedOn w:val="a1"/>
    <w:link w:val="7"/>
    <w:rsid w:val="00D50D6E"/>
    <w:rPr>
      <w:rFonts w:asciiTheme="majorHAnsi" w:eastAsiaTheme="majorEastAsia" w:hAnsiTheme="majorHAnsi" w:cstheme="majorBidi"/>
      <w:i/>
      <w:iCs/>
      <w:color w:val="1F3864" w:themeColor="accent1" w:themeShade="80"/>
      <w:lang w:eastAsia="en-GB"/>
    </w:rPr>
  </w:style>
  <w:style w:type="character" w:customStyle="1" w:styleId="80">
    <w:name w:val="Заголовок 8 Знак"/>
    <w:basedOn w:val="a1"/>
    <w:link w:val="8"/>
    <w:uiPriority w:val="99"/>
    <w:rsid w:val="00D50D6E"/>
    <w:rPr>
      <w:rFonts w:ascii="Calibri" w:eastAsiaTheme="minorEastAsia" w:hAnsi="Calibri" w:cs="Calibri"/>
      <w:color w:val="262626" w:themeColor="text1" w:themeTint="D9"/>
      <w:sz w:val="21"/>
      <w:szCs w:val="21"/>
      <w:lang w:eastAsia="en-GB"/>
    </w:rPr>
  </w:style>
  <w:style w:type="character" w:customStyle="1" w:styleId="90">
    <w:name w:val="Заголовок 9 Знак"/>
    <w:basedOn w:val="a1"/>
    <w:link w:val="9"/>
    <w:uiPriority w:val="99"/>
    <w:rsid w:val="00D50D6E"/>
    <w:rPr>
      <w:rFonts w:asciiTheme="majorHAnsi" w:eastAsiaTheme="majorEastAsia" w:hAnsiTheme="majorHAnsi" w:cstheme="majorBidi"/>
      <w:i/>
      <w:iCs/>
      <w:color w:val="262626" w:themeColor="text1" w:themeTint="D9"/>
      <w:sz w:val="21"/>
      <w:szCs w:val="21"/>
      <w:lang w:eastAsia="en-GB"/>
    </w:rPr>
  </w:style>
  <w:style w:type="numbering" w:customStyle="1" w:styleId="45">
    <w:name w:val="Нет списка4"/>
    <w:next w:val="a3"/>
    <w:uiPriority w:val="99"/>
    <w:semiHidden/>
    <w:unhideWhenUsed/>
    <w:rsid w:val="00D50D6E"/>
  </w:style>
  <w:style w:type="table" w:customStyle="1" w:styleId="TableNormal16">
    <w:name w:val="Table Normal16"/>
    <w:rsid w:val="00D50D6E"/>
    <w:rPr>
      <w:rFonts w:ascii="Calibri" w:eastAsia="Calibri" w:hAnsi="Calibri" w:cs="Calibri"/>
      <w:lang w:eastAsia="en-GB"/>
    </w:rPr>
    <w:tblPr>
      <w:tblCellMar>
        <w:top w:w="0" w:type="dxa"/>
        <w:left w:w="0" w:type="dxa"/>
        <w:bottom w:w="0" w:type="dxa"/>
        <w:right w:w="0" w:type="dxa"/>
      </w:tblCellMar>
    </w:tblPr>
  </w:style>
  <w:style w:type="table" w:customStyle="1" w:styleId="TableNormal17">
    <w:name w:val="Table Normal17"/>
    <w:rsid w:val="00D50D6E"/>
    <w:rPr>
      <w:rFonts w:ascii="Calibri" w:eastAsia="Calibri" w:hAnsi="Calibri" w:cs="Calibri"/>
      <w:lang w:eastAsia="en-GB"/>
    </w:rPr>
    <w:tblPr>
      <w:tblCellMar>
        <w:top w:w="0" w:type="dxa"/>
        <w:left w:w="0" w:type="dxa"/>
        <w:bottom w:w="0" w:type="dxa"/>
        <w:right w:w="0" w:type="dxa"/>
      </w:tblCellMar>
    </w:tblPr>
  </w:style>
  <w:style w:type="table" w:customStyle="1" w:styleId="TableNormal18">
    <w:name w:val="Table Normal18"/>
    <w:rsid w:val="00D50D6E"/>
    <w:rPr>
      <w:rFonts w:ascii="Calibri" w:eastAsia="Calibri" w:hAnsi="Calibri" w:cs="Calibri"/>
      <w:lang w:eastAsia="en-GB"/>
    </w:rPr>
    <w:tblPr>
      <w:tblCellMar>
        <w:top w:w="0" w:type="dxa"/>
        <w:left w:w="0" w:type="dxa"/>
        <w:bottom w:w="0" w:type="dxa"/>
        <w:right w:w="0" w:type="dxa"/>
      </w:tblCellMar>
    </w:tblPr>
  </w:style>
  <w:style w:type="character" w:customStyle="1" w:styleId="fontstyle01">
    <w:name w:val="fontstyle01"/>
    <w:basedOn w:val="a1"/>
    <w:qFormat/>
    <w:rsid w:val="00D50D6E"/>
    <w:rPr>
      <w:rFonts w:ascii="Times New Roman" w:hAnsi="Times New Roman" w:cs="Times New Roman" w:hint="default"/>
      <w:b w:val="0"/>
      <w:bCs w:val="0"/>
      <w:i w:val="0"/>
      <w:iCs w:val="0"/>
      <w:color w:val="000000"/>
      <w:sz w:val="28"/>
      <w:szCs w:val="28"/>
    </w:rPr>
  </w:style>
  <w:style w:type="table" w:customStyle="1" w:styleId="73">
    <w:name w:val="Сетка таблицы7"/>
    <w:basedOn w:val="a2"/>
    <w:next w:val="a4"/>
    <w:uiPriority w:val="59"/>
    <w:rsid w:val="00D50D6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D50D6E"/>
  </w:style>
  <w:style w:type="paragraph" w:styleId="affffff8">
    <w:name w:val="caption"/>
    <w:basedOn w:val="a0"/>
    <w:next w:val="a0"/>
    <w:unhideWhenUsed/>
    <w:qFormat/>
    <w:rsid w:val="00D50D6E"/>
    <w:pPr>
      <w:spacing w:after="200" w:line="240" w:lineRule="auto"/>
    </w:pPr>
    <w:rPr>
      <w:rFonts w:ascii="Calibri" w:eastAsiaTheme="minorEastAsia" w:hAnsi="Calibri" w:cs="Calibri"/>
      <w:i/>
      <w:iCs/>
      <w:color w:val="44546A" w:themeColor="text2"/>
      <w:sz w:val="18"/>
      <w:szCs w:val="18"/>
      <w:lang w:eastAsia="en-GB"/>
    </w:rPr>
  </w:style>
  <w:style w:type="paragraph" w:styleId="2d">
    <w:name w:val="Quote"/>
    <w:basedOn w:val="a0"/>
    <w:next w:val="a0"/>
    <w:link w:val="2e"/>
    <w:uiPriority w:val="29"/>
    <w:qFormat/>
    <w:rsid w:val="00D50D6E"/>
    <w:pPr>
      <w:spacing w:before="200"/>
      <w:ind w:left="864" w:right="864"/>
    </w:pPr>
    <w:rPr>
      <w:rFonts w:ascii="Calibri" w:eastAsiaTheme="minorEastAsia" w:hAnsi="Calibri" w:cs="Calibri"/>
      <w:i/>
      <w:iCs/>
      <w:color w:val="404040" w:themeColor="text1" w:themeTint="BF"/>
      <w:lang w:eastAsia="en-GB"/>
    </w:rPr>
  </w:style>
  <w:style w:type="character" w:customStyle="1" w:styleId="2e">
    <w:name w:val="Цитата 2 Знак"/>
    <w:basedOn w:val="a1"/>
    <w:link w:val="2d"/>
    <w:uiPriority w:val="29"/>
    <w:rsid w:val="00D50D6E"/>
    <w:rPr>
      <w:rFonts w:ascii="Calibri" w:eastAsiaTheme="minorEastAsia" w:hAnsi="Calibri" w:cs="Calibri"/>
      <w:i/>
      <w:iCs/>
      <w:color w:val="404040" w:themeColor="text1" w:themeTint="BF"/>
      <w:lang w:eastAsia="en-GB"/>
    </w:rPr>
  </w:style>
  <w:style w:type="paragraph" w:styleId="affffff9">
    <w:name w:val="Intense Quote"/>
    <w:basedOn w:val="a0"/>
    <w:next w:val="a0"/>
    <w:link w:val="affffffa"/>
    <w:uiPriority w:val="30"/>
    <w:qFormat/>
    <w:rsid w:val="00D50D6E"/>
    <w:pPr>
      <w:pBdr>
        <w:top w:val="single" w:sz="4" w:space="10" w:color="4472C4" w:themeColor="accent1"/>
        <w:bottom w:val="single" w:sz="4" w:space="10" w:color="4472C4" w:themeColor="accent1"/>
      </w:pBdr>
      <w:spacing w:before="360" w:after="360"/>
      <w:ind w:left="864" w:right="864"/>
      <w:jc w:val="center"/>
    </w:pPr>
    <w:rPr>
      <w:rFonts w:ascii="Calibri" w:eastAsiaTheme="minorEastAsia" w:hAnsi="Calibri" w:cs="Calibri"/>
      <w:i/>
      <w:iCs/>
      <w:color w:val="4472C4" w:themeColor="accent1"/>
      <w:lang w:eastAsia="en-GB"/>
    </w:rPr>
  </w:style>
  <w:style w:type="character" w:customStyle="1" w:styleId="affffffa">
    <w:name w:val="Выделенная цитата Знак"/>
    <w:basedOn w:val="a1"/>
    <w:link w:val="affffff9"/>
    <w:uiPriority w:val="30"/>
    <w:rsid w:val="00D50D6E"/>
    <w:rPr>
      <w:rFonts w:ascii="Calibri" w:eastAsiaTheme="minorEastAsia" w:hAnsi="Calibri" w:cs="Calibri"/>
      <w:i/>
      <w:iCs/>
      <w:color w:val="4472C4" w:themeColor="accent1"/>
      <w:lang w:eastAsia="en-GB"/>
    </w:rPr>
  </w:style>
  <w:style w:type="character" w:styleId="affffffb">
    <w:name w:val="Intense Emphasis"/>
    <w:basedOn w:val="a1"/>
    <w:uiPriority w:val="21"/>
    <w:qFormat/>
    <w:rsid w:val="00D50D6E"/>
    <w:rPr>
      <w:i/>
      <w:iCs/>
      <w:color w:val="4472C4" w:themeColor="accent1"/>
    </w:rPr>
  </w:style>
  <w:style w:type="character" w:styleId="affffffc">
    <w:name w:val="Subtle Reference"/>
    <w:basedOn w:val="a1"/>
    <w:uiPriority w:val="31"/>
    <w:qFormat/>
    <w:rsid w:val="00D50D6E"/>
    <w:rPr>
      <w:smallCaps/>
      <w:color w:val="404040" w:themeColor="text1" w:themeTint="BF"/>
    </w:rPr>
  </w:style>
  <w:style w:type="character" w:styleId="affffffd">
    <w:name w:val="Intense Reference"/>
    <w:basedOn w:val="a1"/>
    <w:uiPriority w:val="32"/>
    <w:qFormat/>
    <w:rsid w:val="00D50D6E"/>
    <w:rPr>
      <w:b/>
      <w:bCs/>
      <w:smallCaps/>
      <w:color w:val="4472C4" w:themeColor="accent1"/>
      <w:spacing w:val="5"/>
    </w:rPr>
  </w:style>
  <w:style w:type="character" w:styleId="affffffe">
    <w:name w:val="Book Title"/>
    <w:basedOn w:val="a1"/>
    <w:uiPriority w:val="99"/>
    <w:qFormat/>
    <w:rsid w:val="00D50D6E"/>
    <w:rPr>
      <w:b/>
      <w:bCs/>
      <w:i/>
      <w:iCs/>
      <w:spacing w:val="5"/>
    </w:rPr>
  </w:style>
  <w:style w:type="table" w:customStyle="1" w:styleId="420">
    <w:name w:val="Сетка таблицы42"/>
    <w:basedOn w:val="a2"/>
    <w:next w:val="a4"/>
    <w:uiPriority w:val="39"/>
    <w:rsid w:val="00D50D6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1"/>
    <w:rsid w:val="00D50D6E"/>
  </w:style>
  <w:style w:type="table" w:customStyle="1" w:styleId="131">
    <w:name w:val="Сетка таблицы13"/>
    <w:basedOn w:val="a2"/>
    <w:next w:val="a4"/>
    <w:uiPriority w:val="59"/>
    <w:rsid w:val="00D50D6E"/>
    <w:pPr>
      <w:spacing w:after="0" w:line="240" w:lineRule="auto"/>
    </w:pPr>
    <w:rPr>
      <w:rFonts w:ascii="Calibri" w:eastAsiaTheme="minorEastAsia"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uiPriority w:val="39"/>
    <w:rsid w:val="00D50D6E"/>
    <w:pPr>
      <w:spacing w:after="0" w:line="240" w:lineRule="auto"/>
    </w:pPr>
    <w:rPr>
      <w:rFonts w:ascii="Calibri" w:eastAsia="Calibri"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Символ сноски"/>
    <w:qFormat/>
    <w:rsid w:val="00D50D6E"/>
    <w:rPr>
      <w:rFonts w:cs="Times New Roman"/>
      <w:vertAlign w:val="superscript"/>
    </w:rPr>
  </w:style>
  <w:style w:type="paragraph" w:customStyle="1" w:styleId="1f6">
    <w:name w:val="Текст сноски1"/>
    <w:basedOn w:val="a0"/>
    <w:uiPriority w:val="99"/>
    <w:unhideWhenUsed/>
    <w:qFormat/>
    <w:rsid w:val="00D50D6E"/>
    <w:pPr>
      <w:suppressAutoHyphens/>
      <w:spacing w:after="0" w:line="240" w:lineRule="auto"/>
    </w:pPr>
    <w:rPr>
      <w:rFonts w:ascii="Calibri" w:eastAsia="Calibri" w:hAnsi="Calibri" w:cs="Calibri"/>
      <w:sz w:val="20"/>
      <w:szCs w:val="20"/>
      <w:lang w:eastAsia="en-GB"/>
    </w:rPr>
  </w:style>
  <w:style w:type="numbering" w:customStyle="1" w:styleId="56">
    <w:name w:val="Нет списка5"/>
    <w:next w:val="a3"/>
    <w:uiPriority w:val="99"/>
    <w:semiHidden/>
    <w:unhideWhenUsed/>
    <w:rsid w:val="00D50D6E"/>
  </w:style>
  <w:style w:type="numbering" w:customStyle="1" w:styleId="64">
    <w:name w:val="Нет списка6"/>
    <w:next w:val="a3"/>
    <w:uiPriority w:val="99"/>
    <w:semiHidden/>
    <w:unhideWhenUsed/>
    <w:rsid w:val="00D50D6E"/>
  </w:style>
  <w:style w:type="character" w:customStyle="1" w:styleId="FontStyle12">
    <w:name w:val="Font Style12"/>
    <w:uiPriority w:val="99"/>
    <w:rsid w:val="00D50D6E"/>
    <w:rPr>
      <w:rFonts w:ascii="Times New Roman" w:hAnsi="Times New Roman"/>
      <w:b/>
      <w:sz w:val="26"/>
    </w:rPr>
  </w:style>
  <w:style w:type="character" w:customStyle="1" w:styleId="Heading9Char">
    <w:name w:val="Heading 9 Char"/>
    <w:basedOn w:val="a1"/>
    <w:uiPriority w:val="9"/>
    <w:semiHidden/>
    <w:rsid w:val="00D50D6E"/>
    <w:rPr>
      <w:rFonts w:ascii="Calibri Light" w:eastAsia="Times New Roman" w:hAnsi="Calibri Light" w:cs="Times New Roman"/>
      <w:lang w:eastAsia="en-US"/>
    </w:rPr>
  </w:style>
  <w:style w:type="table" w:customStyle="1" w:styleId="83">
    <w:name w:val="Сетка таблицы8"/>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0">
    <w:name w:val="Document Map"/>
    <w:basedOn w:val="a0"/>
    <w:link w:val="afffffff1"/>
    <w:uiPriority w:val="99"/>
    <w:rsid w:val="00D50D6E"/>
    <w:pPr>
      <w:shd w:val="clear" w:color="auto" w:fill="000080"/>
      <w:spacing w:before="100" w:beforeAutospacing="1" w:after="0" w:line="240" w:lineRule="auto"/>
    </w:pPr>
    <w:rPr>
      <w:rFonts w:ascii="Tahoma" w:eastAsia="Times New Roman" w:hAnsi="Tahoma" w:cs="Tahoma"/>
      <w:sz w:val="20"/>
      <w:szCs w:val="20"/>
      <w:lang w:eastAsia="ru-RU"/>
    </w:rPr>
  </w:style>
  <w:style w:type="character" w:customStyle="1" w:styleId="afffffff1">
    <w:name w:val="Схема документа Знак"/>
    <w:basedOn w:val="a1"/>
    <w:link w:val="afffffff0"/>
    <w:uiPriority w:val="99"/>
    <w:rsid w:val="00D50D6E"/>
    <w:rPr>
      <w:rFonts w:ascii="Tahoma" w:eastAsia="Times New Roman" w:hAnsi="Tahoma" w:cs="Tahoma"/>
      <w:sz w:val="20"/>
      <w:szCs w:val="20"/>
      <w:shd w:val="clear" w:color="auto" w:fill="000080"/>
      <w:lang w:eastAsia="ru-RU"/>
    </w:rPr>
  </w:style>
  <w:style w:type="paragraph" w:customStyle="1" w:styleId="Style21">
    <w:name w:val="Style21"/>
    <w:basedOn w:val="a0"/>
    <w:uiPriority w:val="99"/>
    <w:qFormat/>
    <w:rsid w:val="00D50D6E"/>
    <w:pPr>
      <w:widowControl w:val="0"/>
      <w:autoSpaceDE w:val="0"/>
      <w:autoSpaceDN w:val="0"/>
      <w:adjustRightInd w:val="0"/>
      <w:spacing w:before="100" w:beforeAutospacing="1" w:after="0" w:line="275" w:lineRule="exact"/>
    </w:pPr>
    <w:rPr>
      <w:rFonts w:ascii="Times New Roman" w:eastAsia="Times New Roman" w:hAnsi="Times New Roman" w:cs="Times New Roman"/>
      <w:sz w:val="24"/>
      <w:szCs w:val="24"/>
      <w:lang w:eastAsia="ru-RU"/>
    </w:rPr>
  </w:style>
  <w:style w:type="character" w:customStyle="1" w:styleId="FontStyle37">
    <w:name w:val="Font Style37"/>
    <w:basedOn w:val="a1"/>
    <w:uiPriority w:val="99"/>
    <w:rsid w:val="00D50D6E"/>
    <w:rPr>
      <w:rFonts w:ascii="Times New Roman" w:hAnsi="Times New Roman" w:cs="Times New Roman"/>
      <w:b/>
      <w:bCs/>
      <w:sz w:val="22"/>
      <w:szCs w:val="22"/>
    </w:rPr>
  </w:style>
  <w:style w:type="character" w:customStyle="1" w:styleId="FontStyle39">
    <w:name w:val="Font Style39"/>
    <w:basedOn w:val="a1"/>
    <w:uiPriority w:val="99"/>
    <w:rsid w:val="00D50D6E"/>
    <w:rPr>
      <w:rFonts w:ascii="Times New Roman" w:hAnsi="Times New Roman" w:cs="Times New Roman"/>
      <w:sz w:val="22"/>
      <w:szCs w:val="22"/>
    </w:rPr>
  </w:style>
  <w:style w:type="paragraph" w:customStyle="1" w:styleId="Style4">
    <w:name w:val="Style4"/>
    <w:basedOn w:val="a0"/>
    <w:uiPriority w:val="99"/>
    <w:qFormat/>
    <w:rsid w:val="00D50D6E"/>
    <w:pPr>
      <w:widowControl w:val="0"/>
      <w:autoSpaceDE w:val="0"/>
      <w:autoSpaceDN w:val="0"/>
      <w:adjustRightInd w:val="0"/>
      <w:spacing w:before="100" w:beforeAutospacing="1" w:after="0" w:line="418" w:lineRule="exact"/>
      <w:jc w:val="center"/>
    </w:pPr>
    <w:rPr>
      <w:rFonts w:ascii="Times New Roman" w:eastAsia="Times New Roman" w:hAnsi="Times New Roman" w:cs="Times New Roman"/>
      <w:sz w:val="24"/>
      <w:szCs w:val="24"/>
      <w:lang w:eastAsia="ru-RU"/>
    </w:rPr>
  </w:style>
  <w:style w:type="paragraph" w:customStyle="1" w:styleId="Style30">
    <w:name w:val="Style30"/>
    <w:basedOn w:val="a0"/>
    <w:uiPriority w:val="99"/>
    <w:rsid w:val="00D50D6E"/>
    <w:pPr>
      <w:widowControl w:val="0"/>
      <w:autoSpaceDE w:val="0"/>
      <w:autoSpaceDN w:val="0"/>
      <w:adjustRightInd w:val="0"/>
      <w:spacing w:before="100" w:beforeAutospacing="1" w:after="0" w:line="277" w:lineRule="exact"/>
      <w:ind w:firstLine="283"/>
    </w:pPr>
    <w:rPr>
      <w:rFonts w:ascii="Times New Roman" w:eastAsia="Times New Roman" w:hAnsi="Times New Roman" w:cs="Times New Roman"/>
      <w:sz w:val="24"/>
      <w:szCs w:val="24"/>
      <w:lang w:eastAsia="ru-RU"/>
    </w:rPr>
  </w:style>
  <w:style w:type="character" w:customStyle="1" w:styleId="FontStyle32">
    <w:name w:val="Font Style32"/>
    <w:basedOn w:val="a1"/>
    <w:uiPriority w:val="99"/>
    <w:rsid w:val="00D50D6E"/>
    <w:rPr>
      <w:rFonts w:ascii="Times New Roman" w:hAnsi="Times New Roman" w:cs="Times New Roman"/>
      <w:sz w:val="20"/>
      <w:szCs w:val="20"/>
    </w:rPr>
  </w:style>
  <w:style w:type="paragraph" w:customStyle="1" w:styleId="Style6">
    <w:name w:val="Style6"/>
    <w:basedOn w:val="a0"/>
    <w:uiPriority w:val="99"/>
    <w:rsid w:val="00D50D6E"/>
    <w:pPr>
      <w:widowControl w:val="0"/>
      <w:autoSpaceDE w:val="0"/>
      <w:autoSpaceDN w:val="0"/>
      <w:adjustRightInd w:val="0"/>
      <w:spacing w:before="100" w:beforeAutospacing="1" w:after="0" w:line="274" w:lineRule="exact"/>
    </w:pPr>
    <w:rPr>
      <w:rFonts w:ascii="Times New Roman" w:eastAsia="Times New Roman" w:hAnsi="Times New Roman" w:cs="Times New Roman"/>
      <w:sz w:val="24"/>
      <w:szCs w:val="24"/>
      <w:lang w:eastAsia="ru-RU"/>
    </w:rPr>
  </w:style>
  <w:style w:type="paragraph" w:customStyle="1" w:styleId="ConsPlusTitle">
    <w:name w:val="ConsPlusTitle"/>
    <w:rsid w:val="00D50D6E"/>
    <w:pPr>
      <w:widowControl w:val="0"/>
      <w:autoSpaceDE w:val="0"/>
      <w:autoSpaceDN w:val="0"/>
      <w:adjustRightInd w:val="0"/>
      <w:spacing w:before="100" w:beforeAutospacing="1" w:after="0" w:line="240" w:lineRule="auto"/>
    </w:pPr>
    <w:rPr>
      <w:rFonts w:ascii="Arial" w:eastAsia="Calibri" w:hAnsi="Arial" w:cs="Arial"/>
      <w:b/>
      <w:bCs/>
      <w:sz w:val="16"/>
      <w:szCs w:val="16"/>
      <w:lang w:eastAsia="ru-RU"/>
    </w:rPr>
  </w:style>
  <w:style w:type="paragraph" w:customStyle="1" w:styleId="1f7">
    <w:name w:val="Абзац списка1"/>
    <w:basedOn w:val="a0"/>
    <w:uiPriority w:val="99"/>
    <w:qFormat/>
    <w:rsid w:val="00D50D6E"/>
    <w:pPr>
      <w:spacing w:before="100" w:beforeAutospacing="1" w:after="120" w:line="240" w:lineRule="auto"/>
      <w:ind w:left="720"/>
      <w:contextualSpacing/>
    </w:pPr>
    <w:rPr>
      <w:rFonts w:ascii="Cambria" w:eastAsia="Times New Roman" w:hAnsi="Cambria" w:cs="Times New Roman"/>
    </w:rPr>
  </w:style>
  <w:style w:type="paragraph" w:customStyle="1" w:styleId="western">
    <w:name w:val="western"/>
    <w:basedOn w:val="a0"/>
    <w:uiPriority w:val="99"/>
    <w:rsid w:val="00D50D6E"/>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ighlighthighlightactive">
    <w:name w:val="highlight highlight_active"/>
    <w:basedOn w:val="a1"/>
    <w:uiPriority w:val="99"/>
    <w:rsid w:val="00D50D6E"/>
    <w:rPr>
      <w:rFonts w:cs="Times New Roman"/>
    </w:rPr>
  </w:style>
  <w:style w:type="paragraph" w:styleId="HTML">
    <w:name w:val="HTML Preformatted"/>
    <w:basedOn w:val="a0"/>
    <w:link w:val="HTML0"/>
    <w:rsid w:val="00D50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1"/>
    <w:link w:val="HTML"/>
    <w:rsid w:val="00D50D6E"/>
    <w:rPr>
      <w:rFonts w:ascii="Courier New" w:eastAsia="Calibri" w:hAnsi="Courier New" w:cs="Courier New"/>
      <w:sz w:val="20"/>
      <w:szCs w:val="20"/>
      <w:lang w:eastAsia="ru-RU"/>
    </w:rPr>
  </w:style>
  <w:style w:type="paragraph" w:styleId="afffffff2">
    <w:name w:val="Body Text Indent"/>
    <w:basedOn w:val="a0"/>
    <w:link w:val="afffffff3"/>
    <w:uiPriority w:val="99"/>
    <w:rsid w:val="00D50D6E"/>
    <w:pPr>
      <w:spacing w:before="100" w:beforeAutospacing="1" w:after="120" w:line="240" w:lineRule="auto"/>
      <w:ind w:left="283"/>
    </w:pPr>
    <w:rPr>
      <w:rFonts w:ascii="Times New Roman" w:eastAsia="Times New Roman" w:hAnsi="Times New Roman" w:cs="Times New Roman"/>
      <w:sz w:val="24"/>
      <w:szCs w:val="24"/>
      <w:lang w:eastAsia="ru-RU"/>
    </w:rPr>
  </w:style>
  <w:style w:type="character" w:customStyle="1" w:styleId="afffffff3">
    <w:name w:val="Основной текст с отступом Знак"/>
    <w:basedOn w:val="a1"/>
    <w:link w:val="afffffff2"/>
    <w:uiPriority w:val="99"/>
    <w:rsid w:val="00D50D6E"/>
    <w:rPr>
      <w:rFonts w:ascii="Times New Roman" w:eastAsia="Times New Roman" w:hAnsi="Times New Roman" w:cs="Times New Roman"/>
      <w:sz w:val="24"/>
      <w:szCs w:val="24"/>
      <w:lang w:eastAsia="ru-RU"/>
    </w:rPr>
  </w:style>
  <w:style w:type="paragraph" w:customStyle="1" w:styleId="213">
    <w:name w:val="Основной текст 21"/>
    <w:basedOn w:val="a0"/>
    <w:uiPriority w:val="99"/>
    <w:rsid w:val="00D50D6E"/>
    <w:pPr>
      <w:suppressAutoHyphens/>
      <w:spacing w:before="100" w:beforeAutospacing="1" w:after="120" w:line="480" w:lineRule="auto"/>
    </w:pPr>
    <w:rPr>
      <w:rFonts w:ascii="Times New Roman" w:eastAsia="Calibri" w:hAnsi="Times New Roman" w:cs="Times New Roman"/>
      <w:sz w:val="24"/>
      <w:szCs w:val="24"/>
      <w:lang w:eastAsia="ar-SA"/>
    </w:rPr>
  </w:style>
  <w:style w:type="paragraph" w:customStyle="1" w:styleId="links1">
    <w:name w:val="links1"/>
    <w:basedOn w:val="a0"/>
    <w:uiPriority w:val="99"/>
    <w:rsid w:val="00D50D6E"/>
    <w:pPr>
      <w:spacing w:before="100" w:beforeAutospacing="1" w:after="0" w:line="302" w:lineRule="atLeast"/>
    </w:pPr>
    <w:rPr>
      <w:rFonts w:ascii="Times New Roman" w:eastAsia="Times New Roman" w:hAnsi="Times New Roman" w:cs="Times New Roman"/>
      <w:color w:val="000000"/>
      <w:sz w:val="24"/>
      <w:szCs w:val="24"/>
      <w:lang w:eastAsia="ru-RU"/>
    </w:rPr>
  </w:style>
  <w:style w:type="character" w:customStyle="1" w:styleId="info3">
    <w:name w:val="info3"/>
    <w:uiPriority w:val="99"/>
    <w:rsid w:val="00D50D6E"/>
    <w:rPr>
      <w:color w:val="006600"/>
    </w:rPr>
  </w:style>
  <w:style w:type="character" w:customStyle="1" w:styleId="submenu-table">
    <w:name w:val="submenu-table"/>
    <w:basedOn w:val="a1"/>
    <w:uiPriority w:val="99"/>
    <w:rsid w:val="00D50D6E"/>
    <w:rPr>
      <w:rFonts w:cs="Times New Roman"/>
    </w:rPr>
  </w:style>
  <w:style w:type="character" w:customStyle="1" w:styleId="2f">
    <w:name w:val="Знак Знак2"/>
    <w:uiPriority w:val="99"/>
    <w:locked/>
    <w:rsid w:val="00D50D6E"/>
    <w:rPr>
      <w:rFonts w:eastAsia="Times New Roman"/>
      <w:sz w:val="24"/>
      <w:lang w:val="ru-RU" w:eastAsia="ru-RU"/>
    </w:rPr>
  </w:style>
  <w:style w:type="character" w:customStyle="1" w:styleId="b-serp-itemtextpassage">
    <w:name w:val="b-serp-item__text_passage"/>
    <w:basedOn w:val="a1"/>
    <w:uiPriority w:val="99"/>
    <w:rsid w:val="00D50D6E"/>
    <w:rPr>
      <w:rFonts w:cs="Times New Roman"/>
    </w:rPr>
  </w:style>
  <w:style w:type="paragraph" w:customStyle="1" w:styleId="afffffff4">
    <w:name w:val="Знак"/>
    <w:basedOn w:val="a0"/>
    <w:uiPriority w:val="99"/>
    <w:qFormat/>
    <w:rsid w:val="00D50D6E"/>
    <w:pPr>
      <w:spacing w:before="100" w:beforeAutospacing="1" w:line="240" w:lineRule="exact"/>
    </w:pPr>
    <w:rPr>
      <w:rFonts w:ascii="Verdana" w:eastAsia="Times New Roman" w:hAnsi="Verdana" w:cs="Times New Roman"/>
      <w:sz w:val="20"/>
      <w:szCs w:val="20"/>
      <w:lang w:eastAsia="ru-RU"/>
    </w:rPr>
  </w:style>
  <w:style w:type="paragraph" w:customStyle="1" w:styleId="1f8">
    <w:name w:val="заголовок 1"/>
    <w:basedOn w:val="a0"/>
    <w:next w:val="a0"/>
    <w:uiPriority w:val="99"/>
    <w:rsid w:val="00D50D6E"/>
    <w:pPr>
      <w:keepNext/>
      <w:spacing w:before="100" w:beforeAutospacing="1" w:after="0" w:line="240" w:lineRule="auto"/>
      <w:jc w:val="center"/>
      <w:outlineLvl w:val="0"/>
    </w:pPr>
    <w:rPr>
      <w:rFonts w:ascii="Times New Roman" w:eastAsia="Times New Roman" w:hAnsi="Times New Roman" w:cs="Times New Roman"/>
      <w:b/>
      <w:sz w:val="20"/>
      <w:szCs w:val="20"/>
      <w:lang w:eastAsia="ru-RU"/>
    </w:rPr>
  </w:style>
  <w:style w:type="paragraph" w:styleId="38">
    <w:name w:val="Body Text 3"/>
    <w:basedOn w:val="a0"/>
    <w:link w:val="39"/>
    <w:uiPriority w:val="99"/>
    <w:rsid w:val="00D50D6E"/>
    <w:pPr>
      <w:spacing w:before="100" w:beforeAutospacing="1"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1"/>
    <w:link w:val="38"/>
    <w:uiPriority w:val="99"/>
    <w:rsid w:val="00D50D6E"/>
    <w:rPr>
      <w:rFonts w:ascii="Times New Roman" w:eastAsia="Times New Roman" w:hAnsi="Times New Roman" w:cs="Times New Roman"/>
      <w:sz w:val="16"/>
      <w:szCs w:val="16"/>
      <w:lang w:eastAsia="ru-RU"/>
    </w:rPr>
  </w:style>
  <w:style w:type="paragraph" w:styleId="afffffff5">
    <w:name w:val="List"/>
    <w:basedOn w:val="a0"/>
    <w:rsid w:val="00D50D6E"/>
    <w:pPr>
      <w:spacing w:before="100" w:beforeAutospacing="1" w:after="0" w:line="240" w:lineRule="auto"/>
      <w:ind w:left="283" w:hanging="283"/>
    </w:pPr>
    <w:rPr>
      <w:rFonts w:ascii="Times New Roman" w:eastAsia="Times New Roman" w:hAnsi="Times New Roman" w:cs="Times New Roman"/>
      <w:spacing w:val="-4"/>
      <w:sz w:val="20"/>
      <w:szCs w:val="20"/>
      <w:lang w:eastAsia="ru-RU"/>
    </w:rPr>
  </w:style>
  <w:style w:type="paragraph" w:customStyle="1" w:styleId="230">
    <w:name w:val="Заголовок 23"/>
    <w:basedOn w:val="a0"/>
    <w:uiPriority w:val="99"/>
    <w:rsid w:val="00D50D6E"/>
    <w:pPr>
      <w:spacing w:before="100" w:beforeAutospacing="1" w:after="0" w:line="240" w:lineRule="auto"/>
      <w:outlineLvl w:val="2"/>
    </w:pPr>
    <w:rPr>
      <w:rFonts w:ascii="Times New Roman" w:eastAsia="Batang" w:hAnsi="Times New Roman" w:cs="Times New Roman"/>
      <w:b/>
      <w:bCs/>
      <w:sz w:val="24"/>
      <w:szCs w:val="24"/>
      <w:lang w:eastAsia="ko-KR"/>
    </w:rPr>
  </w:style>
  <w:style w:type="paragraph" w:styleId="afffffff6">
    <w:name w:val="Plain Text"/>
    <w:basedOn w:val="a0"/>
    <w:link w:val="afffffff7"/>
    <w:uiPriority w:val="99"/>
    <w:rsid w:val="00D50D6E"/>
    <w:pPr>
      <w:spacing w:before="100" w:beforeAutospacing="1" w:after="0" w:line="240" w:lineRule="auto"/>
    </w:pPr>
    <w:rPr>
      <w:rFonts w:ascii="Courier New" w:eastAsia="Times New Roman" w:hAnsi="Courier New" w:cs="Times New Roman"/>
      <w:sz w:val="20"/>
      <w:szCs w:val="20"/>
    </w:rPr>
  </w:style>
  <w:style w:type="character" w:customStyle="1" w:styleId="afffffff7">
    <w:name w:val="Текст Знак"/>
    <w:basedOn w:val="a1"/>
    <w:link w:val="afffffff6"/>
    <w:uiPriority w:val="99"/>
    <w:rsid w:val="00D50D6E"/>
    <w:rPr>
      <w:rFonts w:ascii="Courier New" w:eastAsia="Times New Roman" w:hAnsi="Courier New" w:cs="Times New Roman"/>
      <w:sz w:val="20"/>
      <w:szCs w:val="20"/>
    </w:rPr>
  </w:style>
  <w:style w:type="paragraph" w:customStyle="1" w:styleId="1f9">
    <w:name w:val="Стиль1"/>
    <w:link w:val="1fa"/>
    <w:qFormat/>
    <w:rsid w:val="00D50D6E"/>
    <w:pPr>
      <w:spacing w:before="100" w:beforeAutospacing="1" w:after="0" w:line="360" w:lineRule="auto"/>
      <w:ind w:firstLine="720"/>
      <w:jc w:val="both"/>
    </w:pPr>
    <w:rPr>
      <w:rFonts w:ascii="Times New Roman" w:eastAsia="Times New Roman" w:hAnsi="Times New Roman" w:cs="Times New Roman"/>
      <w:sz w:val="24"/>
      <w:szCs w:val="20"/>
      <w:lang w:eastAsia="ru-RU"/>
    </w:rPr>
  </w:style>
  <w:style w:type="paragraph" w:customStyle="1" w:styleId="Style18">
    <w:name w:val="Style18"/>
    <w:basedOn w:val="a0"/>
    <w:uiPriority w:val="99"/>
    <w:rsid w:val="00D50D6E"/>
    <w:pPr>
      <w:widowControl w:val="0"/>
      <w:autoSpaceDE w:val="0"/>
      <w:autoSpaceDN w:val="0"/>
      <w:adjustRightInd w:val="0"/>
      <w:spacing w:before="100" w:beforeAutospacing="1" w:after="0" w:line="276" w:lineRule="exact"/>
    </w:pPr>
    <w:rPr>
      <w:rFonts w:ascii="Times New Roman" w:eastAsia="Times New Roman" w:hAnsi="Times New Roman" w:cs="Times New Roman"/>
      <w:sz w:val="24"/>
      <w:szCs w:val="24"/>
      <w:lang w:eastAsia="ru-RU"/>
    </w:rPr>
  </w:style>
  <w:style w:type="character" w:customStyle="1" w:styleId="FontStyle47">
    <w:name w:val="Font Style47"/>
    <w:rsid w:val="00D50D6E"/>
    <w:rPr>
      <w:rFonts w:ascii="Times New Roman" w:hAnsi="Times New Roman"/>
      <w:sz w:val="22"/>
    </w:rPr>
  </w:style>
  <w:style w:type="paragraph" w:customStyle="1" w:styleId="c18c30">
    <w:name w:val="c18 c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2">
    <w:name w:val="c14 c4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68c131">
    <w:name w:val="c14 c123 c68 c13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52">
    <w:name w:val="c14 c111 c15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3c173">
    <w:name w:val="c14 c124 c111 c133 c17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11c132">
    <w:name w:val="c14 c124 c111 c13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81">
    <w:name w:val="c18 c8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c23">
    <w:name w:val="c2 c23"/>
    <w:uiPriority w:val="99"/>
    <w:rsid w:val="00D50D6E"/>
  </w:style>
  <w:style w:type="paragraph" w:customStyle="1" w:styleId="c14c124c27c84">
    <w:name w:val="c14 c124 c27 c8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c104">
    <w:name w:val="c14 c61 c10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61c90">
    <w:name w:val="c14 c124 c61 c9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122">
    <w:name w:val="c14 c132 c12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66">
    <w:name w:val="c14 c122 c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c98">
    <w:name w:val="c14 c132 c9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22c66">
    <w:name w:val="c14 c136 c122 c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3c30">
    <w:name w:val="c18 c133 c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3">
    <w:name w:val="c14 c5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5c103">
    <w:name w:val="c14 c75 c10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5">
    <w:name w:val="c14 c27 c7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27c130">
    <w:name w:val="c14 c124 c27 c1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56c130">
    <w:name w:val="c14 c124 c56 c1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c105">
    <w:name w:val="c14 c98 c54 c10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90c56">
    <w:name w:val="c14 c122 c90 c5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4">
    <w:name w:val="c14 c98 c5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2">
    <w:name w:val="c14 c13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2">
    <w:name w:val="c14 c8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
    <w:name w:val="c14 c123 c13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c136">
    <w:name w:val="c14 c98 c66 c13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106c122">
    <w:name w:val="c14 c136 c106 c12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84c124">
    <w:name w:val="c14 c111 c84 c12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14">
    <w:name w:val="c18 c11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c14c27">
    <w:name w:val="c104 c14 c2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85">
    <w:name w:val="c14 c56 c8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56c134">
    <w:name w:val="c14 c98 c56 c13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6">
    <w:name w:val="c14 c11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5">
    <w:name w:val="c14 c3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6">
    <w:name w:val="c14 c122 c5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6">
    <w:name w:val="c14 c8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59c84">
    <w:name w:val="c14 c27 c59 c8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56c166">
    <w:name w:val="c14 c156 c1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6c78">
    <w:name w:val="c14 c56 c7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103c162">
    <w:name w:val="c14 c66 c103 c16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54c105">
    <w:name w:val="c14 c122 c54 c10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54c59">
    <w:name w:val="c14 c54 c5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73">
    <w:name w:val="c14 c27 c7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8">
    <w:name w:val="c14 c8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66">
    <w:name w:val="c14 c98 c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69">
    <w:name w:val="c18 c6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2c137">
    <w:name w:val="c14 c122 c13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21">
    <w:name w:val="c14 c111 c12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05c171">
    <w:name w:val="c14 c103 c105 c17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1c14c111">
    <w:name w:val="c121 c14 c11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c119">
    <w:name w:val="c14 c91 c11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3c66c181">
    <w:name w:val="c14 c111 c133 c66 c18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6c68c123">
    <w:name w:val="c14 c66 c68 c12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32c68">
    <w:name w:val="c14 c124 c132 c6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3c132c133">
    <w:name w:val="c14 c123 c132 c13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92">
    <w:name w:val="c14 c90 c9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33">
    <w:name w:val="c14 c3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82">
    <w:name w:val="c14 c103 c18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3">
    <w:name w:val="c14 c7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5c110">
    <w:name w:val="c14 c105 c11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39">
    <w:name w:val="c18 c13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72">
    <w:name w:val="c14 c72"/>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27">
    <w:name w:val="c14 c103 c12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05c138">
    <w:name w:val="c14 c111 c105 c13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c154">
    <w:name w:val="c14 c103 c154"/>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11c130c59">
    <w:name w:val="c14 c111 c130 c5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59">
    <w:name w:val="c18 c15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143">
    <w:name w:val="c14 c90 c14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3c134c140c157">
    <w:name w:val="c14 c133 c134 c140 c15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34c140">
    <w:name w:val="c14 c98 c134 c14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60">
    <w:name w:val="c18 c16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c108">
    <w:name w:val="c18 c10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9">
    <w:name w:val="c14 c99"/>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81">
    <w:name w:val="c14 c8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c98c66">
    <w:name w:val="c14 c136 c98 c6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36">
    <w:name w:val="c14 c136"/>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1">
    <w:name w:val="c14 c2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8c111c137">
    <w:name w:val="c14 c98 c111 c13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41">
    <w:name w:val="c14 c4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1">
    <w:name w:val="c14 c9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3">
    <w:name w:val="c14 c103"/>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27c98c130">
    <w:name w:val="c14 c27 c98 c13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5">
    <w:name w:val="c14 c95"/>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90c56c98">
    <w:name w:val="c14 c90 c56 c98"/>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07">
    <w:name w:val="c14 c107"/>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61">
    <w:name w:val="c14 c61"/>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c124c180">
    <w:name w:val="c14 c124 c180"/>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7">
    <w:name w:val="Знак5"/>
    <w:basedOn w:val="a0"/>
    <w:uiPriority w:val="99"/>
    <w:rsid w:val="00D50D6E"/>
    <w:pPr>
      <w:spacing w:before="100" w:beforeAutospacing="1" w:line="240" w:lineRule="exact"/>
    </w:pPr>
    <w:rPr>
      <w:rFonts w:ascii="Verdana" w:eastAsia="Times New Roman" w:hAnsi="Verdana" w:cs="Verdana"/>
      <w:sz w:val="20"/>
      <w:szCs w:val="20"/>
      <w:lang w:val="en-US"/>
    </w:rPr>
  </w:style>
  <w:style w:type="paragraph" w:styleId="3a">
    <w:name w:val="List 3"/>
    <w:basedOn w:val="a0"/>
    <w:rsid w:val="00D50D6E"/>
    <w:pPr>
      <w:spacing w:before="100" w:beforeAutospacing="1" w:after="0" w:line="240" w:lineRule="auto"/>
      <w:ind w:left="849" w:hanging="283"/>
    </w:pPr>
    <w:rPr>
      <w:rFonts w:ascii="Arial" w:eastAsia="Times New Roman" w:hAnsi="Arial" w:cs="Arial"/>
      <w:sz w:val="24"/>
      <w:szCs w:val="28"/>
      <w:lang w:eastAsia="ru-RU"/>
    </w:rPr>
  </w:style>
  <w:style w:type="paragraph" w:customStyle="1" w:styleId="2f0">
    <w:name w:val="Знак2 Знак Знак Знак Знак Знак Знак"/>
    <w:basedOn w:val="a0"/>
    <w:uiPriority w:val="99"/>
    <w:rsid w:val="00D50D6E"/>
    <w:pPr>
      <w:spacing w:before="100" w:beforeAutospacing="1" w:line="240" w:lineRule="exact"/>
    </w:pPr>
    <w:rPr>
      <w:rFonts w:ascii="Verdana" w:eastAsia="Times New Roman" w:hAnsi="Verdana" w:cs="Times New Roman"/>
      <w:sz w:val="20"/>
      <w:szCs w:val="20"/>
      <w:lang w:val="en-US"/>
    </w:rPr>
  </w:style>
  <w:style w:type="character" w:customStyle="1" w:styleId="afffffff8">
    <w:name w:val="номер страницы"/>
    <w:basedOn w:val="a1"/>
    <w:uiPriority w:val="99"/>
    <w:rsid w:val="00D50D6E"/>
    <w:rPr>
      <w:rFonts w:cs="Times New Roman"/>
    </w:rPr>
  </w:style>
  <w:style w:type="paragraph" w:customStyle="1" w:styleId="214">
    <w:name w:val="Основной текст с отступом 21"/>
    <w:basedOn w:val="a0"/>
    <w:uiPriority w:val="99"/>
    <w:qFormat/>
    <w:rsid w:val="00D50D6E"/>
    <w:pPr>
      <w:widowControl w:val="0"/>
      <w:spacing w:before="100" w:beforeAutospacing="1" w:after="0" w:line="240" w:lineRule="auto"/>
      <w:ind w:firstLine="720"/>
    </w:pPr>
    <w:rPr>
      <w:rFonts w:ascii="Times New Roman" w:eastAsia="Times New Roman" w:hAnsi="Times New Roman" w:cs="Times New Roman"/>
      <w:sz w:val="28"/>
      <w:szCs w:val="20"/>
      <w:lang w:eastAsia="ru-RU"/>
    </w:rPr>
  </w:style>
  <w:style w:type="paragraph" w:customStyle="1" w:styleId="1fb">
    <w:name w:val="Знак1"/>
    <w:basedOn w:val="a0"/>
    <w:uiPriority w:val="99"/>
    <w:qFormat/>
    <w:rsid w:val="00D50D6E"/>
    <w:pPr>
      <w:spacing w:before="100" w:beforeAutospacing="1" w:line="240" w:lineRule="exact"/>
    </w:pPr>
    <w:rPr>
      <w:rFonts w:ascii="Verdana" w:eastAsia="Times New Roman" w:hAnsi="Verdana" w:cs="Verdana"/>
      <w:sz w:val="20"/>
      <w:szCs w:val="20"/>
      <w:lang w:val="en-US"/>
    </w:rPr>
  </w:style>
  <w:style w:type="paragraph" w:customStyle="1" w:styleId="2f1">
    <w:name w:val="Знак2"/>
    <w:basedOn w:val="a0"/>
    <w:uiPriority w:val="99"/>
    <w:qFormat/>
    <w:rsid w:val="00D50D6E"/>
    <w:pPr>
      <w:spacing w:before="100" w:beforeAutospacing="1" w:line="240" w:lineRule="exact"/>
    </w:pPr>
    <w:rPr>
      <w:rFonts w:ascii="Verdana" w:eastAsia="Times New Roman" w:hAnsi="Verdana" w:cs="Verdana"/>
      <w:sz w:val="20"/>
      <w:szCs w:val="20"/>
      <w:lang w:val="en-US"/>
    </w:rPr>
  </w:style>
  <w:style w:type="character" w:customStyle="1" w:styleId="1fc">
    <w:name w:val="Основной текст с отступом Знак1"/>
    <w:basedOn w:val="a1"/>
    <w:uiPriority w:val="99"/>
    <w:rsid w:val="00D50D6E"/>
    <w:rPr>
      <w:rFonts w:cs="Times New Roman"/>
      <w:sz w:val="24"/>
      <w:szCs w:val="24"/>
    </w:rPr>
  </w:style>
  <w:style w:type="character" w:customStyle="1" w:styleId="1fd">
    <w:name w:val="Текст Знак1"/>
    <w:basedOn w:val="a1"/>
    <w:uiPriority w:val="99"/>
    <w:rsid w:val="00D50D6E"/>
    <w:rPr>
      <w:rFonts w:ascii="Courier New" w:hAnsi="Courier New" w:cs="Courier New"/>
    </w:rPr>
  </w:style>
  <w:style w:type="paragraph" w:customStyle="1" w:styleId="Style38">
    <w:name w:val="Style38"/>
    <w:basedOn w:val="a0"/>
    <w:uiPriority w:val="99"/>
    <w:rsid w:val="00D50D6E"/>
    <w:pPr>
      <w:widowControl w:val="0"/>
      <w:autoSpaceDE w:val="0"/>
      <w:autoSpaceDN w:val="0"/>
      <w:adjustRightInd w:val="0"/>
      <w:spacing w:before="100" w:beforeAutospacing="1" w:after="0" w:line="278" w:lineRule="exact"/>
    </w:pPr>
    <w:rPr>
      <w:rFonts w:ascii="Times New Roman" w:eastAsia="Times New Roman" w:hAnsi="Times New Roman" w:cs="Times New Roman"/>
      <w:sz w:val="24"/>
      <w:szCs w:val="24"/>
      <w:lang w:eastAsia="ru-RU"/>
    </w:rPr>
  </w:style>
  <w:style w:type="character" w:customStyle="1" w:styleId="FontStyle44">
    <w:name w:val="Font Style44"/>
    <w:basedOn w:val="a1"/>
    <w:uiPriority w:val="99"/>
    <w:rsid w:val="00D50D6E"/>
    <w:rPr>
      <w:rFonts w:ascii="Times New Roman" w:hAnsi="Times New Roman" w:cs="Times New Roman"/>
      <w:b/>
      <w:bCs/>
      <w:sz w:val="22"/>
      <w:szCs w:val="22"/>
    </w:rPr>
  </w:style>
  <w:style w:type="paragraph" w:customStyle="1" w:styleId="221">
    <w:name w:val="Знак22"/>
    <w:basedOn w:val="a0"/>
    <w:uiPriority w:val="99"/>
    <w:rsid w:val="00D50D6E"/>
    <w:pPr>
      <w:tabs>
        <w:tab w:val="left" w:pos="708"/>
      </w:tabs>
      <w:spacing w:before="100" w:beforeAutospacing="1" w:line="240" w:lineRule="exact"/>
    </w:pPr>
    <w:rPr>
      <w:rFonts w:ascii="Verdana" w:eastAsia="Times New Roman" w:hAnsi="Verdana" w:cs="Verdana"/>
      <w:sz w:val="20"/>
      <w:szCs w:val="20"/>
      <w:lang w:val="en-US"/>
    </w:rPr>
  </w:style>
  <w:style w:type="character" w:customStyle="1" w:styleId="b-serp-urlitem">
    <w:name w:val="b-serp-url__item"/>
    <w:basedOn w:val="a1"/>
    <w:rsid w:val="00D50D6E"/>
    <w:rPr>
      <w:rFonts w:cs="Times New Roman"/>
    </w:rPr>
  </w:style>
  <w:style w:type="paragraph" w:customStyle="1" w:styleId="3b">
    <w:name w:val="Знак3"/>
    <w:basedOn w:val="a0"/>
    <w:rsid w:val="00D50D6E"/>
    <w:pPr>
      <w:spacing w:before="100" w:beforeAutospacing="1" w:line="240" w:lineRule="exact"/>
    </w:pPr>
    <w:rPr>
      <w:rFonts w:ascii="Verdana" w:eastAsia="Times New Roman" w:hAnsi="Verdana" w:cs="Times New Roman"/>
      <w:sz w:val="20"/>
      <w:szCs w:val="20"/>
      <w:lang w:eastAsia="ru-RU"/>
    </w:rPr>
  </w:style>
  <w:style w:type="character" w:customStyle="1" w:styleId="FontStyle46">
    <w:name w:val="Font Style46"/>
    <w:uiPriority w:val="99"/>
    <w:rsid w:val="00D50D6E"/>
    <w:rPr>
      <w:rFonts w:ascii="Times New Roman" w:hAnsi="Times New Roman"/>
      <w:b/>
      <w:sz w:val="26"/>
    </w:rPr>
  </w:style>
  <w:style w:type="character" w:customStyle="1" w:styleId="FontStyle57">
    <w:name w:val="Font Style57"/>
    <w:uiPriority w:val="99"/>
    <w:rsid w:val="00D50D6E"/>
    <w:rPr>
      <w:rFonts w:ascii="Times New Roman" w:hAnsi="Times New Roman"/>
      <w:b/>
      <w:sz w:val="24"/>
    </w:rPr>
  </w:style>
  <w:style w:type="paragraph" w:customStyle="1" w:styleId="afffffff9">
    <w:name w:val="Знак Знак Знак Знак Знак Знак Знак Знак Знак"/>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paragraph" w:customStyle="1" w:styleId="Style3">
    <w:name w:val="Style3"/>
    <w:basedOn w:val="a0"/>
    <w:uiPriority w:val="99"/>
    <w:qFormat/>
    <w:rsid w:val="00D50D6E"/>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paragraph" w:customStyle="1" w:styleId="Style17">
    <w:name w:val="Style17"/>
    <w:basedOn w:val="a0"/>
    <w:uiPriority w:val="99"/>
    <w:qFormat/>
    <w:rsid w:val="00D50D6E"/>
    <w:pPr>
      <w:widowControl w:val="0"/>
      <w:autoSpaceDE w:val="0"/>
      <w:autoSpaceDN w:val="0"/>
      <w:adjustRightInd w:val="0"/>
      <w:spacing w:before="100" w:beforeAutospacing="1" w:after="0" w:line="226" w:lineRule="exact"/>
      <w:ind w:firstLine="475"/>
    </w:pPr>
    <w:rPr>
      <w:rFonts w:ascii="Times New Roman" w:eastAsia="Times New Roman" w:hAnsi="Times New Roman" w:cs="Times New Roman"/>
      <w:sz w:val="24"/>
      <w:szCs w:val="24"/>
      <w:lang w:eastAsia="ru-RU"/>
    </w:rPr>
  </w:style>
  <w:style w:type="character" w:customStyle="1" w:styleId="FontStyle42">
    <w:name w:val="Font Style42"/>
    <w:uiPriority w:val="99"/>
    <w:rsid w:val="00D50D6E"/>
    <w:rPr>
      <w:rFonts w:ascii="Times New Roman" w:hAnsi="Times New Roman"/>
      <w:b/>
      <w:sz w:val="18"/>
    </w:rPr>
  </w:style>
  <w:style w:type="character" w:customStyle="1" w:styleId="FontStyle43">
    <w:name w:val="Font Style43"/>
    <w:uiPriority w:val="99"/>
    <w:rsid w:val="00D50D6E"/>
    <w:rPr>
      <w:rFonts w:ascii="Times New Roman" w:hAnsi="Times New Roman"/>
      <w:sz w:val="18"/>
    </w:rPr>
  </w:style>
  <w:style w:type="character" w:customStyle="1" w:styleId="FontStyle52">
    <w:name w:val="Font Style52"/>
    <w:uiPriority w:val="99"/>
    <w:rsid w:val="00D50D6E"/>
    <w:rPr>
      <w:rFonts w:ascii="Times New Roman" w:hAnsi="Times New Roman"/>
      <w:b/>
      <w:sz w:val="14"/>
    </w:rPr>
  </w:style>
  <w:style w:type="paragraph" w:customStyle="1" w:styleId="p">
    <w:name w:val="p"/>
    <w:basedOn w:val="a0"/>
    <w:uiPriority w:val="99"/>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4">
    <w:name w:val="Основной текст с отступом 31"/>
    <w:basedOn w:val="a0"/>
    <w:uiPriority w:val="99"/>
    <w:rsid w:val="00D50D6E"/>
    <w:pPr>
      <w:spacing w:before="100" w:beforeAutospacing="1" w:after="0" w:line="240" w:lineRule="auto"/>
      <w:ind w:firstLine="709"/>
    </w:pPr>
    <w:rPr>
      <w:rFonts w:ascii="Times New Roman" w:eastAsia="Times New Roman" w:hAnsi="Times New Roman" w:cs="Times New Roman"/>
      <w:sz w:val="24"/>
      <w:szCs w:val="24"/>
      <w:lang w:eastAsia="ar-SA"/>
    </w:rPr>
  </w:style>
  <w:style w:type="paragraph" w:customStyle="1" w:styleId="afffffffa">
    <w:name w:val="Знак Знак Знак Знак Знак Знак Знак Знак Знак Знак Знак Знак Знак Знак"/>
    <w:basedOn w:val="a0"/>
    <w:uiPriority w:val="99"/>
    <w:rsid w:val="00D50D6E"/>
    <w:pPr>
      <w:spacing w:before="100" w:beforeAutospacing="1" w:line="240" w:lineRule="exact"/>
    </w:pPr>
    <w:rPr>
      <w:rFonts w:ascii="Verdana" w:eastAsia="Times New Roman" w:hAnsi="Verdana" w:cs="Verdana"/>
      <w:sz w:val="20"/>
      <w:szCs w:val="20"/>
      <w:lang w:val="en-US"/>
    </w:rPr>
  </w:style>
  <w:style w:type="paragraph" w:customStyle="1" w:styleId="Style5">
    <w:name w:val="Style5"/>
    <w:basedOn w:val="a0"/>
    <w:uiPriority w:val="99"/>
    <w:qFormat/>
    <w:rsid w:val="00D50D6E"/>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paragraph" w:customStyle="1" w:styleId="Style7">
    <w:name w:val="Style7"/>
    <w:basedOn w:val="a0"/>
    <w:uiPriority w:val="99"/>
    <w:rsid w:val="00D50D6E"/>
    <w:pPr>
      <w:widowControl w:val="0"/>
      <w:autoSpaceDE w:val="0"/>
      <w:autoSpaceDN w:val="0"/>
      <w:adjustRightInd w:val="0"/>
      <w:spacing w:before="100" w:beforeAutospacing="1" w:after="0" w:line="238" w:lineRule="exact"/>
      <w:jc w:val="both"/>
    </w:pPr>
    <w:rPr>
      <w:rFonts w:ascii="Arial Unicode MS" w:eastAsia="Times New Roman" w:hAnsi="Calibri" w:cs="Arial Unicode MS"/>
      <w:sz w:val="24"/>
      <w:szCs w:val="24"/>
      <w:lang w:eastAsia="ru-RU"/>
    </w:rPr>
  </w:style>
  <w:style w:type="paragraph" w:customStyle="1" w:styleId="Style8">
    <w:name w:val="Style8"/>
    <w:basedOn w:val="a0"/>
    <w:uiPriority w:val="99"/>
    <w:rsid w:val="00D50D6E"/>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paragraph" w:customStyle="1" w:styleId="Style9">
    <w:name w:val="Style9"/>
    <w:basedOn w:val="a0"/>
    <w:uiPriority w:val="99"/>
    <w:rsid w:val="00D50D6E"/>
    <w:pPr>
      <w:widowControl w:val="0"/>
      <w:autoSpaceDE w:val="0"/>
      <w:autoSpaceDN w:val="0"/>
      <w:adjustRightInd w:val="0"/>
      <w:spacing w:before="100" w:beforeAutospacing="1" w:after="0" w:line="240" w:lineRule="auto"/>
      <w:jc w:val="both"/>
    </w:pPr>
    <w:rPr>
      <w:rFonts w:ascii="Arial Unicode MS" w:eastAsia="Times New Roman" w:hAnsi="Calibri" w:cs="Arial Unicode MS"/>
      <w:sz w:val="24"/>
      <w:szCs w:val="24"/>
      <w:lang w:eastAsia="ru-RU"/>
    </w:rPr>
  </w:style>
  <w:style w:type="paragraph" w:customStyle="1" w:styleId="Style13">
    <w:name w:val="Style13"/>
    <w:basedOn w:val="a0"/>
    <w:uiPriority w:val="99"/>
    <w:rsid w:val="00D50D6E"/>
    <w:pPr>
      <w:widowControl w:val="0"/>
      <w:autoSpaceDE w:val="0"/>
      <w:autoSpaceDN w:val="0"/>
      <w:adjustRightInd w:val="0"/>
      <w:spacing w:before="100" w:beforeAutospacing="1" w:after="0" w:line="240" w:lineRule="auto"/>
    </w:pPr>
    <w:rPr>
      <w:rFonts w:ascii="Arial Unicode MS" w:eastAsia="Times New Roman" w:hAnsi="Calibri" w:cs="Arial Unicode MS"/>
      <w:sz w:val="24"/>
      <w:szCs w:val="24"/>
      <w:lang w:eastAsia="ru-RU"/>
    </w:rPr>
  </w:style>
  <w:style w:type="character" w:customStyle="1" w:styleId="FontStyle34">
    <w:name w:val="Font Style34"/>
    <w:uiPriority w:val="99"/>
    <w:rsid w:val="00D50D6E"/>
    <w:rPr>
      <w:rFonts w:ascii="Century Schoolbook" w:hAnsi="Century Schoolbook"/>
      <w:sz w:val="18"/>
    </w:rPr>
  </w:style>
  <w:style w:type="character" w:customStyle="1" w:styleId="FontStyle36">
    <w:name w:val="Font Style36"/>
    <w:uiPriority w:val="99"/>
    <w:rsid w:val="00D50D6E"/>
    <w:rPr>
      <w:rFonts w:ascii="Century Schoolbook" w:hAnsi="Century Schoolbook"/>
      <w:b/>
      <w:sz w:val="20"/>
    </w:rPr>
  </w:style>
  <w:style w:type="character" w:customStyle="1" w:styleId="FontStyle38">
    <w:name w:val="Font Style38"/>
    <w:uiPriority w:val="99"/>
    <w:rsid w:val="00D50D6E"/>
    <w:rPr>
      <w:rFonts w:ascii="Century Schoolbook" w:hAnsi="Century Schoolbook"/>
      <w:b/>
      <w:i/>
      <w:sz w:val="18"/>
    </w:rPr>
  </w:style>
  <w:style w:type="paragraph" w:customStyle="1" w:styleId="Style11">
    <w:name w:val="Style11"/>
    <w:basedOn w:val="a0"/>
    <w:uiPriority w:val="99"/>
    <w:qFormat/>
    <w:rsid w:val="00D50D6E"/>
    <w:pPr>
      <w:widowControl w:val="0"/>
      <w:autoSpaceDE w:val="0"/>
      <w:autoSpaceDN w:val="0"/>
      <w:adjustRightInd w:val="0"/>
      <w:spacing w:before="100" w:beforeAutospacing="1" w:after="0" w:line="240" w:lineRule="exact"/>
    </w:pPr>
    <w:rPr>
      <w:rFonts w:ascii="Arial Unicode MS" w:eastAsia="Times New Roman" w:hAnsi="Calibri" w:cs="Arial Unicode MS"/>
      <w:sz w:val="24"/>
      <w:szCs w:val="24"/>
      <w:lang w:eastAsia="ru-RU"/>
    </w:rPr>
  </w:style>
  <w:style w:type="character" w:customStyle="1" w:styleId="FontStyle45">
    <w:name w:val="Font Style45"/>
    <w:uiPriority w:val="99"/>
    <w:rsid w:val="00D50D6E"/>
    <w:rPr>
      <w:rFonts w:ascii="Century Schoolbook" w:hAnsi="Century Schoolbook"/>
      <w:b/>
      <w:sz w:val="14"/>
    </w:rPr>
  </w:style>
  <w:style w:type="paragraph" w:customStyle="1" w:styleId="Style22">
    <w:name w:val="Style22"/>
    <w:basedOn w:val="a0"/>
    <w:uiPriority w:val="99"/>
    <w:rsid w:val="00D50D6E"/>
    <w:pPr>
      <w:widowControl w:val="0"/>
      <w:autoSpaceDE w:val="0"/>
      <w:autoSpaceDN w:val="0"/>
      <w:adjustRightInd w:val="0"/>
      <w:spacing w:before="100" w:beforeAutospacing="1" w:after="0" w:line="241" w:lineRule="exact"/>
      <w:ind w:hanging="293"/>
      <w:jc w:val="both"/>
    </w:pPr>
    <w:rPr>
      <w:rFonts w:ascii="Arial Unicode MS" w:eastAsia="Times New Roman" w:hAnsi="Calibri" w:cs="Arial Unicode MS"/>
      <w:sz w:val="24"/>
      <w:szCs w:val="24"/>
      <w:lang w:eastAsia="ru-RU"/>
    </w:rPr>
  </w:style>
  <w:style w:type="character" w:customStyle="1" w:styleId="FontStyle33">
    <w:name w:val="Font Style33"/>
    <w:uiPriority w:val="99"/>
    <w:rsid w:val="00D50D6E"/>
    <w:rPr>
      <w:rFonts w:ascii="SimSun" w:eastAsia="SimSun"/>
      <w:sz w:val="30"/>
    </w:rPr>
  </w:style>
  <w:style w:type="character" w:customStyle="1" w:styleId="apple-style-span">
    <w:name w:val="apple-style-span"/>
    <w:basedOn w:val="a1"/>
    <w:rsid w:val="00D50D6E"/>
    <w:rPr>
      <w:rFonts w:cs="Times New Roman"/>
    </w:rPr>
  </w:style>
  <w:style w:type="paragraph" w:customStyle="1" w:styleId="46">
    <w:name w:val="Знак4"/>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paragraph" w:customStyle="1" w:styleId="215">
    <w:name w:val="Знак21"/>
    <w:basedOn w:val="a0"/>
    <w:uiPriority w:val="99"/>
    <w:rsid w:val="00D50D6E"/>
    <w:pPr>
      <w:tabs>
        <w:tab w:val="left" w:pos="708"/>
      </w:tabs>
      <w:spacing w:before="100" w:beforeAutospacing="1" w:line="240" w:lineRule="exact"/>
    </w:pPr>
    <w:rPr>
      <w:rFonts w:ascii="Verdana" w:eastAsia="Times New Roman" w:hAnsi="Verdana" w:cs="Verdana"/>
      <w:sz w:val="20"/>
      <w:szCs w:val="20"/>
      <w:lang w:val="en-US"/>
    </w:rPr>
  </w:style>
  <w:style w:type="paragraph" w:customStyle="1" w:styleId="1fe">
    <w:name w:val="Знак Знак Знак Знак Знак Знак Знак Знак Знак1"/>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character" w:customStyle="1" w:styleId="180">
    <w:name w:val="Знак Знак18"/>
    <w:uiPriority w:val="99"/>
    <w:rsid w:val="00D50D6E"/>
    <w:rPr>
      <w:rFonts w:ascii="Times New Roman" w:eastAsia="Times New Roman" w:hAnsi="Times New Roman"/>
      <w:sz w:val="24"/>
    </w:rPr>
  </w:style>
  <w:style w:type="character" w:customStyle="1" w:styleId="93">
    <w:name w:val="Знак Знак9"/>
    <w:uiPriority w:val="99"/>
    <w:rsid w:val="00D50D6E"/>
    <w:rPr>
      <w:rFonts w:ascii="Times New Roman" w:eastAsia="Times New Roman" w:hAnsi="Times New Roman"/>
      <w:sz w:val="24"/>
      <w:lang w:eastAsia="ru-RU"/>
    </w:rPr>
  </w:style>
  <w:style w:type="character" w:customStyle="1" w:styleId="65">
    <w:name w:val="Знак Знак6"/>
    <w:uiPriority w:val="99"/>
    <w:rsid w:val="00D50D6E"/>
    <w:rPr>
      <w:rFonts w:ascii="Times New Roman" w:eastAsia="Times New Roman" w:hAnsi="Times New Roman"/>
      <w:sz w:val="24"/>
      <w:lang w:eastAsia="ru-RU"/>
    </w:rPr>
  </w:style>
  <w:style w:type="character" w:customStyle="1" w:styleId="58">
    <w:name w:val="Знак Знак5"/>
    <w:uiPriority w:val="99"/>
    <w:rsid w:val="00D50D6E"/>
    <w:rPr>
      <w:rFonts w:ascii="Times New Roman" w:eastAsia="Times New Roman" w:hAnsi="Times New Roman"/>
      <w:sz w:val="24"/>
      <w:lang w:eastAsia="ru-RU"/>
    </w:rPr>
  </w:style>
  <w:style w:type="character" w:customStyle="1" w:styleId="216">
    <w:name w:val="Знак Знак21"/>
    <w:uiPriority w:val="99"/>
    <w:rsid w:val="00D50D6E"/>
    <w:rPr>
      <w:rFonts w:ascii="Times New Roman" w:eastAsia="Times New Roman" w:hAnsi="Times New Roman"/>
      <w:sz w:val="24"/>
      <w:lang w:eastAsia="ru-RU"/>
    </w:rPr>
  </w:style>
  <w:style w:type="character" w:customStyle="1" w:styleId="1ff">
    <w:name w:val="Знак Знак1"/>
    <w:uiPriority w:val="99"/>
    <w:rsid w:val="00D50D6E"/>
    <w:rPr>
      <w:rFonts w:ascii="Times New Roman" w:eastAsia="Times New Roman" w:hAnsi="Times New Roman"/>
      <w:sz w:val="24"/>
      <w:lang w:eastAsia="ru-RU"/>
    </w:rPr>
  </w:style>
  <w:style w:type="character" w:customStyle="1" w:styleId="afffffffb">
    <w:name w:val="Знак Знак"/>
    <w:uiPriority w:val="99"/>
    <w:rsid w:val="00D50D6E"/>
    <w:rPr>
      <w:rFonts w:ascii="Courier New" w:eastAsia="Times New Roman" w:hAnsi="Courier New"/>
      <w:sz w:val="13"/>
    </w:rPr>
  </w:style>
  <w:style w:type="paragraph" w:customStyle="1" w:styleId="1ff0">
    <w:name w:val="Без интервала1"/>
    <w:link w:val="NoSpacingChar"/>
    <w:qFormat/>
    <w:rsid w:val="00D50D6E"/>
    <w:pPr>
      <w:spacing w:before="100" w:beforeAutospacing="1" w:after="0" w:line="240" w:lineRule="auto"/>
    </w:pPr>
    <w:rPr>
      <w:rFonts w:ascii="Calibri" w:eastAsia="Calibri" w:hAnsi="Calibri" w:cs="Times New Roman"/>
      <w:lang w:eastAsia="ru-RU"/>
    </w:rPr>
  </w:style>
  <w:style w:type="character" w:customStyle="1" w:styleId="FontStyle62">
    <w:name w:val="Font Style62"/>
    <w:basedOn w:val="a1"/>
    <w:uiPriority w:val="99"/>
    <w:rsid w:val="00D50D6E"/>
    <w:rPr>
      <w:rFonts w:ascii="Times New Roman" w:hAnsi="Times New Roman" w:cs="Times New Roman"/>
      <w:sz w:val="22"/>
      <w:szCs w:val="22"/>
    </w:rPr>
  </w:style>
  <w:style w:type="character" w:customStyle="1" w:styleId="FontStyle56">
    <w:name w:val="Font Style56"/>
    <w:basedOn w:val="a1"/>
    <w:uiPriority w:val="99"/>
    <w:rsid w:val="00D50D6E"/>
    <w:rPr>
      <w:rFonts w:ascii="Times New Roman" w:hAnsi="Times New Roman" w:cs="Times New Roman"/>
      <w:b/>
      <w:bCs/>
      <w:sz w:val="22"/>
      <w:szCs w:val="22"/>
    </w:rPr>
  </w:style>
  <w:style w:type="paragraph" w:customStyle="1" w:styleId="Style50">
    <w:name w:val="Style50"/>
    <w:basedOn w:val="a0"/>
    <w:uiPriority w:val="99"/>
    <w:rsid w:val="00D50D6E"/>
    <w:pPr>
      <w:widowControl w:val="0"/>
      <w:autoSpaceDE w:val="0"/>
      <w:autoSpaceDN w:val="0"/>
      <w:adjustRightInd w:val="0"/>
      <w:spacing w:before="100" w:beforeAutospacing="1" w:after="0" w:line="276" w:lineRule="exact"/>
      <w:ind w:firstLine="274"/>
    </w:pPr>
    <w:rPr>
      <w:rFonts w:ascii="Times New Roman" w:eastAsia="Times New Roman" w:hAnsi="Times New Roman" w:cs="Times New Roman"/>
      <w:sz w:val="24"/>
      <w:szCs w:val="24"/>
      <w:lang w:eastAsia="ru-RU"/>
    </w:rPr>
  </w:style>
  <w:style w:type="character" w:customStyle="1" w:styleId="FontStyle54">
    <w:name w:val="Font Style54"/>
    <w:basedOn w:val="a1"/>
    <w:uiPriority w:val="99"/>
    <w:rsid w:val="00D50D6E"/>
    <w:rPr>
      <w:rFonts w:ascii="Times New Roman" w:hAnsi="Times New Roman" w:cs="Times New Roman"/>
      <w:sz w:val="24"/>
      <w:szCs w:val="24"/>
    </w:rPr>
  </w:style>
  <w:style w:type="paragraph" w:customStyle="1" w:styleId="Style49">
    <w:name w:val="Style49"/>
    <w:basedOn w:val="a0"/>
    <w:uiPriority w:val="99"/>
    <w:rsid w:val="00D50D6E"/>
    <w:pPr>
      <w:widowControl w:val="0"/>
      <w:autoSpaceDE w:val="0"/>
      <w:autoSpaceDN w:val="0"/>
      <w:adjustRightInd w:val="0"/>
      <w:spacing w:before="100" w:beforeAutospacing="1" w:after="0" w:line="240" w:lineRule="auto"/>
    </w:pPr>
    <w:rPr>
      <w:rFonts w:ascii="Times New Roman" w:eastAsia="Times New Roman" w:hAnsi="Times New Roman" w:cs="Times New Roman"/>
      <w:sz w:val="24"/>
      <w:szCs w:val="24"/>
      <w:lang w:eastAsia="ru-RU"/>
    </w:rPr>
  </w:style>
  <w:style w:type="character" w:customStyle="1" w:styleId="input">
    <w:name w:val="input"/>
    <w:basedOn w:val="a1"/>
    <w:rsid w:val="00D50D6E"/>
  </w:style>
  <w:style w:type="character" w:customStyle="1" w:styleId="1ff1">
    <w:name w:val="Текст выноски Знак1"/>
    <w:basedOn w:val="a1"/>
    <w:uiPriority w:val="99"/>
    <w:semiHidden/>
    <w:rsid w:val="00D50D6E"/>
    <w:rPr>
      <w:rFonts w:ascii="Tahoma" w:eastAsia="Calibri" w:hAnsi="Tahoma" w:cs="Tahoma"/>
      <w:sz w:val="16"/>
      <w:szCs w:val="16"/>
    </w:rPr>
  </w:style>
  <w:style w:type="character" w:customStyle="1" w:styleId="BalloonTextChar1">
    <w:name w:val="Balloon Text Char1"/>
    <w:basedOn w:val="a1"/>
    <w:uiPriority w:val="99"/>
    <w:semiHidden/>
    <w:rsid w:val="00D50D6E"/>
    <w:rPr>
      <w:rFonts w:ascii="Times New Roman" w:hAnsi="Times New Roman"/>
      <w:sz w:val="0"/>
      <w:szCs w:val="0"/>
      <w:lang w:eastAsia="en-US"/>
    </w:rPr>
  </w:style>
  <w:style w:type="character" w:customStyle="1" w:styleId="CommentSubjectChar1">
    <w:name w:val="Comment Subject Char1"/>
    <w:basedOn w:val="a9"/>
    <w:uiPriority w:val="99"/>
    <w:semiHidden/>
    <w:rsid w:val="00D50D6E"/>
    <w:rPr>
      <w:rFonts w:ascii="Times New Roman" w:eastAsia="Times New Roman" w:hAnsi="Times New Roman" w:cs="Times New Roman"/>
      <w:b/>
      <w:bCs/>
      <w:sz w:val="20"/>
      <w:szCs w:val="20"/>
      <w:lang w:eastAsia="en-US"/>
    </w:rPr>
  </w:style>
  <w:style w:type="table" w:styleId="1ff2">
    <w:name w:val="Table Grid 1"/>
    <w:basedOn w:val="a2"/>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Style44">
    <w:name w:val="Style44"/>
    <w:basedOn w:val="a0"/>
    <w:uiPriority w:val="99"/>
    <w:rsid w:val="00D50D6E"/>
    <w:pPr>
      <w:widowControl w:val="0"/>
      <w:autoSpaceDE w:val="0"/>
      <w:autoSpaceDN w:val="0"/>
      <w:adjustRightInd w:val="0"/>
      <w:spacing w:before="100" w:beforeAutospacing="1" w:after="0" w:line="276" w:lineRule="exact"/>
      <w:jc w:val="center"/>
    </w:pPr>
    <w:rPr>
      <w:rFonts w:ascii="Times New Roman" w:eastAsia="Times New Roman" w:hAnsi="Times New Roman" w:cs="Times New Roman"/>
      <w:sz w:val="24"/>
      <w:szCs w:val="24"/>
      <w:lang w:eastAsia="ru-RU"/>
    </w:rPr>
  </w:style>
  <w:style w:type="table" w:customStyle="1" w:styleId="140">
    <w:name w:val="Сетка таблицы14"/>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2">
    <w:name w:val="Абзац списка2"/>
    <w:basedOn w:val="a0"/>
    <w:uiPriority w:val="99"/>
    <w:qFormat/>
    <w:rsid w:val="00D50D6E"/>
    <w:pPr>
      <w:spacing w:before="100" w:beforeAutospacing="1" w:after="120" w:line="240" w:lineRule="auto"/>
      <w:ind w:left="720"/>
      <w:contextualSpacing/>
    </w:pPr>
    <w:rPr>
      <w:rFonts w:ascii="Calibri" w:eastAsia="Calibri" w:hAnsi="Calibri" w:cs="Times New Roman"/>
      <w:lang w:eastAsia="ru-RU"/>
    </w:rPr>
  </w:style>
  <w:style w:type="paragraph" w:customStyle="1" w:styleId="2f3">
    <w:name w:val="Без интервала2"/>
    <w:rsid w:val="00D50D6E"/>
    <w:pPr>
      <w:spacing w:before="100" w:beforeAutospacing="1" w:after="0" w:line="240" w:lineRule="auto"/>
    </w:pPr>
    <w:rPr>
      <w:rFonts w:ascii="Calibri" w:eastAsia="Times New Roman" w:hAnsi="Calibri" w:cs="Times New Roman"/>
    </w:rPr>
  </w:style>
  <w:style w:type="paragraph" w:customStyle="1" w:styleId="1ff3">
    <w:name w:val="Заголовок оглавления1"/>
    <w:basedOn w:val="1"/>
    <w:next w:val="a0"/>
    <w:rsid w:val="00D50D6E"/>
    <w:pPr>
      <w:keepNext/>
      <w:keepLines/>
      <w:spacing w:before="480" w:after="0" w:afterAutospacing="0" w:line="276" w:lineRule="auto"/>
      <w:jc w:val="left"/>
      <w:outlineLvl w:val="9"/>
    </w:pPr>
    <w:rPr>
      <w:rFonts w:ascii="Cambria" w:eastAsia="Calibri" w:hAnsi="Cambria"/>
      <w:color w:val="365F91"/>
      <w:kern w:val="0"/>
      <w:sz w:val="28"/>
      <w:szCs w:val="28"/>
      <w:lang w:eastAsia="en-US"/>
    </w:rPr>
  </w:style>
  <w:style w:type="character" w:customStyle="1" w:styleId="links8">
    <w:name w:val="link s_8"/>
    <w:basedOn w:val="a1"/>
    <w:rsid w:val="00D50D6E"/>
  </w:style>
  <w:style w:type="paragraph" w:customStyle="1" w:styleId="84">
    <w:name w:val="Знак8"/>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paragraph" w:customStyle="1" w:styleId="240">
    <w:name w:val="Знак24"/>
    <w:basedOn w:val="a0"/>
    <w:uiPriority w:val="99"/>
    <w:rsid w:val="00D50D6E"/>
    <w:pPr>
      <w:tabs>
        <w:tab w:val="left" w:pos="708"/>
      </w:tabs>
      <w:spacing w:before="100" w:beforeAutospacing="1" w:line="240" w:lineRule="exact"/>
    </w:pPr>
    <w:rPr>
      <w:rFonts w:ascii="Verdana" w:eastAsia="Times New Roman" w:hAnsi="Verdana" w:cs="Verdana"/>
      <w:sz w:val="20"/>
      <w:szCs w:val="20"/>
      <w:lang w:val="en-US"/>
    </w:rPr>
  </w:style>
  <w:style w:type="paragraph" w:customStyle="1" w:styleId="74">
    <w:name w:val="Знак7"/>
    <w:basedOn w:val="a0"/>
    <w:uiPriority w:val="99"/>
    <w:rsid w:val="00D50D6E"/>
    <w:pPr>
      <w:spacing w:before="100" w:beforeAutospacing="1" w:line="240" w:lineRule="exact"/>
    </w:pPr>
    <w:rPr>
      <w:rFonts w:ascii="Verdana" w:eastAsia="Times New Roman" w:hAnsi="Verdana" w:cs="Times New Roman"/>
      <w:sz w:val="20"/>
      <w:szCs w:val="20"/>
      <w:lang w:eastAsia="ru-RU"/>
    </w:rPr>
  </w:style>
  <w:style w:type="numbering" w:customStyle="1" w:styleId="141">
    <w:name w:val="Нет списка14"/>
    <w:next w:val="a3"/>
    <w:uiPriority w:val="99"/>
    <w:semiHidden/>
    <w:unhideWhenUsed/>
    <w:rsid w:val="00D50D6E"/>
  </w:style>
  <w:style w:type="paragraph" w:customStyle="1" w:styleId="231">
    <w:name w:val="Знак23"/>
    <w:basedOn w:val="a0"/>
    <w:rsid w:val="00D50D6E"/>
    <w:pPr>
      <w:tabs>
        <w:tab w:val="left" w:pos="708"/>
      </w:tabs>
      <w:spacing w:before="100" w:beforeAutospacing="1" w:line="240" w:lineRule="exact"/>
    </w:pPr>
    <w:rPr>
      <w:rFonts w:ascii="Verdana" w:eastAsia="Times New Roman" w:hAnsi="Verdana" w:cs="Verdana"/>
      <w:sz w:val="20"/>
      <w:szCs w:val="20"/>
      <w:lang w:val="en-US"/>
    </w:rPr>
  </w:style>
  <w:style w:type="character" w:customStyle="1" w:styleId="FontStyle13">
    <w:name w:val="Font Style13"/>
    <w:uiPriority w:val="99"/>
    <w:rsid w:val="00D50D6E"/>
    <w:rPr>
      <w:rFonts w:ascii="Times New Roman" w:hAnsi="Times New Roman"/>
      <w:b/>
      <w:sz w:val="22"/>
    </w:rPr>
  </w:style>
  <w:style w:type="character" w:customStyle="1" w:styleId="FontStyle14">
    <w:name w:val="Font Style14"/>
    <w:uiPriority w:val="99"/>
    <w:rsid w:val="00D50D6E"/>
    <w:rPr>
      <w:rFonts w:ascii="Times New Roman" w:hAnsi="Times New Roman"/>
      <w:sz w:val="22"/>
    </w:rPr>
  </w:style>
  <w:style w:type="paragraph" w:customStyle="1" w:styleId="Style2">
    <w:name w:val="Style2"/>
    <w:basedOn w:val="a0"/>
    <w:uiPriority w:val="99"/>
    <w:qFormat/>
    <w:rsid w:val="00D50D6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22">
    <w:name w:val="Нет списка22"/>
    <w:next w:val="a3"/>
    <w:uiPriority w:val="99"/>
    <w:semiHidden/>
    <w:unhideWhenUsed/>
    <w:rsid w:val="00D50D6E"/>
  </w:style>
  <w:style w:type="numbering" w:customStyle="1" w:styleId="322">
    <w:name w:val="Нет списка32"/>
    <w:next w:val="a3"/>
    <w:uiPriority w:val="99"/>
    <w:semiHidden/>
    <w:unhideWhenUsed/>
    <w:rsid w:val="00D50D6E"/>
  </w:style>
  <w:style w:type="table" w:customStyle="1" w:styleId="232">
    <w:name w:val="Сетка таблицы23"/>
    <w:basedOn w:val="a2"/>
    <w:next w:val="a4"/>
    <w:uiPriority w:val="59"/>
    <w:rsid w:val="00D50D6E"/>
    <w:pPr>
      <w:spacing w:before="100" w:beforeAutospacing="1"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 11"/>
    <w:basedOn w:val="a2"/>
    <w:next w:val="1ff2"/>
    <w:rsid w:val="00D50D6E"/>
    <w:pPr>
      <w:spacing w:before="100" w:beforeAutospacing="1"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30">
    <w:name w:val="Сетка таблицы113"/>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
    <w:next w:val="a3"/>
    <w:uiPriority w:val="99"/>
    <w:semiHidden/>
    <w:unhideWhenUsed/>
    <w:rsid w:val="00D50D6E"/>
  </w:style>
  <w:style w:type="paragraph" w:customStyle="1" w:styleId="msonormalbullet1gif">
    <w:name w:val="msonormalbullet1.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12">
    <w:name w:val="Нет списка41"/>
    <w:next w:val="a3"/>
    <w:semiHidden/>
    <w:rsid w:val="00D50D6E"/>
  </w:style>
  <w:style w:type="table" w:customStyle="1" w:styleId="323">
    <w:name w:val="Сетка таблицы32"/>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3"/>
    <w:semiHidden/>
    <w:rsid w:val="00D50D6E"/>
  </w:style>
  <w:style w:type="table" w:customStyle="1" w:styleId="430">
    <w:name w:val="Сетка таблицы43"/>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Абзац списка3"/>
    <w:basedOn w:val="a0"/>
    <w:rsid w:val="00D50D6E"/>
    <w:pPr>
      <w:spacing w:after="200" w:line="276" w:lineRule="auto"/>
      <w:ind w:left="720"/>
      <w:contextualSpacing/>
    </w:pPr>
    <w:rPr>
      <w:rFonts w:ascii="Calibri" w:eastAsia="Calibri" w:hAnsi="Calibri" w:cs="Times New Roman"/>
      <w:lang w:eastAsia="ru-RU"/>
    </w:rPr>
  </w:style>
  <w:style w:type="paragraph" w:customStyle="1" w:styleId="3d">
    <w:name w:val="Без интервала3"/>
    <w:rsid w:val="00D50D6E"/>
    <w:pPr>
      <w:spacing w:after="0" w:line="240" w:lineRule="auto"/>
    </w:pPr>
    <w:rPr>
      <w:rFonts w:ascii="Calibri" w:eastAsia="Times New Roman" w:hAnsi="Calibri" w:cs="Times New Roman"/>
    </w:rPr>
  </w:style>
  <w:style w:type="table" w:customStyle="1" w:styleId="123">
    <w:name w:val="Сетка таблицы 12"/>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f4">
    <w:name w:val="Заголовок оглавления2"/>
    <w:basedOn w:val="1"/>
    <w:next w:val="a0"/>
    <w:rsid w:val="00D50D6E"/>
    <w:pPr>
      <w:keepNext/>
      <w:keepLines/>
      <w:spacing w:before="480" w:beforeAutospacing="0" w:after="0" w:afterAutospacing="0" w:line="276" w:lineRule="auto"/>
      <w:jc w:val="left"/>
      <w:outlineLvl w:val="9"/>
    </w:pPr>
    <w:rPr>
      <w:rFonts w:ascii="Cambria" w:eastAsia="Calibri" w:hAnsi="Cambria"/>
      <w:color w:val="365F91"/>
      <w:kern w:val="0"/>
      <w:sz w:val="28"/>
      <w:szCs w:val="28"/>
      <w:lang w:eastAsia="en-US"/>
    </w:rPr>
  </w:style>
  <w:style w:type="numbering" w:customStyle="1" w:styleId="610">
    <w:name w:val="Нет списка61"/>
    <w:next w:val="a3"/>
    <w:uiPriority w:val="99"/>
    <w:semiHidden/>
    <w:unhideWhenUsed/>
    <w:rsid w:val="00D50D6E"/>
  </w:style>
  <w:style w:type="character" w:customStyle="1" w:styleId="CommentTextChar1">
    <w:name w:val="Comment Text Char1"/>
    <w:basedOn w:val="a1"/>
    <w:uiPriority w:val="99"/>
    <w:semiHidden/>
    <w:rsid w:val="00D50D6E"/>
    <w:rPr>
      <w:sz w:val="20"/>
      <w:szCs w:val="20"/>
      <w:lang w:eastAsia="en-US"/>
    </w:rPr>
  </w:style>
  <w:style w:type="numbering" w:customStyle="1" w:styleId="75">
    <w:name w:val="Нет списка7"/>
    <w:next w:val="a3"/>
    <w:uiPriority w:val="99"/>
    <w:semiHidden/>
    <w:unhideWhenUsed/>
    <w:rsid w:val="00D50D6E"/>
  </w:style>
  <w:style w:type="numbering" w:customStyle="1" w:styleId="85">
    <w:name w:val="Нет списка8"/>
    <w:next w:val="a3"/>
    <w:semiHidden/>
    <w:rsid w:val="00D50D6E"/>
  </w:style>
  <w:style w:type="table" w:customStyle="1" w:styleId="520">
    <w:name w:val="Сетка таблицы52"/>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3"/>
    <w:semiHidden/>
    <w:rsid w:val="00D50D6E"/>
  </w:style>
  <w:style w:type="table" w:customStyle="1" w:styleId="611">
    <w:name w:val="Сетка таблицы61"/>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semiHidden/>
    <w:rsid w:val="00D50D6E"/>
  </w:style>
  <w:style w:type="table" w:customStyle="1" w:styleId="710">
    <w:name w:val="Сетка таблицы71"/>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Абзац списка4"/>
    <w:basedOn w:val="a0"/>
    <w:rsid w:val="00D50D6E"/>
    <w:pPr>
      <w:spacing w:after="200" w:line="276" w:lineRule="auto"/>
      <w:ind w:left="720"/>
      <w:contextualSpacing/>
    </w:pPr>
    <w:rPr>
      <w:rFonts w:ascii="Calibri" w:eastAsia="Calibri" w:hAnsi="Calibri" w:cs="Times New Roman"/>
      <w:lang w:eastAsia="ru-RU"/>
    </w:rPr>
  </w:style>
  <w:style w:type="paragraph" w:customStyle="1" w:styleId="48">
    <w:name w:val="Без интервала4"/>
    <w:rsid w:val="00D50D6E"/>
    <w:pPr>
      <w:spacing w:after="0" w:line="240" w:lineRule="auto"/>
    </w:pPr>
    <w:rPr>
      <w:rFonts w:ascii="Calibri" w:eastAsia="Times New Roman" w:hAnsi="Calibri" w:cs="Times New Roman"/>
    </w:rPr>
  </w:style>
  <w:style w:type="table" w:customStyle="1" w:styleId="132">
    <w:name w:val="Сетка таблицы 13"/>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3e">
    <w:name w:val="Заголовок оглавления3"/>
    <w:basedOn w:val="1"/>
    <w:next w:val="a0"/>
    <w:rsid w:val="00D50D6E"/>
    <w:pPr>
      <w:keepNext/>
      <w:keepLines/>
      <w:spacing w:before="480" w:beforeAutospacing="0" w:after="0" w:afterAutospacing="0" w:line="276" w:lineRule="auto"/>
      <w:jc w:val="left"/>
      <w:outlineLvl w:val="9"/>
    </w:pPr>
    <w:rPr>
      <w:rFonts w:ascii="Cambria" w:eastAsia="Calibri" w:hAnsi="Cambria"/>
      <w:color w:val="365F91"/>
      <w:kern w:val="0"/>
      <w:sz w:val="28"/>
      <w:szCs w:val="28"/>
      <w:lang w:eastAsia="en-US"/>
    </w:rPr>
  </w:style>
  <w:style w:type="numbering" w:customStyle="1" w:styleId="1210">
    <w:name w:val="Нет списка121"/>
    <w:next w:val="a3"/>
    <w:uiPriority w:val="99"/>
    <w:semiHidden/>
    <w:unhideWhenUsed/>
    <w:rsid w:val="00D50D6E"/>
  </w:style>
  <w:style w:type="numbering" w:customStyle="1" w:styleId="1310">
    <w:name w:val="Нет списка131"/>
    <w:next w:val="a3"/>
    <w:uiPriority w:val="99"/>
    <w:semiHidden/>
    <w:unhideWhenUsed/>
    <w:rsid w:val="00D50D6E"/>
  </w:style>
  <w:style w:type="numbering" w:customStyle="1" w:styleId="1410">
    <w:name w:val="Нет списка141"/>
    <w:next w:val="a3"/>
    <w:uiPriority w:val="99"/>
    <w:semiHidden/>
    <w:unhideWhenUsed/>
    <w:rsid w:val="00D50D6E"/>
  </w:style>
  <w:style w:type="numbering" w:customStyle="1" w:styleId="150">
    <w:name w:val="Нет списка15"/>
    <w:next w:val="a3"/>
    <w:uiPriority w:val="99"/>
    <w:semiHidden/>
    <w:unhideWhenUsed/>
    <w:rsid w:val="00D50D6E"/>
  </w:style>
  <w:style w:type="numbering" w:customStyle="1" w:styleId="160">
    <w:name w:val="Нет списка16"/>
    <w:next w:val="a3"/>
    <w:semiHidden/>
    <w:rsid w:val="00D50D6E"/>
  </w:style>
  <w:style w:type="table" w:customStyle="1" w:styleId="810">
    <w:name w:val="Сетка таблицы81"/>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Абзац списка5"/>
    <w:basedOn w:val="a0"/>
    <w:rsid w:val="00D50D6E"/>
    <w:pPr>
      <w:spacing w:after="200" w:line="276" w:lineRule="auto"/>
      <w:ind w:left="720"/>
      <w:contextualSpacing/>
    </w:pPr>
    <w:rPr>
      <w:rFonts w:ascii="Calibri" w:eastAsia="Calibri" w:hAnsi="Calibri" w:cs="Times New Roman"/>
      <w:lang w:eastAsia="ru-RU"/>
    </w:rPr>
  </w:style>
  <w:style w:type="paragraph" w:customStyle="1" w:styleId="5a">
    <w:name w:val="Без интервала5"/>
    <w:rsid w:val="00D50D6E"/>
    <w:pPr>
      <w:spacing w:after="0" w:line="240" w:lineRule="auto"/>
    </w:pPr>
    <w:rPr>
      <w:rFonts w:ascii="Calibri" w:eastAsia="Times New Roman" w:hAnsi="Calibri" w:cs="Times New Roman"/>
    </w:rPr>
  </w:style>
  <w:style w:type="table" w:customStyle="1" w:styleId="142">
    <w:name w:val="Сетка таблицы 14"/>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49">
    <w:name w:val="Заголовок оглавления4"/>
    <w:basedOn w:val="1"/>
    <w:next w:val="a0"/>
    <w:rsid w:val="00D50D6E"/>
    <w:pPr>
      <w:keepNext/>
      <w:keepLines/>
      <w:spacing w:before="480" w:beforeAutospacing="0" w:after="0" w:afterAutospacing="0" w:line="276" w:lineRule="auto"/>
      <w:jc w:val="left"/>
      <w:outlineLvl w:val="9"/>
    </w:pPr>
    <w:rPr>
      <w:rFonts w:ascii="Cambria" w:eastAsia="Calibri" w:hAnsi="Cambria"/>
      <w:color w:val="365F91"/>
      <w:kern w:val="0"/>
      <w:sz w:val="28"/>
      <w:szCs w:val="28"/>
      <w:lang w:eastAsia="en-US"/>
    </w:rPr>
  </w:style>
  <w:style w:type="numbering" w:customStyle="1" w:styleId="170">
    <w:name w:val="Нет списка17"/>
    <w:next w:val="a3"/>
    <w:uiPriority w:val="99"/>
    <w:semiHidden/>
    <w:unhideWhenUsed/>
    <w:rsid w:val="00D50D6E"/>
  </w:style>
  <w:style w:type="table" w:customStyle="1" w:styleId="95">
    <w:name w:val="Сетка таблицы9"/>
    <w:basedOn w:val="a2"/>
    <w:next w:val="a4"/>
    <w:uiPriority w:val="5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 15"/>
    <w:basedOn w:val="a2"/>
    <w:next w:val="1ff2"/>
    <w:rsid w:val="00D50D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
    <w:name w:val="Сетка таблицы10"/>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4"/>
    <w:uiPriority w:val="5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3"/>
    <w:uiPriority w:val="99"/>
    <w:semiHidden/>
    <w:unhideWhenUsed/>
    <w:rsid w:val="00D50D6E"/>
  </w:style>
  <w:style w:type="numbering" w:customStyle="1" w:styleId="190">
    <w:name w:val="Нет списка19"/>
    <w:next w:val="a3"/>
    <w:semiHidden/>
    <w:rsid w:val="00D50D6E"/>
  </w:style>
  <w:style w:type="table" w:customStyle="1" w:styleId="1411">
    <w:name w:val="Сетка таблицы141"/>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0">
    <w:name w:val="Нет списка20"/>
    <w:next w:val="a3"/>
    <w:uiPriority w:val="99"/>
    <w:semiHidden/>
    <w:unhideWhenUsed/>
    <w:rsid w:val="00D50D6E"/>
  </w:style>
  <w:style w:type="table" w:customStyle="1" w:styleId="152">
    <w:name w:val="Сетка таблицы15"/>
    <w:basedOn w:val="a2"/>
    <w:next w:val="a4"/>
    <w:uiPriority w:val="9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 16"/>
    <w:basedOn w:val="a2"/>
    <w:next w:val="1ff2"/>
    <w:uiPriority w:val="99"/>
    <w:rsid w:val="00D50D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2">
    <w:name w:val="Сетка таблицы16"/>
    <w:uiPriority w:val="99"/>
    <w:rsid w:val="00D50D6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Нет списка211"/>
    <w:next w:val="a3"/>
    <w:uiPriority w:val="99"/>
    <w:semiHidden/>
    <w:unhideWhenUsed/>
    <w:rsid w:val="00D50D6E"/>
  </w:style>
  <w:style w:type="table" w:customStyle="1" w:styleId="171">
    <w:name w:val="Сетка таблицы17"/>
    <w:basedOn w:val="a2"/>
    <w:next w:val="a4"/>
    <w:uiPriority w:val="9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 17"/>
    <w:basedOn w:val="a2"/>
    <w:next w:val="1ff2"/>
    <w:uiPriority w:val="9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2">
    <w:name w:val="Сетка таблицы18"/>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Нет списка221"/>
    <w:next w:val="a3"/>
    <w:semiHidden/>
    <w:rsid w:val="00D50D6E"/>
  </w:style>
  <w:style w:type="table" w:customStyle="1" w:styleId="191">
    <w:name w:val="Сетка таблицы19"/>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Нет списка23"/>
    <w:next w:val="a3"/>
    <w:uiPriority w:val="99"/>
    <w:semiHidden/>
    <w:unhideWhenUsed/>
    <w:rsid w:val="00D50D6E"/>
  </w:style>
  <w:style w:type="paragraph" w:customStyle="1" w:styleId="66">
    <w:name w:val="Абзац списка6"/>
    <w:basedOn w:val="a0"/>
    <w:rsid w:val="00D50D6E"/>
    <w:pPr>
      <w:spacing w:after="200" w:line="276" w:lineRule="auto"/>
      <w:ind w:left="720"/>
      <w:contextualSpacing/>
    </w:pPr>
    <w:rPr>
      <w:rFonts w:ascii="Calibri" w:eastAsia="Calibri" w:hAnsi="Calibri" w:cs="Times New Roman"/>
      <w:lang w:eastAsia="ru-RU"/>
    </w:rPr>
  </w:style>
  <w:style w:type="paragraph" w:customStyle="1" w:styleId="1d">
    <w:name w:val="Номер страницы1"/>
    <w:basedOn w:val="a0"/>
    <w:link w:val="affffc"/>
    <w:rsid w:val="00D50D6E"/>
    <w:pPr>
      <w:spacing w:line="264" w:lineRule="auto"/>
    </w:pPr>
    <w:rPr>
      <w:rFonts w:ascii="Times New Roman" w:hAnsi="Times New Roman" w:cs="Times New Roman"/>
    </w:rPr>
  </w:style>
  <w:style w:type="table" w:customStyle="1" w:styleId="TableNormal19">
    <w:name w:val="Table Normal19"/>
    <w:uiPriority w:val="2"/>
    <w:semiHidden/>
    <w:unhideWhenUsed/>
    <w:qFormat/>
    <w:rsid w:val="00D50D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41">
    <w:name w:val="Нет списка24"/>
    <w:next w:val="a3"/>
    <w:uiPriority w:val="99"/>
    <w:semiHidden/>
    <w:unhideWhenUsed/>
    <w:rsid w:val="00D50D6E"/>
  </w:style>
  <w:style w:type="character" w:customStyle="1" w:styleId="pt-a0-000023">
    <w:name w:val="pt-a0-000023"/>
    <w:basedOn w:val="a1"/>
    <w:rsid w:val="00D50D6E"/>
  </w:style>
  <w:style w:type="character" w:customStyle="1" w:styleId="pt-a0-000083">
    <w:name w:val="pt-a0-000083"/>
    <w:basedOn w:val="a1"/>
    <w:rsid w:val="00D50D6E"/>
  </w:style>
  <w:style w:type="paragraph" w:customStyle="1" w:styleId="pt-a-000081">
    <w:name w:val="pt-a-000081"/>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01">
    <w:name w:val="Сетка таблицы20"/>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t-a0-000082">
    <w:name w:val="pt-a0-000082"/>
    <w:basedOn w:val="a1"/>
    <w:rsid w:val="00D50D6E"/>
  </w:style>
  <w:style w:type="paragraph" w:customStyle="1" w:styleId="pt-a-000040">
    <w:name w:val="pt-a-000040"/>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1"/>
    <w:rsid w:val="00D50D6E"/>
  </w:style>
  <w:style w:type="character" w:customStyle="1" w:styleId="NoSpacingChar">
    <w:name w:val="No Spacing Char"/>
    <w:link w:val="1ff0"/>
    <w:uiPriority w:val="99"/>
    <w:locked/>
    <w:rsid w:val="00D50D6E"/>
    <w:rPr>
      <w:rFonts w:ascii="Calibri" w:eastAsia="Calibri" w:hAnsi="Calibri" w:cs="Times New Roman"/>
      <w:lang w:eastAsia="ru-RU"/>
    </w:rPr>
  </w:style>
  <w:style w:type="character" w:customStyle="1" w:styleId="extended-textshort">
    <w:name w:val="extended-text__short"/>
    <w:basedOn w:val="a1"/>
    <w:rsid w:val="00D50D6E"/>
  </w:style>
  <w:style w:type="numbering" w:customStyle="1" w:styleId="250">
    <w:name w:val="Нет списка25"/>
    <w:next w:val="a3"/>
    <w:uiPriority w:val="99"/>
    <w:semiHidden/>
    <w:unhideWhenUsed/>
    <w:rsid w:val="00D50D6E"/>
  </w:style>
  <w:style w:type="table" w:customStyle="1" w:styleId="242">
    <w:name w:val="Сетка таблицы24"/>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
    <w:name w:val="Заголовок 11"/>
    <w:basedOn w:val="a0"/>
    <w:uiPriority w:val="1"/>
    <w:qFormat/>
    <w:rsid w:val="00D50D6E"/>
    <w:pPr>
      <w:widowControl w:val="0"/>
      <w:autoSpaceDE w:val="0"/>
      <w:autoSpaceDN w:val="0"/>
      <w:spacing w:after="0" w:line="240" w:lineRule="auto"/>
      <w:ind w:left="301"/>
      <w:outlineLvl w:val="1"/>
    </w:pPr>
    <w:rPr>
      <w:rFonts w:ascii="Arial" w:eastAsia="Arial" w:hAnsi="Arial" w:cs="Arial"/>
      <w:b/>
      <w:bCs/>
      <w:sz w:val="28"/>
      <w:szCs w:val="28"/>
    </w:rPr>
  </w:style>
  <w:style w:type="character" w:customStyle="1" w:styleId="2105pt">
    <w:name w:val="Основной текст (2) + 10;5 pt;Полужирный"/>
    <w:basedOn w:val="a1"/>
    <w:rsid w:val="00D50D6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table" w:customStyle="1" w:styleId="TableNormal20">
    <w:name w:val="Table Normal20"/>
    <w:uiPriority w:val="2"/>
    <w:semiHidden/>
    <w:unhideWhenUsed/>
    <w:qFormat/>
    <w:rsid w:val="00D50D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60">
    <w:name w:val="Нет списка26"/>
    <w:next w:val="a3"/>
    <w:uiPriority w:val="99"/>
    <w:semiHidden/>
    <w:unhideWhenUsed/>
    <w:rsid w:val="00D50D6E"/>
  </w:style>
  <w:style w:type="table" w:customStyle="1" w:styleId="251">
    <w:name w:val="Сетка таблицы25"/>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 18"/>
    <w:basedOn w:val="a2"/>
    <w:next w:val="1ff2"/>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00">
    <w:name w:val="Сетка таблицы110"/>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Нет списка110"/>
    <w:next w:val="a3"/>
    <w:uiPriority w:val="99"/>
    <w:semiHidden/>
    <w:unhideWhenUsed/>
    <w:rsid w:val="00D50D6E"/>
  </w:style>
  <w:style w:type="numbering" w:customStyle="1" w:styleId="271">
    <w:name w:val="Нет списка27"/>
    <w:next w:val="a3"/>
    <w:uiPriority w:val="99"/>
    <w:semiHidden/>
    <w:unhideWhenUsed/>
    <w:rsid w:val="00D50D6E"/>
  </w:style>
  <w:style w:type="numbering" w:customStyle="1" w:styleId="330">
    <w:name w:val="Нет списка33"/>
    <w:next w:val="a3"/>
    <w:uiPriority w:val="99"/>
    <w:semiHidden/>
    <w:unhideWhenUsed/>
    <w:rsid w:val="00D50D6E"/>
  </w:style>
  <w:style w:type="table" w:customStyle="1" w:styleId="261">
    <w:name w:val="Сетка таблицы26"/>
    <w:basedOn w:val="a2"/>
    <w:next w:val="a4"/>
    <w:uiPriority w:val="59"/>
    <w:rsid w:val="00D50D6E"/>
    <w:pPr>
      <w:spacing w:before="100" w:beforeAutospacing="1"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 111"/>
    <w:basedOn w:val="a2"/>
    <w:next w:val="1ff2"/>
    <w:rsid w:val="00D50D6E"/>
    <w:pPr>
      <w:spacing w:before="100" w:beforeAutospacing="1"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140">
    <w:name w:val="Сетка таблицы114"/>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
    <w:next w:val="a3"/>
    <w:uiPriority w:val="99"/>
    <w:semiHidden/>
    <w:unhideWhenUsed/>
    <w:rsid w:val="00D50D6E"/>
  </w:style>
  <w:style w:type="numbering" w:customStyle="1" w:styleId="421">
    <w:name w:val="Нет списка42"/>
    <w:next w:val="a3"/>
    <w:semiHidden/>
    <w:rsid w:val="00D50D6E"/>
  </w:style>
  <w:style w:type="table" w:customStyle="1" w:styleId="331">
    <w:name w:val="Сетка таблицы33"/>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3"/>
    <w:semiHidden/>
    <w:rsid w:val="00D50D6E"/>
  </w:style>
  <w:style w:type="table" w:customStyle="1" w:styleId="440">
    <w:name w:val="Сетка таблицы44"/>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 121"/>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620">
    <w:name w:val="Нет списка62"/>
    <w:next w:val="a3"/>
    <w:uiPriority w:val="99"/>
    <w:semiHidden/>
    <w:unhideWhenUsed/>
    <w:rsid w:val="00D50D6E"/>
  </w:style>
  <w:style w:type="numbering" w:customStyle="1" w:styleId="711">
    <w:name w:val="Нет списка71"/>
    <w:next w:val="a3"/>
    <w:uiPriority w:val="99"/>
    <w:semiHidden/>
    <w:unhideWhenUsed/>
    <w:rsid w:val="00D50D6E"/>
  </w:style>
  <w:style w:type="numbering" w:customStyle="1" w:styleId="811">
    <w:name w:val="Нет списка81"/>
    <w:next w:val="a3"/>
    <w:semiHidden/>
    <w:rsid w:val="00D50D6E"/>
  </w:style>
  <w:style w:type="table" w:customStyle="1" w:styleId="530">
    <w:name w:val="Сетка таблицы53"/>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0">
    <w:name w:val="Нет списка91"/>
    <w:next w:val="a3"/>
    <w:semiHidden/>
    <w:rsid w:val="00D50D6E"/>
  </w:style>
  <w:style w:type="table" w:customStyle="1" w:styleId="621">
    <w:name w:val="Сетка таблицы62"/>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3"/>
    <w:semiHidden/>
    <w:rsid w:val="00D50D6E"/>
  </w:style>
  <w:style w:type="table" w:customStyle="1" w:styleId="720">
    <w:name w:val="Сетка таблицы72"/>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 131"/>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220">
    <w:name w:val="Нет списка122"/>
    <w:next w:val="a3"/>
    <w:uiPriority w:val="99"/>
    <w:semiHidden/>
    <w:unhideWhenUsed/>
    <w:rsid w:val="00D50D6E"/>
  </w:style>
  <w:style w:type="numbering" w:customStyle="1" w:styleId="1320">
    <w:name w:val="Нет списка132"/>
    <w:next w:val="a3"/>
    <w:uiPriority w:val="99"/>
    <w:semiHidden/>
    <w:unhideWhenUsed/>
    <w:rsid w:val="00D50D6E"/>
  </w:style>
  <w:style w:type="numbering" w:customStyle="1" w:styleId="1420">
    <w:name w:val="Нет списка142"/>
    <w:next w:val="a3"/>
    <w:uiPriority w:val="99"/>
    <w:semiHidden/>
    <w:unhideWhenUsed/>
    <w:rsid w:val="00D50D6E"/>
  </w:style>
  <w:style w:type="numbering" w:customStyle="1" w:styleId="1510">
    <w:name w:val="Нет списка151"/>
    <w:next w:val="a3"/>
    <w:uiPriority w:val="99"/>
    <w:semiHidden/>
    <w:unhideWhenUsed/>
    <w:rsid w:val="00D50D6E"/>
  </w:style>
  <w:style w:type="numbering" w:customStyle="1" w:styleId="1610">
    <w:name w:val="Нет списка161"/>
    <w:next w:val="a3"/>
    <w:semiHidden/>
    <w:rsid w:val="00D50D6E"/>
  </w:style>
  <w:style w:type="table" w:customStyle="1" w:styleId="820">
    <w:name w:val="Сетка таблицы82"/>
    <w:basedOn w:val="a2"/>
    <w:next w:val="a4"/>
    <w:rsid w:val="00D50D6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 141"/>
    <w:basedOn w:val="a2"/>
    <w:next w:val="1ff2"/>
    <w:rsid w:val="00D50D6E"/>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numbering" w:customStyle="1" w:styleId="1710">
    <w:name w:val="Нет списка171"/>
    <w:next w:val="a3"/>
    <w:uiPriority w:val="99"/>
    <w:semiHidden/>
    <w:unhideWhenUsed/>
    <w:rsid w:val="00D50D6E"/>
  </w:style>
  <w:style w:type="table" w:customStyle="1" w:styleId="911">
    <w:name w:val="Сетка таблицы91"/>
    <w:basedOn w:val="a2"/>
    <w:next w:val="a4"/>
    <w:uiPriority w:val="5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 151"/>
    <w:basedOn w:val="a2"/>
    <w:next w:val="1ff2"/>
    <w:rsid w:val="00D50D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011">
    <w:name w:val="Сетка таблицы101"/>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2"/>
    <w:next w:val="a4"/>
    <w:uiPriority w:val="5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4"/>
    <w:uiPriority w:val="5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3"/>
    <w:uiPriority w:val="99"/>
    <w:semiHidden/>
    <w:unhideWhenUsed/>
    <w:rsid w:val="00D50D6E"/>
  </w:style>
  <w:style w:type="numbering" w:customStyle="1" w:styleId="1910">
    <w:name w:val="Нет списка191"/>
    <w:next w:val="a3"/>
    <w:semiHidden/>
    <w:rsid w:val="00D50D6E"/>
  </w:style>
  <w:style w:type="table" w:customStyle="1" w:styleId="1421">
    <w:name w:val="Сетка таблицы142"/>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0">
    <w:name w:val="Нет списка201"/>
    <w:next w:val="a3"/>
    <w:uiPriority w:val="99"/>
    <w:semiHidden/>
    <w:unhideWhenUsed/>
    <w:rsid w:val="00D50D6E"/>
  </w:style>
  <w:style w:type="table" w:customStyle="1" w:styleId="1512">
    <w:name w:val="Сетка таблицы151"/>
    <w:basedOn w:val="a2"/>
    <w:next w:val="a4"/>
    <w:uiPriority w:val="99"/>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 161"/>
    <w:basedOn w:val="a2"/>
    <w:next w:val="1ff2"/>
    <w:uiPriority w:val="99"/>
    <w:rsid w:val="00D50D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612">
    <w:name w:val="Сетка таблицы161"/>
    <w:uiPriority w:val="99"/>
    <w:rsid w:val="00D50D6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3"/>
    <w:uiPriority w:val="99"/>
    <w:semiHidden/>
    <w:unhideWhenUsed/>
    <w:rsid w:val="00D50D6E"/>
  </w:style>
  <w:style w:type="table" w:customStyle="1" w:styleId="1711">
    <w:name w:val="Сетка таблицы171"/>
    <w:basedOn w:val="a2"/>
    <w:next w:val="a4"/>
    <w:uiPriority w:val="9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2"/>
    <w:next w:val="1ff2"/>
    <w:uiPriority w:val="99"/>
    <w:rsid w:val="00D50D6E"/>
    <w:pPr>
      <w:spacing w:before="100" w:beforeAutospacing="1"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811">
    <w:name w:val="Сетка таблицы181"/>
    <w:uiPriority w:val="99"/>
    <w:rsid w:val="00D50D6E"/>
    <w:pPr>
      <w:spacing w:before="100" w:beforeAutospacing="1"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3"/>
    <w:semiHidden/>
    <w:rsid w:val="00D50D6E"/>
  </w:style>
  <w:style w:type="table" w:customStyle="1" w:styleId="1911">
    <w:name w:val="Сетка таблицы191"/>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Нет списка231"/>
    <w:next w:val="a3"/>
    <w:uiPriority w:val="99"/>
    <w:semiHidden/>
    <w:unhideWhenUsed/>
    <w:rsid w:val="00D50D6E"/>
  </w:style>
  <w:style w:type="table" w:customStyle="1" w:styleId="TableNormal22">
    <w:name w:val="Table Normal22"/>
    <w:uiPriority w:val="2"/>
    <w:semiHidden/>
    <w:unhideWhenUsed/>
    <w:qFormat/>
    <w:rsid w:val="00D50D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80">
    <w:name w:val="Нет списка28"/>
    <w:next w:val="a3"/>
    <w:uiPriority w:val="99"/>
    <w:semiHidden/>
    <w:unhideWhenUsed/>
    <w:rsid w:val="00D50D6E"/>
  </w:style>
  <w:style w:type="character" w:customStyle="1" w:styleId="1ff4">
    <w:name w:val="Основной текст1"/>
    <w:basedOn w:val="a1"/>
    <w:rsid w:val="00D50D6E"/>
    <w:rPr>
      <w:rFonts w:ascii="Century Schoolbook" w:hAnsi="Century Schoolbook" w:hint="default"/>
      <w:color w:val="000000"/>
      <w:spacing w:val="4"/>
      <w:w w:val="100"/>
      <w:position w:val="0"/>
      <w:sz w:val="19"/>
      <w:szCs w:val="19"/>
      <w:shd w:val="clear" w:color="auto" w:fill="FFFFFF"/>
      <w:lang w:val="ru-RU" w:eastAsia="ru-RU"/>
    </w:rPr>
  </w:style>
  <w:style w:type="paragraph" w:styleId="a">
    <w:name w:val="List Bullet"/>
    <w:basedOn w:val="a0"/>
    <w:uiPriority w:val="99"/>
    <w:unhideWhenUsed/>
    <w:rsid w:val="00D50D6E"/>
    <w:pPr>
      <w:numPr>
        <w:numId w:val="29"/>
      </w:numPr>
      <w:contextualSpacing/>
    </w:pPr>
    <w:rPr>
      <w:rFonts w:ascii="Calibri" w:eastAsia="Calibri" w:hAnsi="Calibri" w:cs="Calibri"/>
    </w:rPr>
  </w:style>
  <w:style w:type="numbering" w:customStyle="1" w:styleId="290">
    <w:name w:val="Нет списка29"/>
    <w:next w:val="a3"/>
    <w:uiPriority w:val="99"/>
    <w:semiHidden/>
    <w:unhideWhenUsed/>
    <w:rsid w:val="00D50D6E"/>
  </w:style>
  <w:style w:type="character" w:customStyle="1" w:styleId="1ff5">
    <w:name w:val="Обычный1"/>
    <w:rsid w:val="00D50D6E"/>
  </w:style>
  <w:style w:type="character" w:customStyle="1" w:styleId="22">
    <w:name w:val="Оглавление 2 Знак"/>
    <w:link w:val="21"/>
    <w:uiPriority w:val="39"/>
    <w:rsid w:val="00D50D6E"/>
    <w:rPr>
      <w:rFonts w:ascii="Times New Roman" w:eastAsia="Times New Roman" w:hAnsi="Times New Roman" w:cs="Times New Roman"/>
      <w:i/>
      <w:iCs/>
      <w:noProof/>
      <w:sz w:val="24"/>
      <w:szCs w:val="24"/>
      <w:lang w:eastAsia="ru-RU"/>
    </w:rPr>
  </w:style>
  <w:style w:type="character" w:customStyle="1" w:styleId="42">
    <w:name w:val="Оглавление 4 Знак"/>
    <w:link w:val="41"/>
    <w:uiPriority w:val="39"/>
    <w:rsid w:val="00D50D6E"/>
    <w:rPr>
      <w:rFonts w:ascii="Calibri" w:eastAsia="Times New Roman" w:hAnsi="Calibri" w:cs="Calibri"/>
      <w:sz w:val="20"/>
      <w:szCs w:val="20"/>
      <w:lang w:eastAsia="ru-RU"/>
    </w:rPr>
  </w:style>
  <w:style w:type="paragraph" w:customStyle="1" w:styleId="13">
    <w:name w:val="Знак примечания1"/>
    <w:basedOn w:val="1ff6"/>
    <w:link w:val="a7"/>
    <w:rsid w:val="00D50D6E"/>
    <w:rPr>
      <w:rFonts w:asciiTheme="minorHAnsi" w:eastAsiaTheme="minorHAnsi" w:hAnsiTheme="minorHAnsi" w:cstheme="minorBidi"/>
      <w:color w:val="auto"/>
      <w:sz w:val="16"/>
      <w:szCs w:val="16"/>
      <w:lang w:eastAsia="en-US"/>
    </w:rPr>
  </w:style>
  <w:style w:type="character" w:customStyle="1" w:styleId="62">
    <w:name w:val="Оглавление 6 Знак"/>
    <w:link w:val="61"/>
    <w:uiPriority w:val="39"/>
    <w:rsid w:val="00D50D6E"/>
    <w:rPr>
      <w:rFonts w:ascii="Calibri" w:eastAsia="Times New Roman" w:hAnsi="Calibri" w:cs="Calibri"/>
      <w:sz w:val="20"/>
      <w:szCs w:val="20"/>
      <w:lang w:eastAsia="ru-RU"/>
    </w:rPr>
  </w:style>
  <w:style w:type="character" w:customStyle="1" w:styleId="72">
    <w:name w:val="Оглавление 7 Знак"/>
    <w:link w:val="71"/>
    <w:uiPriority w:val="39"/>
    <w:rsid w:val="00D50D6E"/>
    <w:rPr>
      <w:rFonts w:ascii="Calibri" w:eastAsia="Times New Roman" w:hAnsi="Calibri" w:cs="Calibri"/>
      <w:sz w:val="20"/>
      <w:szCs w:val="20"/>
      <w:lang w:eastAsia="ru-RU"/>
    </w:rPr>
  </w:style>
  <w:style w:type="paragraph" w:customStyle="1" w:styleId="body">
    <w:name w:val="body"/>
    <w:basedOn w:val="a0"/>
    <w:next w:val="a0"/>
    <w:rsid w:val="00D50D6E"/>
    <w:pPr>
      <w:widowControl w:val="0"/>
      <w:spacing w:after="0" w:line="240" w:lineRule="atLeast"/>
      <w:ind w:firstLine="227"/>
      <w:jc w:val="both"/>
    </w:pPr>
    <w:rPr>
      <w:rFonts w:ascii="SchoolBookSanPin" w:eastAsia="Times New Roman" w:hAnsi="SchoolBookSanPin" w:cs="Times New Roman"/>
      <w:color w:val="000000"/>
      <w:sz w:val="20"/>
      <w:szCs w:val="20"/>
      <w:lang w:eastAsia="ru-RU"/>
    </w:rPr>
  </w:style>
  <w:style w:type="character" w:customStyle="1" w:styleId="32">
    <w:name w:val="Оглавление 3 Знак"/>
    <w:link w:val="31"/>
    <w:uiPriority w:val="39"/>
    <w:rsid w:val="00D50D6E"/>
    <w:rPr>
      <w:rFonts w:ascii="Times New Roman" w:eastAsia="Times New Roman" w:hAnsi="Times New Roman" w:cs="Times New Roman"/>
      <w:sz w:val="28"/>
      <w:szCs w:val="28"/>
      <w:lang w:eastAsia="ru-RU"/>
    </w:rPr>
  </w:style>
  <w:style w:type="paragraph" w:customStyle="1" w:styleId="1ff6">
    <w:name w:val="Основной шрифт абзаца1"/>
    <w:rsid w:val="00D50D6E"/>
    <w:pPr>
      <w:spacing w:after="200" w:line="276" w:lineRule="auto"/>
    </w:pPr>
    <w:rPr>
      <w:rFonts w:ascii="Calibri" w:eastAsia="Times New Roman" w:hAnsi="Calibri" w:cs="Times New Roman"/>
      <w:color w:val="000000"/>
      <w:szCs w:val="20"/>
      <w:lang w:eastAsia="ru-RU"/>
    </w:rPr>
  </w:style>
  <w:style w:type="paragraph" w:customStyle="1" w:styleId="Footnote">
    <w:name w:val="Footnote"/>
    <w:basedOn w:val="a0"/>
    <w:rsid w:val="00D50D6E"/>
    <w:pPr>
      <w:spacing w:after="0" w:line="240" w:lineRule="auto"/>
    </w:pPr>
    <w:rPr>
      <w:rFonts w:ascii="Times New Roman" w:eastAsia="Times New Roman" w:hAnsi="Times New Roman" w:cs="Times New Roman"/>
      <w:color w:val="000000"/>
      <w:sz w:val="20"/>
      <w:szCs w:val="20"/>
      <w:lang w:eastAsia="ru-RU"/>
    </w:rPr>
  </w:style>
  <w:style w:type="character" w:customStyle="1" w:styleId="17">
    <w:name w:val="Оглавление 1 Знак"/>
    <w:basedOn w:val="1ff5"/>
    <w:link w:val="16"/>
    <w:uiPriority w:val="39"/>
    <w:rsid w:val="00D50D6E"/>
    <w:rPr>
      <w:rFonts w:ascii="Times New Roman" w:hAnsi="Times New Roman" w:cs="Times New Roman"/>
      <w:b/>
      <w:bCs/>
      <w:noProof/>
    </w:rPr>
  </w:style>
  <w:style w:type="paragraph" w:customStyle="1" w:styleId="HeaderandFooter">
    <w:name w:val="Header and Footer"/>
    <w:rsid w:val="00D50D6E"/>
    <w:pPr>
      <w:spacing w:after="200" w:line="240" w:lineRule="auto"/>
      <w:jc w:val="both"/>
    </w:pPr>
    <w:rPr>
      <w:rFonts w:ascii="XO Thames" w:eastAsia="Times New Roman" w:hAnsi="XO Thames" w:cs="Times New Roman"/>
      <w:color w:val="000000"/>
      <w:sz w:val="20"/>
      <w:szCs w:val="20"/>
      <w:lang w:eastAsia="ru-RU"/>
    </w:rPr>
  </w:style>
  <w:style w:type="character" w:customStyle="1" w:styleId="92">
    <w:name w:val="Оглавление 9 Знак"/>
    <w:link w:val="91"/>
    <w:uiPriority w:val="39"/>
    <w:rsid w:val="00D50D6E"/>
    <w:rPr>
      <w:rFonts w:ascii="Calibri" w:eastAsia="Times New Roman" w:hAnsi="Calibri" w:cs="Calibri"/>
      <w:sz w:val="20"/>
      <w:szCs w:val="20"/>
      <w:lang w:eastAsia="ru-RU"/>
    </w:rPr>
  </w:style>
  <w:style w:type="character" w:customStyle="1" w:styleId="affffff2">
    <w:name w:val="Заголовок оглавления Знак"/>
    <w:basedOn w:val="10"/>
    <w:link w:val="affffff1"/>
    <w:uiPriority w:val="39"/>
    <w:rsid w:val="00D50D6E"/>
    <w:rPr>
      <w:rFonts w:ascii="@Batang" w:eastAsia="Segoe UI" w:hAnsi="@Batang" w:cs="Segoe UI"/>
      <w:b w:val="0"/>
      <w:bCs w:val="0"/>
      <w:caps/>
      <w:color w:val="2F5496"/>
      <w:kern w:val="36"/>
      <w:sz w:val="24"/>
      <w:szCs w:val="24"/>
      <w:lang w:eastAsia="ru-RU"/>
    </w:rPr>
  </w:style>
  <w:style w:type="character" w:customStyle="1" w:styleId="82">
    <w:name w:val="Оглавление 8 Знак"/>
    <w:link w:val="81"/>
    <w:uiPriority w:val="39"/>
    <w:rsid w:val="00D50D6E"/>
    <w:rPr>
      <w:rFonts w:ascii="Calibri" w:eastAsia="Times New Roman" w:hAnsi="Calibri" w:cs="Calibri"/>
      <w:sz w:val="20"/>
      <w:szCs w:val="20"/>
      <w:lang w:eastAsia="ru-RU"/>
    </w:rPr>
  </w:style>
  <w:style w:type="character" w:customStyle="1" w:styleId="52">
    <w:name w:val="Оглавление 5 Знак"/>
    <w:link w:val="51"/>
    <w:uiPriority w:val="39"/>
    <w:rsid w:val="00D50D6E"/>
    <w:rPr>
      <w:rFonts w:ascii="Calibri" w:eastAsia="Times New Roman" w:hAnsi="Calibri" w:cs="Calibri"/>
      <w:sz w:val="20"/>
      <w:szCs w:val="20"/>
      <w:lang w:eastAsia="ru-RU"/>
    </w:rPr>
  </w:style>
  <w:style w:type="paragraph" w:customStyle="1" w:styleId="ConsPlusTitlePage">
    <w:name w:val="ConsPlusTitlePage"/>
    <w:rsid w:val="00D50D6E"/>
    <w:pPr>
      <w:widowControl w:val="0"/>
      <w:spacing w:after="0" w:line="240" w:lineRule="auto"/>
    </w:pPr>
    <w:rPr>
      <w:rFonts w:ascii="Tahoma" w:eastAsia="Times New Roman" w:hAnsi="Tahoma" w:cs="Times New Roman"/>
      <w:color w:val="000000"/>
      <w:sz w:val="20"/>
      <w:szCs w:val="20"/>
      <w:lang w:eastAsia="ru-RU"/>
    </w:rPr>
  </w:style>
  <w:style w:type="paragraph" w:customStyle="1" w:styleId="1f0">
    <w:name w:val="Строгий1"/>
    <w:basedOn w:val="1ff6"/>
    <w:link w:val="affffff"/>
    <w:rsid w:val="00D50D6E"/>
    <w:rPr>
      <w:rFonts w:asciiTheme="minorHAnsi" w:eastAsiaTheme="minorHAnsi" w:hAnsiTheme="minorHAnsi" w:cstheme="minorBidi"/>
      <w:b/>
      <w:bCs/>
      <w:color w:val="auto"/>
      <w:szCs w:val="22"/>
      <w:lang w:eastAsia="en-US"/>
    </w:rPr>
  </w:style>
  <w:style w:type="paragraph" w:customStyle="1" w:styleId="1a">
    <w:name w:val="Выделение1"/>
    <w:link w:val="afc"/>
    <w:rsid w:val="00D50D6E"/>
    <w:pPr>
      <w:spacing w:after="200" w:line="276" w:lineRule="auto"/>
    </w:pPr>
    <w:rPr>
      <w:rFonts w:ascii="Times New Roman" w:hAnsi="Times New Roman" w:cs="Times New Roman"/>
      <w:i/>
    </w:rPr>
  </w:style>
  <w:style w:type="table" w:customStyle="1" w:styleId="TableNormal23">
    <w:name w:val="Table Normal23"/>
    <w:rsid w:val="00D50D6E"/>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1150">
    <w:name w:val="Сетка таблицы115"/>
    <w:basedOn w:val="a2"/>
    <w:rsid w:val="00D50D6E"/>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2"/>
    <w:rsid w:val="00D50D6E"/>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4">
    <w:name w:val="Table Normal24"/>
    <w:rsid w:val="00D50D6E"/>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table" w:customStyle="1" w:styleId="281">
    <w:name w:val="Сетка таблицы28"/>
    <w:basedOn w:val="a2"/>
    <w:next w:val="a4"/>
    <w:rsid w:val="00D50D6E"/>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5">
    <w:name w:val="Table Normal25"/>
    <w:rsid w:val="00D50D6E"/>
    <w:pPr>
      <w:spacing w:after="200" w:line="276" w:lineRule="auto"/>
    </w:pPr>
    <w:rPr>
      <w:rFonts w:ascii="Calibri" w:eastAsia="Times New Roman" w:hAnsi="Calibri" w:cs="Times New Roman"/>
      <w:color w:val="000000"/>
      <w:szCs w:val="20"/>
      <w:lang w:eastAsia="ru-RU"/>
    </w:rPr>
    <w:tblPr>
      <w:tblCellMar>
        <w:top w:w="0" w:type="dxa"/>
        <w:left w:w="0" w:type="dxa"/>
        <w:bottom w:w="0" w:type="dxa"/>
        <w:right w:w="0" w:type="dxa"/>
      </w:tblCellMar>
    </w:tblPr>
  </w:style>
  <w:style w:type="numbering" w:customStyle="1" w:styleId="300">
    <w:name w:val="Нет списка30"/>
    <w:next w:val="a3"/>
    <w:uiPriority w:val="99"/>
    <w:semiHidden/>
    <w:unhideWhenUsed/>
    <w:rsid w:val="00D50D6E"/>
  </w:style>
  <w:style w:type="table" w:customStyle="1" w:styleId="291">
    <w:name w:val="Сетка таблицы29"/>
    <w:basedOn w:val="a2"/>
    <w:next w:val="a4"/>
    <w:rsid w:val="00D50D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1"/>
    <w:uiPriority w:val="99"/>
    <w:rsid w:val="00D50D6E"/>
  </w:style>
  <w:style w:type="table" w:customStyle="1" w:styleId="460">
    <w:name w:val="Сетка таблицы46"/>
    <w:basedOn w:val="a2"/>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0"/>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1"/>
    <w:rsid w:val="00D50D6E"/>
  </w:style>
  <w:style w:type="character" w:customStyle="1" w:styleId="normaltextrun">
    <w:name w:val="normaltextrun"/>
    <w:basedOn w:val="a1"/>
    <w:rsid w:val="00D50D6E"/>
  </w:style>
  <w:style w:type="character" w:customStyle="1" w:styleId="eop">
    <w:name w:val="eop"/>
    <w:basedOn w:val="a1"/>
    <w:rsid w:val="00D50D6E"/>
  </w:style>
  <w:style w:type="numbering" w:customStyle="1" w:styleId="340">
    <w:name w:val="Нет списка34"/>
    <w:next w:val="a3"/>
    <w:uiPriority w:val="99"/>
    <w:semiHidden/>
    <w:unhideWhenUsed/>
    <w:rsid w:val="00D50D6E"/>
  </w:style>
  <w:style w:type="table" w:customStyle="1" w:styleId="301">
    <w:name w:val="Сетка таблицы30"/>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xtualspellingandgrammarerror">
    <w:name w:val="contextualspellingandgrammarerror"/>
    <w:basedOn w:val="a1"/>
    <w:rsid w:val="00D50D6E"/>
  </w:style>
  <w:style w:type="character" w:customStyle="1" w:styleId="cf01">
    <w:name w:val="cf01"/>
    <w:basedOn w:val="a1"/>
    <w:rsid w:val="00D50D6E"/>
    <w:rPr>
      <w:rFonts w:ascii="Segoe UI" w:hAnsi="Segoe UI" w:cs="Segoe UI" w:hint="default"/>
      <w:sz w:val="18"/>
      <w:szCs w:val="18"/>
    </w:rPr>
  </w:style>
  <w:style w:type="numbering" w:customStyle="1" w:styleId="350">
    <w:name w:val="Нет списка35"/>
    <w:next w:val="a3"/>
    <w:uiPriority w:val="99"/>
    <w:semiHidden/>
    <w:unhideWhenUsed/>
    <w:rsid w:val="00D50D6E"/>
  </w:style>
  <w:style w:type="character" w:customStyle="1" w:styleId="afffffffc">
    <w:name w:val="Основной текст_"/>
    <w:basedOn w:val="a1"/>
    <w:link w:val="5b"/>
    <w:qFormat/>
    <w:locked/>
    <w:rsid w:val="00D50D6E"/>
    <w:rPr>
      <w:rFonts w:cs="Angsana New"/>
      <w:shd w:val="clear" w:color="auto" w:fill="FFFFFF"/>
      <w:lang w:bidi="th-TH"/>
    </w:rPr>
  </w:style>
  <w:style w:type="table" w:customStyle="1" w:styleId="-11">
    <w:name w:val="Таблица-сетка 1 светлая1"/>
    <w:basedOn w:val="a2"/>
    <w:uiPriority w:val="46"/>
    <w:rsid w:val="00D50D6E"/>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Normal1">
    <w:name w:val="Normal1"/>
    <w:uiPriority w:val="99"/>
    <w:rsid w:val="00D50D6E"/>
    <w:pPr>
      <w:spacing w:after="0" w:line="240" w:lineRule="auto"/>
      <w:jc w:val="both"/>
    </w:pPr>
    <w:rPr>
      <w:rFonts w:ascii="Calibri" w:eastAsia="SimSun" w:hAnsi="Calibri" w:cs="Calibri"/>
      <w:sz w:val="24"/>
      <w:szCs w:val="24"/>
      <w:lang w:eastAsia="ru-RU"/>
    </w:rPr>
  </w:style>
  <w:style w:type="paragraph" w:customStyle="1" w:styleId="afffffffd">
    <w:name w:val="Подпись к картинке"/>
    <w:basedOn w:val="a0"/>
    <w:qFormat/>
    <w:rsid w:val="00D50D6E"/>
    <w:pPr>
      <w:widowControl w:val="0"/>
    </w:pPr>
    <w:rPr>
      <w:rFonts w:ascii="Times New Roman" w:eastAsia="Times New Roman" w:hAnsi="Times New Roman" w:cs="Times New Roman"/>
      <w:sz w:val="19"/>
      <w:szCs w:val="19"/>
    </w:rPr>
  </w:style>
  <w:style w:type="table" w:customStyle="1" w:styleId="540">
    <w:name w:val="Сетка таблицы54"/>
    <w:basedOn w:val="a2"/>
    <w:next w:val="a4"/>
    <w:uiPriority w:val="39"/>
    <w:rsid w:val="00D50D6E"/>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3"/>
    <w:uiPriority w:val="99"/>
    <w:semiHidden/>
    <w:unhideWhenUsed/>
    <w:rsid w:val="00D50D6E"/>
  </w:style>
  <w:style w:type="table" w:customStyle="1" w:styleId="341">
    <w:name w:val="Сетка таблицы34"/>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next w:val="a4"/>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uiPriority w:val="59"/>
    <w:rsid w:val="00D50D6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3"/>
    <w:uiPriority w:val="99"/>
    <w:semiHidden/>
    <w:unhideWhenUsed/>
    <w:rsid w:val="00D50D6E"/>
  </w:style>
  <w:style w:type="table" w:customStyle="1" w:styleId="TableNormal26">
    <w:name w:val="Table Normal26"/>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61">
    <w:name w:val="Нет списка116"/>
    <w:next w:val="a3"/>
    <w:uiPriority w:val="99"/>
    <w:semiHidden/>
    <w:unhideWhenUsed/>
    <w:rsid w:val="00D50D6E"/>
  </w:style>
  <w:style w:type="table" w:customStyle="1" w:styleId="TableNormal122">
    <w:name w:val="Table Normal122"/>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00">
    <w:name w:val="Сетка таблицы210"/>
    <w:basedOn w:val="a2"/>
    <w:next w:val="a4"/>
    <w:uiPriority w:val="3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D50D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0">
    <w:name w:val="Таблица простая 312"/>
    <w:basedOn w:val="a2"/>
    <w:uiPriority w:val="43"/>
    <w:rsid w:val="00D50D6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20">
    <w:name w:val="Таблица простая 322"/>
    <w:basedOn w:val="a2"/>
    <w:uiPriority w:val="43"/>
    <w:rsid w:val="00D50D6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01">
    <w:name w:val="Нет списка210"/>
    <w:next w:val="a3"/>
    <w:uiPriority w:val="99"/>
    <w:semiHidden/>
    <w:unhideWhenUsed/>
    <w:rsid w:val="00D50D6E"/>
  </w:style>
  <w:style w:type="table" w:customStyle="1" w:styleId="351">
    <w:name w:val="Сетка таблицы35"/>
    <w:basedOn w:val="a2"/>
    <w:next w:val="a4"/>
    <w:uiPriority w:val="5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2"/>
    <w:next w:val="a4"/>
    <w:uiPriority w:val="3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2"/>
    <w:uiPriority w:val="59"/>
    <w:rsid w:val="00D50D6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2"/>
    <w:next w:val="a4"/>
    <w:uiPriority w:val="5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D50D6E"/>
    <w:rPr>
      <w:rFonts w:ascii="Calibri" w:eastAsia="Times New Roman" w:hAnsi="Calibri" w:cs="Times New Roman"/>
      <w:sz w:val="20"/>
      <w:szCs w:val="20"/>
      <w:lang w:eastAsia="ru-RU"/>
    </w:rPr>
  </w:style>
  <w:style w:type="character" w:customStyle="1" w:styleId="1fa">
    <w:name w:val="Стиль1 Знак"/>
    <w:link w:val="1f9"/>
    <w:locked/>
    <w:rsid w:val="00D50D6E"/>
    <w:rPr>
      <w:rFonts w:ascii="Times New Roman" w:eastAsia="Times New Roman" w:hAnsi="Times New Roman" w:cs="Times New Roman"/>
      <w:sz w:val="24"/>
      <w:szCs w:val="20"/>
      <w:lang w:eastAsia="ru-RU"/>
    </w:rPr>
  </w:style>
  <w:style w:type="paragraph" w:customStyle="1" w:styleId="2769">
    <w:name w:val="2769"/>
    <w:aliases w:val="bqiaagaaeyqcaaagiaiaaappbwaabfchaaaaaaaaaaaaaaaaaaaaaaaaaaaaaaaaaaaaaaaaaaaaaaaaaaaaaaaaaaaaaaaaaaaaaaaaaaaaaaaaaaaaaaaaaaaaaaaaaaaaaaaaaaaaaaaaaaaaaaaaaaaaaaaaaaaaaaaaaaaaaaaaaaaaaaaaaaaaaaaaaaaaaaaaaaaaaaaaaaaaaaaaaaaaaaaaaaaaaaaa"/>
    <w:basedOn w:val="a0"/>
    <w:uiPriority w:val="99"/>
    <w:qFormat/>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e">
    <w:name w:val="......."/>
    <w:basedOn w:val="Default"/>
    <w:next w:val="Default"/>
    <w:uiPriority w:val="99"/>
    <w:qFormat/>
    <w:rsid w:val="00D50D6E"/>
    <w:rPr>
      <w:rFonts w:eastAsia="Times New Roman"/>
      <w:color w:val="auto"/>
      <w:lang w:eastAsia="ru-RU"/>
    </w:rPr>
  </w:style>
  <w:style w:type="paragraph" w:customStyle="1" w:styleId="pboth">
    <w:name w:val="pboth"/>
    <w:basedOn w:val="a0"/>
    <w:uiPriority w:val="99"/>
    <w:qFormat/>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cee1e1fbfbf7f7ededfbfbe9e9">
    <w:name w:val="?cece?e1e1?fbfb?f7f7?eded?fbfb?e9e9"/>
    <w:basedOn w:val="a0"/>
    <w:uiPriority w:val="99"/>
    <w:qFormat/>
    <w:rsid w:val="00D50D6E"/>
    <w:pPr>
      <w:widowControl w:val="0"/>
      <w:autoSpaceDE w:val="0"/>
      <w:autoSpaceDN w:val="0"/>
      <w:adjustRightInd w:val="0"/>
      <w:spacing w:after="200" w:line="273" w:lineRule="auto"/>
    </w:pPr>
    <w:rPr>
      <w:rFonts w:ascii="Times New Roman" w:eastAsia="Times New Roman" w:hAnsi="Times New Roman" w:cs="Times New Roman"/>
      <w:sz w:val="24"/>
      <w:szCs w:val="24"/>
      <w:lang w:eastAsia="ru-RU"/>
    </w:rPr>
  </w:style>
  <w:style w:type="paragraph" w:customStyle="1" w:styleId="1ff8">
    <w:name w:val="Указатель1"/>
    <w:basedOn w:val="a0"/>
    <w:uiPriority w:val="99"/>
    <w:qFormat/>
    <w:rsid w:val="00D50D6E"/>
    <w:pPr>
      <w:suppressLineNumbers/>
      <w:spacing w:after="0" w:line="240" w:lineRule="auto"/>
    </w:pPr>
    <w:rPr>
      <w:rFonts w:ascii="Times New Roman" w:eastAsia="Times New Roman" w:hAnsi="Times New Roman" w:cs="FreeSans"/>
      <w:b/>
      <w:sz w:val="24"/>
      <w:szCs w:val="24"/>
      <w:lang w:eastAsia="zh-CN"/>
    </w:rPr>
  </w:style>
  <w:style w:type="paragraph" w:customStyle="1" w:styleId="315">
    <w:name w:val="Основной текст 31"/>
    <w:basedOn w:val="a0"/>
    <w:uiPriority w:val="99"/>
    <w:qFormat/>
    <w:rsid w:val="00D50D6E"/>
    <w:pPr>
      <w:spacing w:after="120" w:line="240" w:lineRule="auto"/>
    </w:pPr>
    <w:rPr>
      <w:rFonts w:ascii="Times New Roman" w:eastAsia="Times New Roman" w:hAnsi="Times New Roman" w:cs="Times New Roman"/>
      <w:b/>
      <w:sz w:val="16"/>
      <w:szCs w:val="16"/>
      <w:lang w:eastAsia="zh-CN"/>
    </w:rPr>
  </w:style>
  <w:style w:type="paragraph" w:customStyle="1" w:styleId="FR1">
    <w:name w:val="FR1"/>
    <w:uiPriority w:val="99"/>
    <w:qFormat/>
    <w:rsid w:val="00D50D6E"/>
    <w:pPr>
      <w:widowControl w:val="0"/>
      <w:suppressAutoHyphens/>
      <w:autoSpaceDE w:val="0"/>
      <w:spacing w:before="600" w:after="0" w:line="240" w:lineRule="auto"/>
      <w:jc w:val="both"/>
    </w:pPr>
    <w:rPr>
      <w:rFonts w:ascii="Arial" w:eastAsia="Times New Roman" w:hAnsi="Arial" w:cs="Arial"/>
      <w:b/>
      <w:sz w:val="28"/>
      <w:szCs w:val="28"/>
      <w:lang w:eastAsia="zh-CN"/>
    </w:rPr>
  </w:style>
  <w:style w:type="paragraph" w:customStyle="1" w:styleId="affffffff">
    <w:name w:val="Содержимое таблицы"/>
    <w:basedOn w:val="a0"/>
    <w:uiPriority w:val="99"/>
    <w:qFormat/>
    <w:rsid w:val="00D50D6E"/>
    <w:pPr>
      <w:suppressLineNumbers/>
      <w:spacing w:after="0" w:line="240" w:lineRule="auto"/>
    </w:pPr>
    <w:rPr>
      <w:rFonts w:ascii="Times New Roman" w:eastAsia="Times New Roman" w:hAnsi="Times New Roman" w:cs="Times New Roman"/>
      <w:b/>
      <w:sz w:val="24"/>
      <w:szCs w:val="24"/>
      <w:lang w:eastAsia="zh-CN"/>
    </w:rPr>
  </w:style>
  <w:style w:type="paragraph" w:customStyle="1" w:styleId="affffffff0">
    <w:name w:val="Заголовок таблицы"/>
    <w:basedOn w:val="affffffff"/>
    <w:uiPriority w:val="99"/>
    <w:qFormat/>
    <w:rsid w:val="00D50D6E"/>
    <w:pPr>
      <w:jc w:val="center"/>
    </w:pPr>
    <w:rPr>
      <w:bCs/>
    </w:rPr>
  </w:style>
  <w:style w:type="paragraph" w:customStyle="1" w:styleId="NoSpacing3">
    <w:name w:val="No Spacing3"/>
    <w:uiPriority w:val="99"/>
    <w:qFormat/>
    <w:rsid w:val="00D50D6E"/>
    <w:pPr>
      <w:spacing w:after="0" w:line="240" w:lineRule="auto"/>
      <w:jc w:val="both"/>
    </w:pPr>
    <w:rPr>
      <w:rFonts w:ascii="Times New Roman" w:eastAsia="Calibri" w:hAnsi="Times New Roman" w:cs="Times New Roman"/>
      <w:sz w:val="24"/>
      <w:szCs w:val="24"/>
      <w:lang w:eastAsia="ru-RU"/>
    </w:rPr>
  </w:style>
  <w:style w:type="paragraph" w:customStyle="1" w:styleId="228bf8a64b8551e1msonormal">
    <w:name w:val="228bf8a64b8551e1msonormal"/>
    <w:basedOn w:val="a0"/>
    <w:uiPriority w:val="99"/>
    <w:qFormat/>
    <w:rsid w:val="00D50D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
    <w:name w:val="Style10"/>
    <w:basedOn w:val="a0"/>
    <w:uiPriority w:val="99"/>
    <w:qFormat/>
    <w:rsid w:val="00D50D6E"/>
    <w:pPr>
      <w:widowControl w:val="0"/>
      <w:autoSpaceDE w:val="0"/>
      <w:autoSpaceDN w:val="0"/>
      <w:adjustRightInd w:val="0"/>
      <w:spacing w:after="0" w:line="222" w:lineRule="exact"/>
      <w:ind w:firstLine="504"/>
      <w:jc w:val="both"/>
    </w:pPr>
    <w:rPr>
      <w:rFonts w:ascii="Times New Roman" w:eastAsia="Times New Roman" w:hAnsi="Times New Roman" w:cs="Times New Roman"/>
      <w:sz w:val="24"/>
      <w:szCs w:val="24"/>
      <w:lang w:eastAsia="ru-RU"/>
    </w:rPr>
  </w:style>
  <w:style w:type="paragraph" w:customStyle="1" w:styleId="Style12">
    <w:name w:val="Style12"/>
    <w:basedOn w:val="a0"/>
    <w:uiPriority w:val="99"/>
    <w:qFormat/>
    <w:rsid w:val="00D50D6E"/>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Style23">
    <w:name w:val="Style23"/>
    <w:basedOn w:val="a0"/>
    <w:uiPriority w:val="99"/>
    <w:qFormat/>
    <w:rsid w:val="00D50D6E"/>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paragraph" w:customStyle="1" w:styleId="Style26">
    <w:name w:val="Style26"/>
    <w:basedOn w:val="a0"/>
    <w:uiPriority w:val="99"/>
    <w:qFormat/>
    <w:rsid w:val="00D50D6E"/>
    <w:pPr>
      <w:widowControl w:val="0"/>
      <w:autoSpaceDE w:val="0"/>
      <w:autoSpaceDN w:val="0"/>
      <w:adjustRightInd w:val="0"/>
      <w:spacing w:after="0" w:line="422" w:lineRule="exact"/>
      <w:jc w:val="both"/>
    </w:pPr>
    <w:rPr>
      <w:rFonts w:ascii="Times New Roman" w:eastAsia="Times New Roman" w:hAnsi="Times New Roman" w:cs="Times New Roman"/>
      <w:sz w:val="24"/>
      <w:szCs w:val="24"/>
      <w:lang w:eastAsia="ru-RU"/>
    </w:rPr>
  </w:style>
  <w:style w:type="paragraph" w:customStyle="1" w:styleId="Style34">
    <w:name w:val="Style34"/>
    <w:basedOn w:val="a0"/>
    <w:uiPriority w:val="99"/>
    <w:qFormat/>
    <w:rsid w:val="00D50D6E"/>
    <w:pPr>
      <w:widowControl w:val="0"/>
      <w:autoSpaceDE w:val="0"/>
      <w:autoSpaceDN w:val="0"/>
      <w:adjustRightInd w:val="0"/>
      <w:spacing w:after="0" w:line="229" w:lineRule="exact"/>
    </w:pPr>
    <w:rPr>
      <w:rFonts w:ascii="Times New Roman" w:eastAsia="Times New Roman" w:hAnsi="Times New Roman" w:cs="Times New Roman"/>
      <w:sz w:val="24"/>
      <w:szCs w:val="24"/>
      <w:lang w:eastAsia="ru-RU"/>
    </w:rPr>
  </w:style>
  <w:style w:type="paragraph" w:customStyle="1" w:styleId="Style37">
    <w:name w:val="Style37"/>
    <w:basedOn w:val="a0"/>
    <w:uiPriority w:val="99"/>
    <w:qFormat/>
    <w:rsid w:val="00D50D6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1">
    <w:name w:val="Стиль"/>
    <w:uiPriority w:val="99"/>
    <w:qFormat/>
    <w:rsid w:val="00D50D6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2">
    <w:name w:val="Колонтитул_"/>
    <w:link w:val="1ff9"/>
    <w:uiPriority w:val="99"/>
    <w:locked/>
    <w:rsid w:val="00D50D6E"/>
    <w:rPr>
      <w:b/>
      <w:bCs/>
      <w:spacing w:val="20"/>
      <w:sz w:val="24"/>
      <w:szCs w:val="24"/>
      <w:shd w:val="clear" w:color="auto" w:fill="FFFFFF"/>
    </w:rPr>
  </w:style>
  <w:style w:type="paragraph" w:customStyle="1" w:styleId="1ff9">
    <w:name w:val="Колонтитул1"/>
    <w:basedOn w:val="a0"/>
    <w:link w:val="affffffff2"/>
    <w:uiPriority w:val="99"/>
    <w:qFormat/>
    <w:rsid w:val="00D50D6E"/>
    <w:pPr>
      <w:widowControl w:val="0"/>
      <w:shd w:val="clear" w:color="auto" w:fill="FFFFFF"/>
      <w:spacing w:after="0" w:line="240" w:lineRule="atLeast"/>
    </w:pPr>
    <w:rPr>
      <w:b/>
      <w:bCs/>
      <w:spacing w:val="20"/>
      <w:sz w:val="24"/>
      <w:szCs w:val="24"/>
    </w:rPr>
  </w:style>
  <w:style w:type="paragraph" w:customStyle="1" w:styleId="Style41">
    <w:name w:val="Style41"/>
    <w:basedOn w:val="a0"/>
    <w:uiPriority w:val="99"/>
    <w:qFormat/>
    <w:rsid w:val="00D50D6E"/>
    <w:pPr>
      <w:widowControl w:val="0"/>
      <w:autoSpaceDE w:val="0"/>
      <w:autoSpaceDN w:val="0"/>
      <w:adjustRightInd w:val="0"/>
      <w:spacing w:after="0" w:line="274" w:lineRule="exact"/>
      <w:ind w:firstLine="350"/>
      <w:jc w:val="both"/>
    </w:pPr>
    <w:rPr>
      <w:rFonts w:ascii="Calibri" w:eastAsia="Times New Roman" w:hAnsi="Calibri" w:cs="Calibri"/>
      <w:sz w:val="24"/>
      <w:szCs w:val="24"/>
      <w:lang w:eastAsia="ru-RU"/>
    </w:rPr>
  </w:style>
  <w:style w:type="character" w:customStyle="1" w:styleId="712">
    <w:name w:val="Заголовок 7 Знак1"/>
    <w:basedOn w:val="a1"/>
    <w:semiHidden/>
    <w:rsid w:val="00D50D6E"/>
    <w:rPr>
      <w:rFonts w:asciiTheme="majorHAnsi" w:eastAsiaTheme="majorEastAsia" w:hAnsiTheme="majorHAnsi" w:cstheme="majorBidi"/>
      <w:i/>
      <w:iCs/>
      <w:color w:val="404040" w:themeColor="text1" w:themeTint="BF"/>
      <w:sz w:val="22"/>
      <w:szCs w:val="22"/>
      <w:lang w:eastAsia="ru-RU"/>
    </w:rPr>
  </w:style>
  <w:style w:type="character" w:customStyle="1" w:styleId="1ffa">
    <w:name w:val="Основной текст Знак1"/>
    <w:basedOn w:val="a1"/>
    <w:uiPriority w:val="99"/>
    <w:semiHidden/>
    <w:rsid w:val="00D50D6E"/>
    <w:rPr>
      <w:rFonts w:ascii="Calibri" w:eastAsia="Times New Roman" w:hAnsi="Calibri" w:cs="Times New Roman"/>
      <w:lang w:eastAsia="ru-RU"/>
    </w:rPr>
  </w:style>
  <w:style w:type="character" w:customStyle="1" w:styleId="217">
    <w:name w:val="Основной текст 2 Знак1"/>
    <w:basedOn w:val="a1"/>
    <w:semiHidden/>
    <w:rsid w:val="00D50D6E"/>
    <w:rPr>
      <w:rFonts w:ascii="Calibri" w:eastAsia="Times New Roman" w:hAnsi="Calibri" w:cs="Times New Roman"/>
      <w:lang w:eastAsia="ru-RU"/>
    </w:rPr>
  </w:style>
  <w:style w:type="character" w:customStyle="1" w:styleId="1ffb">
    <w:name w:val="Верхний колонтитул Знак1"/>
    <w:basedOn w:val="a1"/>
    <w:uiPriority w:val="99"/>
    <w:semiHidden/>
    <w:rsid w:val="00D50D6E"/>
    <w:rPr>
      <w:rFonts w:ascii="Calibri" w:eastAsia="Times New Roman" w:hAnsi="Calibri" w:cs="Times New Roman"/>
      <w:lang w:eastAsia="ru-RU"/>
    </w:rPr>
  </w:style>
  <w:style w:type="character" w:customStyle="1" w:styleId="218">
    <w:name w:val="Основной текст с отступом 2 Знак1"/>
    <w:basedOn w:val="a1"/>
    <w:uiPriority w:val="99"/>
    <w:semiHidden/>
    <w:rsid w:val="00D50D6E"/>
    <w:rPr>
      <w:rFonts w:ascii="Calibri" w:eastAsia="Times New Roman" w:hAnsi="Calibri" w:cs="Times New Roman"/>
      <w:lang w:eastAsia="ru-RU"/>
    </w:rPr>
  </w:style>
  <w:style w:type="character" w:customStyle="1" w:styleId="1ffc">
    <w:name w:val="Текст концевой сноски Знак1"/>
    <w:basedOn w:val="a1"/>
    <w:uiPriority w:val="99"/>
    <w:semiHidden/>
    <w:rsid w:val="00D50D6E"/>
    <w:rPr>
      <w:rFonts w:ascii="Calibri" w:eastAsia="Times New Roman" w:hAnsi="Calibri" w:cs="Times New Roman"/>
      <w:sz w:val="20"/>
      <w:szCs w:val="20"/>
      <w:lang w:eastAsia="ru-RU"/>
    </w:rPr>
  </w:style>
  <w:style w:type="character" w:customStyle="1" w:styleId="1ffd">
    <w:name w:val="Подзаголовок Знак1"/>
    <w:basedOn w:val="a1"/>
    <w:uiPriority w:val="11"/>
    <w:rsid w:val="00D50D6E"/>
    <w:rPr>
      <w:rFonts w:asciiTheme="majorHAnsi" w:eastAsiaTheme="majorEastAsia" w:hAnsiTheme="majorHAnsi" w:cstheme="majorBidi"/>
      <w:i/>
      <w:iCs/>
      <w:color w:val="4472C4" w:themeColor="accent1"/>
      <w:spacing w:val="15"/>
      <w:sz w:val="24"/>
      <w:szCs w:val="24"/>
      <w:lang w:eastAsia="ru-RU"/>
    </w:rPr>
  </w:style>
  <w:style w:type="character" w:customStyle="1" w:styleId="cecef1f1ededeeeee2e2ededeeeee9e9f8f8f0f0e8e8f4f4f2f2e0e0e1e1e7e7e0e0f6f6e0e0">
    <w:name w:val="?cece?f1f1?eded?eeee?e2e2?eded?eeee?e9e9 ?f8f8?f0f0?e8e8?f4f4?f2f2 ?e0e0?e1e1?e7e7?e0e0?f6f6?e0e0"/>
    <w:uiPriority w:val="99"/>
    <w:rsid w:val="00D50D6E"/>
    <w:rPr>
      <w:rFonts w:ascii="Verdana" w:hAnsi="Verdana" w:hint="default"/>
      <w:sz w:val="20"/>
    </w:rPr>
  </w:style>
  <w:style w:type="character" w:customStyle="1" w:styleId="Absatz-Standardschriftart">
    <w:name w:val="Absatz-Standardschriftart"/>
    <w:rsid w:val="00D50D6E"/>
  </w:style>
  <w:style w:type="character" w:customStyle="1" w:styleId="WW-Absatz-Standardschriftart">
    <w:name w:val="WW-Absatz-Standardschriftart"/>
    <w:rsid w:val="00D50D6E"/>
  </w:style>
  <w:style w:type="character" w:customStyle="1" w:styleId="WW-Absatz-Standardschriftart1">
    <w:name w:val="WW-Absatz-Standardschriftart1"/>
    <w:rsid w:val="00D50D6E"/>
  </w:style>
  <w:style w:type="character" w:customStyle="1" w:styleId="WW8Num1z0">
    <w:name w:val="WW8Num1z0"/>
    <w:rsid w:val="00D50D6E"/>
    <w:rPr>
      <w:rFonts w:ascii="Symbol" w:hAnsi="Symbol" w:cs="Wingdings" w:hint="default"/>
    </w:rPr>
  </w:style>
  <w:style w:type="character" w:customStyle="1" w:styleId="WW8Num2z0">
    <w:name w:val="WW8Num2z0"/>
    <w:rsid w:val="00D50D6E"/>
    <w:rPr>
      <w:b/>
      <w:bCs w:val="0"/>
    </w:rPr>
  </w:style>
  <w:style w:type="character" w:customStyle="1" w:styleId="WW8Num3z0">
    <w:name w:val="WW8Num3z0"/>
    <w:rsid w:val="00D50D6E"/>
    <w:rPr>
      <w:rFonts w:ascii="Wingdings" w:hAnsi="Wingdings" w:cs="Wingdings" w:hint="default"/>
    </w:rPr>
  </w:style>
  <w:style w:type="character" w:customStyle="1" w:styleId="WW8Num3z1">
    <w:name w:val="WW8Num3z1"/>
    <w:rsid w:val="00D50D6E"/>
    <w:rPr>
      <w:rFonts w:ascii="Courier New" w:hAnsi="Courier New" w:cs="Courier New" w:hint="default"/>
    </w:rPr>
  </w:style>
  <w:style w:type="character" w:customStyle="1" w:styleId="WW8Num3z3">
    <w:name w:val="WW8Num3z3"/>
    <w:rsid w:val="00D50D6E"/>
    <w:rPr>
      <w:rFonts w:ascii="Symbol" w:hAnsi="Symbol" w:cs="Symbol" w:hint="default"/>
    </w:rPr>
  </w:style>
  <w:style w:type="character" w:customStyle="1" w:styleId="WW8Num4z0">
    <w:name w:val="WW8Num4z0"/>
    <w:rsid w:val="00D50D6E"/>
    <w:rPr>
      <w:sz w:val="28"/>
    </w:rPr>
  </w:style>
  <w:style w:type="character" w:customStyle="1" w:styleId="WW8Num8z0">
    <w:name w:val="WW8Num8z0"/>
    <w:rsid w:val="00D50D6E"/>
    <w:rPr>
      <w:rFonts w:ascii="Symbol" w:hAnsi="Symbol" w:cs="Symbol" w:hint="default"/>
    </w:rPr>
  </w:style>
  <w:style w:type="character" w:customStyle="1" w:styleId="WW8Num9z0">
    <w:name w:val="WW8Num9z0"/>
    <w:rsid w:val="00D50D6E"/>
    <w:rPr>
      <w:rFonts w:ascii="Symbol" w:hAnsi="Symbol" w:cs="Symbol" w:hint="default"/>
    </w:rPr>
  </w:style>
  <w:style w:type="character" w:customStyle="1" w:styleId="WW8Num9z1">
    <w:name w:val="WW8Num9z1"/>
    <w:rsid w:val="00D50D6E"/>
    <w:rPr>
      <w:rFonts w:ascii="Courier New" w:hAnsi="Courier New" w:cs="Courier New" w:hint="default"/>
    </w:rPr>
  </w:style>
  <w:style w:type="character" w:customStyle="1" w:styleId="WW8Num9z2">
    <w:name w:val="WW8Num9z2"/>
    <w:rsid w:val="00D50D6E"/>
    <w:rPr>
      <w:rFonts w:ascii="Wingdings" w:hAnsi="Wingdings" w:cs="Wingdings" w:hint="default"/>
    </w:rPr>
  </w:style>
  <w:style w:type="character" w:customStyle="1" w:styleId="WW8Num10z1">
    <w:name w:val="WW8Num10z1"/>
    <w:rsid w:val="00D50D6E"/>
    <w:rPr>
      <w:rFonts w:ascii="Courier New" w:hAnsi="Courier New" w:cs="Courier New" w:hint="default"/>
    </w:rPr>
  </w:style>
  <w:style w:type="character" w:customStyle="1" w:styleId="WW8Num10z2">
    <w:name w:val="WW8Num10z2"/>
    <w:rsid w:val="00D50D6E"/>
    <w:rPr>
      <w:rFonts w:ascii="Wingdings" w:hAnsi="Wingdings" w:cs="Wingdings" w:hint="default"/>
    </w:rPr>
  </w:style>
  <w:style w:type="character" w:customStyle="1" w:styleId="WW8Num10z3">
    <w:name w:val="WW8Num10z3"/>
    <w:rsid w:val="00D50D6E"/>
    <w:rPr>
      <w:rFonts w:ascii="Symbol" w:hAnsi="Symbol" w:cs="Symbol" w:hint="default"/>
    </w:rPr>
  </w:style>
  <w:style w:type="character" w:customStyle="1" w:styleId="WW8Num11z0">
    <w:name w:val="WW8Num11z0"/>
    <w:rsid w:val="00D50D6E"/>
    <w:rPr>
      <w:rFonts w:ascii="Symbol" w:hAnsi="Symbol" w:cs="Symbol" w:hint="default"/>
    </w:rPr>
  </w:style>
  <w:style w:type="character" w:customStyle="1" w:styleId="WW8Num11z1">
    <w:name w:val="WW8Num11z1"/>
    <w:rsid w:val="00D50D6E"/>
    <w:rPr>
      <w:rFonts w:ascii="Courier New" w:hAnsi="Courier New" w:cs="Courier New" w:hint="default"/>
    </w:rPr>
  </w:style>
  <w:style w:type="character" w:customStyle="1" w:styleId="WW8Num11z2">
    <w:name w:val="WW8Num11z2"/>
    <w:rsid w:val="00D50D6E"/>
    <w:rPr>
      <w:rFonts w:ascii="Wingdings" w:hAnsi="Wingdings" w:cs="Wingdings" w:hint="default"/>
    </w:rPr>
  </w:style>
  <w:style w:type="character" w:customStyle="1" w:styleId="WW8Num13z0">
    <w:name w:val="WW8Num13z0"/>
    <w:rsid w:val="00D50D6E"/>
    <w:rPr>
      <w:rFonts w:ascii="Symbol" w:hAnsi="Symbol" w:cs="Symbol" w:hint="default"/>
    </w:rPr>
  </w:style>
  <w:style w:type="character" w:customStyle="1" w:styleId="WW8Num13z1">
    <w:name w:val="WW8Num13z1"/>
    <w:rsid w:val="00D50D6E"/>
    <w:rPr>
      <w:rFonts w:ascii="Courier New" w:hAnsi="Courier New" w:cs="Courier New" w:hint="default"/>
    </w:rPr>
  </w:style>
  <w:style w:type="character" w:customStyle="1" w:styleId="WW8Num13z2">
    <w:name w:val="WW8Num13z2"/>
    <w:rsid w:val="00D50D6E"/>
    <w:rPr>
      <w:rFonts w:ascii="Wingdings" w:hAnsi="Wingdings" w:cs="Wingdings" w:hint="default"/>
    </w:rPr>
  </w:style>
  <w:style w:type="character" w:customStyle="1" w:styleId="WW8Num14z0">
    <w:name w:val="WW8Num14z0"/>
    <w:rsid w:val="00D50D6E"/>
    <w:rPr>
      <w:b/>
      <w:bCs w:val="0"/>
    </w:rPr>
  </w:style>
  <w:style w:type="character" w:customStyle="1" w:styleId="WW8Num15z0">
    <w:name w:val="WW8Num15z0"/>
    <w:rsid w:val="00D50D6E"/>
    <w:rPr>
      <w:rFonts w:ascii="Symbol" w:hAnsi="Symbol" w:cs="Symbol" w:hint="default"/>
    </w:rPr>
  </w:style>
  <w:style w:type="character" w:customStyle="1" w:styleId="WW8Num15z1">
    <w:name w:val="WW8Num15z1"/>
    <w:rsid w:val="00D50D6E"/>
    <w:rPr>
      <w:rFonts w:ascii="Courier New" w:hAnsi="Courier New" w:cs="Courier New" w:hint="default"/>
    </w:rPr>
  </w:style>
  <w:style w:type="character" w:customStyle="1" w:styleId="WW8Num15z2">
    <w:name w:val="WW8Num15z2"/>
    <w:rsid w:val="00D50D6E"/>
    <w:rPr>
      <w:rFonts w:ascii="Wingdings" w:hAnsi="Wingdings" w:cs="Wingdings" w:hint="default"/>
    </w:rPr>
  </w:style>
  <w:style w:type="character" w:customStyle="1" w:styleId="WW8Num16z0">
    <w:name w:val="WW8Num16z0"/>
    <w:rsid w:val="00D50D6E"/>
    <w:rPr>
      <w:rFonts w:ascii="Symbol" w:hAnsi="Symbol" w:cs="Symbol" w:hint="default"/>
    </w:rPr>
  </w:style>
  <w:style w:type="character" w:customStyle="1" w:styleId="WW8Num16z1">
    <w:name w:val="WW8Num16z1"/>
    <w:rsid w:val="00D50D6E"/>
    <w:rPr>
      <w:rFonts w:ascii="Courier New" w:hAnsi="Courier New" w:cs="Courier New" w:hint="default"/>
    </w:rPr>
  </w:style>
  <w:style w:type="character" w:customStyle="1" w:styleId="WW8Num16z2">
    <w:name w:val="WW8Num16z2"/>
    <w:rsid w:val="00D50D6E"/>
    <w:rPr>
      <w:rFonts w:ascii="Wingdings" w:hAnsi="Wingdings" w:cs="Wingdings" w:hint="default"/>
    </w:rPr>
  </w:style>
  <w:style w:type="character" w:customStyle="1" w:styleId="WW8Num19z0">
    <w:name w:val="WW8Num19z0"/>
    <w:rsid w:val="00D50D6E"/>
    <w:rPr>
      <w:rFonts w:ascii="Symbol" w:hAnsi="Symbol" w:cs="Symbol" w:hint="default"/>
    </w:rPr>
  </w:style>
  <w:style w:type="character" w:customStyle="1" w:styleId="WW8Num19z1">
    <w:name w:val="WW8Num19z1"/>
    <w:rsid w:val="00D50D6E"/>
    <w:rPr>
      <w:rFonts w:ascii="Courier New" w:hAnsi="Courier New" w:cs="Courier New" w:hint="default"/>
    </w:rPr>
  </w:style>
  <w:style w:type="character" w:customStyle="1" w:styleId="WW8Num19z2">
    <w:name w:val="WW8Num19z2"/>
    <w:rsid w:val="00D50D6E"/>
    <w:rPr>
      <w:rFonts w:ascii="Wingdings" w:hAnsi="Wingdings" w:cs="Wingdings" w:hint="default"/>
    </w:rPr>
  </w:style>
  <w:style w:type="character" w:customStyle="1" w:styleId="WW8Num20z0">
    <w:name w:val="WW8Num20z0"/>
    <w:rsid w:val="00D50D6E"/>
    <w:rPr>
      <w:rFonts w:ascii="Wingdings" w:hAnsi="Wingdings" w:cs="Wingdings" w:hint="default"/>
    </w:rPr>
  </w:style>
  <w:style w:type="character" w:customStyle="1" w:styleId="WW8Num20z1">
    <w:name w:val="WW8Num20z1"/>
    <w:rsid w:val="00D50D6E"/>
    <w:rPr>
      <w:rFonts w:ascii="Courier New" w:hAnsi="Courier New" w:cs="Courier New" w:hint="default"/>
    </w:rPr>
  </w:style>
  <w:style w:type="character" w:customStyle="1" w:styleId="WW8Num20z3">
    <w:name w:val="WW8Num20z3"/>
    <w:rsid w:val="00D50D6E"/>
    <w:rPr>
      <w:rFonts w:ascii="Symbol" w:hAnsi="Symbol" w:cs="Symbol" w:hint="default"/>
    </w:rPr>
  </w:style>
  <w:style w:type="character" w:customStyle="1" w:styleId="WW8Num21z1">
    <w:name w:val="WW8Num21z1"/>
    <w:rsid w:val="00D50D6E"/>
    <w:rPr>
      <w:rFonts w:ascii="Courier New" w:hAnsi="Courier New" w:cs="Courier New" w:hint="default"/>
    </w:rPr>
  </w:style>
  <w:style w:type="character" w:customStyle="1" w:styleId="WW8Num21z2">
    <w:name w:val="WW8Num21z2"/>
    <w:rsid w:val="00D50D6E"/>
    <w:rPr>
      <w:rFonts w:ascii="Wingdings" w:hAnsi="Wingdings" w:cs="Wingdings" w:hint="default"/>
    </w:rPr>
  </w:style>
  <w:style w:type="character" w:customStyle="1" w:styleId="WW8Num21z3">
    <w:name w:val="WW8Num21z3"/>
    <w:rsid w:val="00D50D6E"/>
    <w:rPr>
      <w:rFonts w:ascii="Symbol" w:hAnsi="Symbol" w:cs="Symbol" w:hint="default"/>
    </w:rPr>
  </w:style>
  <w:style w:type="character" w:customStyle="1" w:styleId="WW8Num23z0">
    <w:name w:val="WW8Num23z0"/>
    <w:rsid w:val="00D50D6E"/>
    <w:rPr>
      <w:rFonts w:ascii="Symbol" w:hAnsi="Symbol" w:cs="Symbol" w:hint="default"/>
    </w:rPr>
  </w:style>
  <w:style w:type="character" w:customStyle="1" w:styleId="WW8Num23z1">
    <w:name w:val="WW8Num23z1"/>
    <w:rsid w:val="00D50D6E"/>
    <w:rPr>
      <w:rFonts w:ascii="Courier New" w:hAnsi="Courier New" w:cs="Courier New" w:hint="default"/>
    </w:rPr>
  </w:style>
  <w:style w:type="character" w:customStyle="1" w:styleId="WW8Num23z2">
    <w:name w:val="WW8Num23z2"/>
    <w:rsid w:val="00D50D6E"/>
    <w:rPr>
      <w:rFonts w:ascii="Wingdings" w:hAnsi="Wingdings" w:cs="Wingdings" w:hint="default"/>
    </w:rPr>
  </w:style>
  <w:style w:type="character" w:customStyle="1" w:styleId="WW8Num24z0">
    <w:name w:val="WW8Num24z0"/>
    <w:rsid w:val="00D50D6E"/>
    <w:rPr>
      <w:rFonts w:ascii="Wingdings" w:hAnsi="Wingdings" w:cs="Wingdings" w:hint="default"/>
    </w:rPr>
  </w:style>
  <w:style w:type="character" w:customStyle="1" w:styleId="WW8Num24z1">
    <w:name w:val="WW8Num24z1"/>
    <w:rsid w:val="00D50D6E"/>
    <w:rPr>
      <w:rFonts w:ascii="Courier New" w:hAnsi="Courier New" w:cs="Courier New" w:hint="default"/>
    </w:rPr>
  </w:style>
  <w:style w:type="character" w:customStyle="1" w:styleId="WW8Num24z3">
    <w:name w:val="WW8Num24z3"/>
    <w:rsid w:val="00D50D6E"/>
    <w:rPr>
      <w:rFonts w:ascii="Symbol" w:hAnsi="Symbol" w:cs="Symbol" w:hint="default"/>
    </w:rPr>
  </w:style>
  <w:style w:type="character" w:customStyle="1" w:styleId="WW8Num25z0">
    <w:name w:val="WW8Num25z0"/>
    <w:rsid w:val="00D50D6E"/>
    <w:rPr>
      <w:rFonts w:ascii="Symbol" w:hAnsi="Symbol" w:cs="Symbol" w:hint="default"/>
    </w:rPr>
  </w:style>
  <w:style w:type="character" w:customStyle="1" w:styleId="WW8Num25z1">
    <w:name w:val="WW8Num25z1"/>
    <w:rsid w:val="00D50D6E"/>
    <w:rPr>
      <w:rFonts w:ascii="Courier New" w:hAnsi="Courier New" w:cs="Courier New" w:hint="default"/>
    </w:rPr>
  </w:style>
  <w:style w:type="character" w:customStyle="1" w:styleId="WW8Num25z2">
    <w:name w:val="WW8Num25z2"/>
    <w:rsid w:val="00D50D6E"/>
    <w:rPr>
      <w:rFonts w:ascii="Wingdings" w:hAnsi="Wingdings" w:cs="Wingdings" w:hint="default"/>
    </w:rPr>
  </w:style>
  <w:style w:type="character" w:customStyle="1" w:styleId="WW8Num28z1">
    <w:name w:val="WW8Num28z1"/>
    <w:rsid w:val="00D50D6E"/>
    <w:rPr>
      <w:sz w:val="28"/>
      <w:szCs w:val="28"/>
    </w:rPr>
  </w:style>
  <w:style w:type="character" w:customStyle="1" w:styleId="WW8Num29z1">
    <w:name w:val="WW8Num29z1"/>
    <w:rsid w:val="00D50D6E"/>
    <w:rPr>
      <w:sz w:val="28"/>
      <w:szCs w:val="28"/>
    </w:rPr>
  </w:style>
  <w:style w:type="character" w:customStyle="1" w:styleId="WW8Num30z0">
    <w:name w:val="WW8Num30z0"/>
    <w:rsid w:val="00D50D6E"/>
    <w:rPr>
      <w:rFonts w:ascii="Times New Roman" w:hAnsi="Times New Roman" w:cs="Times New Roman" w:hint="default"/>
    </w:rPr>
  </w:style>
  <w:style w:type="character" w:customStyle="1" w:styleId="WW8Num31z0">
    <w:name w:val="WW8Num31z0"/>
    <w:rsid w:val="00D50D6E"/>
    <w:rPr>
      <w:rFonts w:ascii="Wingdings" w:hAnsi="Wingdings" w:cs="Wingdings" w:hint="default"/>
    </w:rPr>
  </w:style>
  <w:style w:type="character" w:customStyle="1" w:styleId="WW8Num31z1">
    <w:name w:val="WW8Num31z1"/>
    <w:rsid w:val="00D50D6E"/>
    <w:rPr>
      <w:rFonts w:ascii="Courier New" w:hAnsi="Courier New" w:cs="Courier New" w:hint="default"/>
    </w:rPr>
  </w:style>
  <w:style w:type="character" w:customStyle="1" w:styleId="WW8Num31z3">
    <w:name w:val="WW8Num31z3"/>
    <w:rsid w:val="00D50D6E"/>
    <w:rPr>
      <w:rFonts w:ascii="Symbol" w:hAnsi="Symbol" w:cs="Symbol" w:hint="default"/>
    </w:rPr>
  </w:style>
  <w:style w:type="character" w:customStyle="1" w:styleId="WW8Num32z0">
    <w:name w:val="WW8Num32z0"/>
    <w:rsid w:val="00D50D6E"/>
    <w:rPr>
      <w:rFonts w:ascii="Symbol" w:hAnsi="Symbol" w:cs="Symbol" w:hint="default"/>
    </w:rPr>
  </w:style>
  <w:style w:type="character" w:customStyle="1" w:styleId="WW8Num32z1">
    <w:name w:val="WW8Num32z1"/>
    <w:rsid w:val="00D50D6E"/>
    <w:rPr>
      <w:rFonts w:ascii="Courier New" w:hAnsi="Courier New" w:cs="Courier New" w:hint="default"/>
    </w:rPr>
  </w:style>
  <w:style w:type="character" w:customStyle="1" w:styleId="WW8Num32z2">
    <w:name w:val="WW8Num32z2"/>
    <w:rsid w:val="00D50D6E"/>
    <w:rPr>
      <w:rFonts w:ascii="Wingdings" w:hAnsi="Wingdings" w:cs="Wingdings" w:hint="default"/>
    </w:rPr>
  </w:style>
  <w:style w:type="character" w:customStyle="1" w:styleId="WW8Num33z0">
    <w:name w:val="WW8Num33z0"/>
    <w:rsid w:val="00D50D6E"/>
    <w:rPr>
      <w:rFonts w:ascii="Times New Roman" w:eastAsia="Times New Roman" w:hAnsi="Times New Roman" w:cs="Times New Roman" w:hint="default"/>
    </w:rPr>
  </w:style>
  <w:style w:type="character" w:customStyle="1" w:styleId="WW8Num36z1">
    <w:name w:val="WW8Num36z1"/>
    <w:rsid w:val="00D50D6E"/>
    <w:rPr>
      <w:rFonts w:ascii="Courier New" w:hAnsi="Courier New" w:cs="Courier New" w:hint="default"/>
    </w:rPr>
  </w:style>
  <w:style w:type="character" w:customStyle="1" w:styleId="WW8Num36z2">
    <w:name w:val="WW8Num36z2"/>
    <w:rsid w:val="00D50D6E"/>
    <w:rPr>
      <w:rFonts w:ascii="Wingdings" w:hAnsi="Wingdings" w:cs="Wingdings" w:hint="default"/>
    </w:rPr>
  </w:style>
  <w:style w:type="character" w:customStyle="1" w:styleId="WW8Num36z3">
    <w:name w:val="WW8Num36z3"/>
    <w:rsid w:val="00D50D6E"/>
    <w:rPr>
      <w:rFonts w:ascii="Symbol" w:hAnsi="Symbol" w:cs="Symbol" w:hint="default"/>
    </w:rPr>
  </w:style>
  <w:style w:type="character" w:customStyle="1" w:styleId="WW8Num37z0">
    <w:name w:val="WW8Num37z0"/>
    <w:rsid w:val="00D50D6E"/>
    <w:rPr>
      <w:rFonts w:ascii="Symbol" w:hAnsi="Symbol" w:cs="Symbol" w:hint="default"/>
    </w:rPr>
  </w:style>
  <w:style w:type="character" w:customStyle="1" w:styleId="WW8Num37z1">
    <w:name w:val="WW8Num37z1"/>
    <w:rsid w:val="00D50D6E"/>
    <w:rPr>
      <w:rFonts w:ascii="Courier New" w:hAnsi="Courier New" w:cs="Courier New" w:hint="default"/>
    </w:rPr>
  </w:style>
  <w:style w:type="character" w:customStyle="1" w:styleId="WW8Num37z2">
    <w:name w:val="WW8Num37z2"/>
    <w:rsid w:val="00D50D6E"/>
    <w:rPr>
      <w:rFonts w:ascii="Wingdings" w:hAnsi="Wingdings" w:cs="Wingdings" w:hint="default"/>
    </w:rPr>
  </w:style>
  <w:style w:type="character" w:customStyle="1" w:styleId="WW8Num38z1">
    <w:name w:val="WW8Num38z1"/>
    <w:rsid w:val="00D50D6E"/>
    <w:rPr>
      <w:rFonts w:ascii="Tahoma" w:hAnsi="Tahoma" w:cs="Tahoma" w:hint="default"/>
      <w:color w:val="auto"/>
    </w:rPr>
  </w:style>
  <w:style w:type="character" w:customStyle="1" w:styleId="WW8Num39z0">
    <w:name w:val="WW8Num39z0"/>
    <w:rsid w:val="00D50D6E"/>
    <w:rPr>
      <w:b/>
      <w:bCs w:val="0"/>
      <w:sz w:val="24"/>
    </w:rPr>
  </w:style>
  <w:style w:type="character" w:customStyle="1" w:styleId="WW8Num40z0">
    <w:name w:val="WW8Num40z0"/>
    <w:rsid w:val="00D50D6E"/>
    <w:rPr>
      <w:rFonts w:ascii="Symbol" w:hAnsi="Symbol" w:cs="Symbol" w:hint="default"/>
    </w:rPr>
  </w:style>
  <w:style w:type="character" w:customStyle="1" w:styleId="WW8Num40z1">
    <w:name w:val="WW8Num40z1"/>
    <w:rsid w:val="00D50D6E"/>
    <w:rPr>
      <w:rFonts w:ascii="Courier New" w:hAnsi="Courier New" w:cs="Courier New" w:hint="default"/>
    </w:rPr>
  </w:style>
  <w:style w:type="character" w:customStyle="1" w:styleId="WW8Num40z2">
    <w:name w:val="WW8Num40z2"/>
    <w:rsid w:val="00D50D6E"/>
    <w:rPr>
      <w:rFonts w:ascii="Wingdings" w:hAnsi="Wingdings" w:cs="Wingdings" w:hint="default"/>
    </w:rPr>
  </w:style>
  <w:style w:type="character" w:customStyle="1" w:styleId="WW8Num41z0">
    <w:name w:val="WW8Num41z0"/>
    <w:rsid w:val="00D50D6E"/>
    <w:rPr>
      <w:rFonts w:ascii="Symbol" w:hAnsi="Symbol" w:cs="Symbol" w:hint="default"/>
    </w:rPr>
  </w:style>
  <w:style w:type="character" w:customStyle="1" w:styleId="WW8Num41z1">
    <w:name w:val="WW8Num41z1"/>
    <w:rsid w:val="00D50D6E"/>
    <w:rPr>
      <w:rFonts w:ascii="Courier New" w:hAnsi="Courier New" w:cs="Courier New" w:hint="default"/>
    </w:rPr>
  </w:style>
  <w:style w:type="character" w:customStyle="1" w:styleId="WW8Num41z2">
    <w:name w:val="WW8Num41z2"/>
    <w:rsid w:val="00D50D6E"/>
    <w:rPr>
      <w:rFonts w:ascii="Wingdings" w:hAnsi="Wingdings" w:cs="Wingdings" w:hint="default"/>
    </w:rPr>
  </w:style>
  <w:style w:type="character" w:customStyle="1" w:styleId="WW8Num43z0">
    <w:name w:val="WW8Num43z0"/>
    <w:rsid w:val="00D50D6E"/>
    <w:rPr>
      <w:rFonts w:ascii="Symbol" w:hAnsi="Symbol" w:cs="Symbol" w:hint="default"/>
    </w:rPr>
  </w:style>
  <w:style w:type="character" w:customStyle="1" w:styleId="WW8Num43z2">
    <w:name w:val="WW8Num43z2"/>
    <w:rsid w:val="00D50D6E"/>
    <w:rPr>
      <w:rFonts w:ascii="Wingdings" w:hAnsi="Wingdings" w:cs="Wingdings" w:hint="default"/>
    </w:rPr>
  </w:style>
  <w:style w:type="character" w:customStyle="1" w:styleId="WW8Num43z4">
    <w:name w:val="WW8Num43z4"/>
    <w:rsid w:val="00D50D6E"/>
    <w:rPr>
      <w:rFonts w:ascii="Courier New" w:hAnsi="Courier New" w:cs="Courier New" w:hint="default"/>
    </w:rPr>
  </w:style>
  <w:style w:type="character" w:customStyle="1" w:styleId="WW8Num44z0">
    <w:name w:val="WW8Num44z0"/>
    <w:rsid w:val="00D50D6E"/>
    <w:rPr>
      <w:rFonts w:ascii="Symbol" w:hAnsi="Symbol" w:cs="Symbol" w:hint="default"/>
    </w:rPr>
  </w:style>
  <w:style w:type="character" w:customStyle="1" w:styleId="WW8Num44z1">
    <w:name w:val="WW8Num44z1"/>
    <w:rsid w:val="00D50D6E"/>
    <w:rPr>
      <w:rFonts w:ascii="Courier New" w:hAnsi="Courier New" w:cs="Courier New" w:hint="default"/>
    </w:rPr>
  </w:style>
  <w:style w:type="character" w:customStyle="1" w:styleId="WW8Num44z2">
    <w:name w:val="WW8Num44z2"/>
    <w:rsid w:val="00D50D6E"/>
    <w:rPr>
      <w:rFonts w:ascii="Wingdings" w:hAnsi="Wingdings" w:cs="Wingdings" w:hint="default"/>
    </w:rPr>
  </w:style>
  <w:style w:type="character" w:customStyle="1" w:styleId="WW8Num46z0">
    <w:name w:val="WW8Num46z0"/>
    <w:rsid w:val="00D50D6E"/>
    <w:rPr>
      <w:rFonts w:ascii="Symbol" w:hAnsi="Symbol" w:cs="Symbol" w:hint="default"/>
    </w:rPr>
  </w:style>
  <w:style w:type="character" w:customStyle="1" w:styleId="WW8Num47z0">
    <w:name w:val="WW8Num47z0"/>
    <w:rsid w:val="00D50D6E"/>
    <w:rPr>
      <w:rFonts w:ascii="Symbol" w:hAnsi="Symbol" w:cs="Symbol" w:hint="default"/>
    </w:rPr>
  </w:style>
  <w:style w:type="character" w:customStyle="1" w:styleId="WW8Num47z1">
    <w:name w:val="WW8Num47z1"/>
    <w:rsid w:val="00D50D6E"/>
    <w:rPr>
      <w:rFonts w:ascii="Courier New" w:hAnsi="Courier New" w:cs="Courier New" w:hint="default"/>
    </w:rPr>
  </w:style>
  <w:style w:type="character" w:customStyle="1" w:styleId="WW8Num47z2">
    <w:name w:val="WW8Num47z2"/>
    <w:rsid w:val="00D50D6E"/>
    <w:rPr>
      <w:rFonts w:ascii="Wingdings" w:hAnsi="Wingdings" w:cs="Wingdings" w:hint="default"/>
    </w:rPr>
  </w:style>
  <w:style w:type="character" w:customStyle="1" w:styleId="WW8Num48z0">
    <w:name w:val="WW8Num48z0"/>
    <w:rsid w:val="00D50D6E"/>
    <w:rPr>
      <w:rFonts w:ascii="Wingdings" w:hAnsi="Wingdings" w:cs="Wingdings" w:hint="default"/>
    </w:rPr>
  </w:style>
  <w:style w:type="character" w:customStyle="1" w:styleId="WW8Num48z1">
    <w:name w:val="WW8Num48z1"/>
    <w:rsid w:val="00D50D6E"/>
    <w:rPr>
      <w:rFonts w:ascii="Courier New" w:hAnsi="Courier New" w:cs="Courier New" w:hint="default"/>
    </w:rPr>
  </w:style>
  <w:style w:type="character" w:customStyle="1" w:styleId="WW8Num48z3">
    <w:name w:val="WW8Num48z3"/>
    <w:rsid w:val="00D50D6E"/>
    <w:rPr>
      <w:rFonts w:ascii="Symbol" w:hAnsi="Symbol" w:cs="Symbol" w:hint="default"/>
    </w:rPr>
  </w:style>
  <w:style w:type="character" w:customStyle="1" w:styleId="HTML1">
    <w:name w:val="Стандартный HTML Знак1"/>
    <w:rsid w:val="00D50D6E"/>
    <w:rPr>
      <w:rFonts w:ascii="Courier New" w:hAnsi="Courier New" w:cs="Courier New" w:hint="default"/>
      <w:b/>
      <w:bCs w:val="0"/>
    </w:rPr>
  </w:style>
  <w:style w:type="character" w:customStyle="1" w:styleId="FontStyle55">
    <w:name w:val="Font Style55"/>
    <w:rsid w:val="00D50D6E"/>
    <w:rPr>
      <w:rFonts w:ascii="Times New Roman" w:hAnsi="Times New Roman" w:cs="Times New Roman" w:hint="default"/>
      <w:sz w:val="26"/>
      <w:szCs w:val="26"/>
    </w:rPr>
  </w:style>
  <w:style w:type="character" w:customStyle="1" w:styleId="booktitle">
    <w:name w:val="booktitle"/>
    <w:rsid w:val="00D50D6E"/>
  </w:style>
  <w:style w:type="character" w:customStyle="1" w:styleId="2f5">
    <w:name w:val="Заголовок2"/>
    <w:rsid w:val="00D50D6E"/>
  </w:style>
  <w:style w:type="character" w:customStyle="1" w:styleId="year">
    <w:name w:val="year"/>
    <w:rsid w:val="00D50D6E"/>
  </w:style>
  <w:style w:type="character" w:customStyle="1" w:styleId="HTML2">
    <w:name w:val="Стандартный HTML Знак2"/>
    <w:basedOn w:val="a1"/>
    <w:locked/>
    <w:rsid w:val="00D50D6E"/>
    <w:rPr>
      <w:rFonts w:ascii="Times New Roman" w:eastAsia="Times New Roman" w:hAnsi="Times New Roman" w:cs="Times New Roman"/>
      <w:sz w:val="24"/>
      <w:szCs w:val="24"/>
      <w:lang w:eastAsia="zh-CN"/>
    </w:rPr>
  </w:style>
  <w:style w:type="character" w:customStyle="1" w:styleId="f">
    <w:name w:val="f"/>
    <w:basedOn w:val="a1"/>
    <w:rsid w:val="00D50D6E"/>
  </w:style>
  <w:style w:type="character" w:customStyle="1" w:styleId="epm">
    <w:name w:val="epm"/>
    <w:basedOn w:val="a1"/>
    <w:rsid w:val="00D50D6E"/>
  </w:style>
  <w:style w:type="character" w:customStyle="1" w:styleId="FontStyle29">
    <w:name w:val="Font Style29"/>
    <w:rsid w:val="00D50D6E"/>
    <w:rPr>
      <w:rFonts w:ascii="Times New Roman" w:hAnsi="Times New Roman" w:cs="Times New Roman" w:hint="default"/>
      <w:b/>
      <w:bCs/>
      <w:sz w:val="18"/>
      <w:szCs w:val="18"/>
    </w:rPr>
  </w:style>
  <w:style w:type="character" w:customStyle="1" w:styleId="FontStyle24">
    <w:name w:val="Font Style24"/>
    <w:rsid w:val="00D50D6E"/>
    <w:rPr>
      <w:rFonts w:ascii="Times New Roman" w:hAnsi="Times New Roman" w:cs="Times New Roman" w:hint="default"/>
      <w:sz w:val="18"/>
      <w:szCs w:val="18"/>
    </w:rPr>
  </w:style>
  <w:style w:type="character" w:customStyle="1" w:styleId="r">
    <w:name w:val="r"/>
    <w:basedOn w:val="a1"/>
    <w:rsid w:val="00D50D6E"/>
  </w:style>
  <w:style w:type="character" w:customStyle="1" w:styleId="FontStyle17">
    <w:name w:val="Font Style17"/>
    <w:rsid w:val="00D50D6E"/>
    <w:rPr>
      <w:rFonts w:ascii="Times New Roman" w:hAnsi="Times New Roman" w:cs="Times New Roman" w:hint="default"/>
      <w:sz w:val="26"/>
      <w:szCs w:val="26"/>
    </w:rPr>
  </w:style>
  <w:style w:type="character" w:customStyle="1" w:styleId="115pt">
    <w:name w:val="Основной текст + 11.5 pt"/>
    <w:aliases w:val="Полужирный,Интервал 0 pt"/>
    <w:rsid w:val="00D50D6E"/>
    <w:rPr>
      <w:b/>
      <w:bCs/>
      <w:color w:val="000000"/>
      <w:spacing w:val="-10"/>
      <w:w w:val="100"/>
      <w:position w:val="0"/>
      <w:sz w:val="23"/>
      <w:szCs w:val="23"/>
      <w:shd w:val="clear" w:color="auto" w:fill="FFFFFF"/>
      <w:lang w:val="ru-RU"/>
    </w:rPr>
  </w:style>
  <w:style w:type="character" w:customStyle="1" w:styleId="FontStyle60">
    <w:name w:val="Font Style60"/>
    <w:uiPriority w:val="99"/>
    <w:rsid w:val="00D50D6E"/>
    <w:rPr>
      <w:rFonts w:ascii="Times New Roman" w:hAnsi="Times New Roman" w:cs="Times New Roman" w:hint="default"/>
      <w:sz w:val="26"/>
      <w:szCs w:val="26"/>
    </w:rPr>
  </w:style>
  <w:style w:type="character" w:customStyle="1" w:styleId="FontStyle51">
    <w:name w:val="Font Style51"/>
    <w:rsid w:val="00D50D6E"/>
    <w:rPr>
      <w:rFonts w:ascii="Times New Roman" w:hAnsi="Times New Roman" w:cs="Times New Roman" w:hint="default"/>
      <w:sz w:val="26"/>
      <w:szCs w:val="26"/>
    </w:rPr>
  </w:style>
  <w:style w:type="character" w:customStyle="1" w:styleId="affffffff3">
    <w:name w:val="Колонтитул"/>
    <w:uiPriority w:val="99"/>
    <w:rsid w:val="00D50D6E"/>
    <w:rPr>
      <w:rFonts w:ascii="Times New Roman" w:hAnsi="Times New Roman" w:cs="Times New Roman" w:hint="default"/>
      <w:b/>
      <w:bCs/>
      <w:color w:val="000000"/>
      <w:spacing w:val="20"/>
      <w:w w:val="100"/>
      <w:position w:val="0"/>
      <w:sz w:val="24"/>
      <w:szCs w:val="24"/>
      <w:shd w:val="clear" w:color="auto" w:fill="FFFFFF"/>
      <w:lang w:val="ru-RU" w:eastAsia="ru-RU"/>
    </w:rPr>
  </w:style>
  <w:style w:type="character" w:customStyle="1" w:styleId="1ffe">
    <w:name w:val="Обычный (Интернет) Знак1"/>
    <w:aliases w:val="Обычный (Web) Знак"/>
    <w:uiPriority w:val="99"/>
    <w:locked/>
    <w:rsid w:val="00D50D6E"/>
    <w:rPr>
      <w:sz w:val="24"/>
      <w:szCs w:val="24"/>
    </w:rPr>
  </w:style>
  <w:style w:type="table" w:customStyle="1" w:styleId="192">
    <w:name w:val="Сетка таблицы 19"/>
    <w:basedOn w:val="a2"/>
    <w:next w:val="1ff2"/>
    <w:semiHidden/>
    <w:unhideWhenUsed/>
    <w:rsid w:val="00D50D6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2">
    <w:name w:val="Таблица простая 33"/>
    <w:basedOn w:val="a2"/>
    <w:uiPriority w:val="43"/>
    <w:rsid w:val="00D50D6E"/>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70">
    <w:name w:val="Нет списка37"/>
    <w:next w:val="a3"/>
    <w:uiPriority w:val="99"/>
    <w:semiHidden/>
    <w:unhideWhenUsed/>
    <w:rsid w:val="00D50D6E"/>
  </w:style>
  <w:style w:type="table" w:customStyle="1" w:styleId="361">
    <w:name w:val="Сетка таблицы36"/>
    <w:basedOn w:val="a2"/>
    <w:next w:val="a4"/>
    <w:uiPriority w:val="5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2"/>
    <w:next w:val="a4"/>
    <w:uiPriority w:val="39"/>
    <w:rsid w:val="00D5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2"/>
    <w:uiPriority w:val="59"/>
    <w:rsid w:val="00D50D6E"/>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Нет списка117"/>
    <w:next w:val="a3"/>
    <w:uiPriority w:val="99"/>
    <w:semiHidden/>
    <w:unhideWhenUsed/>
    <w:rsid w:val="00D50D6E"/>
  </w:style>
  <w:style w:type="table" w:customStyle="1" w:styleId="TableNormal28">
    <w:name w:val="Table Normal28"/>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80">
    <w:name w:val="Нет списка118"/>
    <w:next w:val="a3"/>
    <w:uiPriority w:val="99"/>
    <w:semiHidden/>
    <w:unhideWhenUsed/>
    <w:rsid w:val="00D50D6E"/>
  </w:style>
  <w:style w:type="table" w:customStyle="1" w:styleId="TableNormal123">
    <w:name w:val="Table Normal123"/>
    <w:uiPriority w:val="2"/>
    <w:semiHidden/>
    <w:unhideWhenUsed/>
    <w:qFormat/>
    <w:rsid w:val="00D50D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30">
    <w:name w:val="Сетка таблицы213"/>
    <w:basedOn w:val="a2"/>
    <w:next w:val="a4"/>
    <w:uiPriority w:val="3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3">
    <w:name w:val="Table Normal133"/>
    <w:uiPriority w:val="2"/>
    <w:semiHidden/>
    <w:qFormat/>
    <w:rsid w:val="00D50D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30">
    <w:name w:val="Таблица простая 313"/>
    <w:basedOn w:val="a2"/>
    <w:uiPriority w:val="43"/>
    <w:rsid w:val="00D50D6E"/>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30">
    <w:name w:val="Таблица простая 323"/>
    <w:basedOn w:val="a2"/>
    <w:uiPriority w:val="43"/>
    <w:rsid w:val="00D50D6E"/>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31">
    <w:name w:val="Нет списка213"/>
    <w:next w:val="a3"/>
    <w:uiPriority w:val="99"/>
    <w:semiHidden/>
    <w:unhideWhenUsed/>
    <w:rsid w:val="00D50D6E"/>
  </w:style>
  <w:style w:type="table" w:customStyle="1" w:styleId="371">
    <w:name w:val="Сетка таблицы37"/>
    <w:basedOn w:val="a2"/>
    <w:next w:val="a4"/>
    <w:uiPriority w:val="59"/>
    <w:rsid w:val="00D50D6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4"/>
    <w:uiPriority w:val="3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59"/>
    <w:rsid w:val="00D50D6E"/>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Сетка таблицы48"/>
    <w:basedOn w:val="a2"/>
    <w:next w:val="a4"/>
    <w:uiPriority w:val="59"/>
    <w:rsid w:val="00D50D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 110"/>
    <w:basedOn w:val="a2"/>
    <w:next w:val="1ff2"/>
    <w:unhideWhenUsed/>
    <w:rsid w:val="00D50D6E"/>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10">
    <w:name w:val="Таблица простая 331"/>
    <w:basedOn w:val="a2"/>
    <w:uiPriority w:val="43"/>
    <w:rsid w:val="00D50D6E"/>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15pt0pt">
    <w:name w:val="Основной текст + 11.5 pt;Полужирный;Интервал 0 pt"/>
    <w:rsid w:val="00D50D6E"/>
    <w:rPr>
      <w:b/>
      <w:bCs/>
      <w:color w:val="000000"/>
      <w:spacing w:val="-10"/>
      <w:w w:val="100"/>
      <w:position w:val="0"/>
      <w:sz w:val="23"/>
      <w:szCs w:val="23"/>
      <w:shd w:val="clear" w:color="auto" w:fill="FFFFFF"/>
      <w:lang w:val="ru-RU"/>
    </w:rPr>
  </w:style>
  <w:style w:type="table" w:customStyle="1" w:styleId="380">
    <w:name w:val="Сетка таблицы38"/>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3"/>
    <w:uiPriority w:val="99"/>
    <w:semiHidden/>
    <w:unhideWhenUsed/>
    <w:rsid w:val="00E25048"/>
  </w:style>
  <w:style w:type="table" w:customStyle="1" w:styleId="390">
    <w:name w:val="Сетка таблицы39"/>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4"/>
    <w:uiPriority w:val="3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Сетка таблицы1110"/>
    <w:basedOn w:val="a2"/>
    <w:uiPriority w:val="59"/>
    <w:rsid w:val="00E2504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3"/>
    <w:uiPriority w:val="99"/>
    <w:semiHidden/>
    <w:unhideWhenUsed/>
    <w:rsid w:val="00E25048"/>
  </w:style>
  <w:style w:type="table" w:customStyle="1" w:styleId="TableNormal30">
    <w:name w:val="Table Normal30"/>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1">
    <w:name w:val="Нет списка1110"/>
    <w:next w:val="a3"/>
    <w:uiPriority w:val="99"/>
    <w:semiHidden/>
    <w:unhideWhenUsed/>
    <w:rsid w:val="00E25048"/>
  </w:style>
  <w:style w:type="table" w:customStyle="1" w:styleId="TableNormal124">
    <w:name w:val="Table Normal124"/>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50">
    <w:name w:val="Сетка таблицы215"/>
    <w:basedOn w:val="a2"/>
    <w:next w:val="a4"/>
    <w:uiPriority w:val="3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4">
    <w:name w:val="Table Normal134"/>
    <w:uiPriority w:val="2"/>
    <w:semiHidden/>
    <w:qFormat/>
    <w:rsid w:val="00E2504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40">
    <w:name w:val="Таблица простая 314"/>
    <w:basedOn w:val="a2"/>
    <w:uiPriority w:val="43"/>
    <w:rsid w:val="00E2504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4">
    <w:name w:val="Таблица простая 324"/>
    <w:basedOn w:val="a2"/>
    <w:uiPriority w:val="43"/>
    <w:rsid w:val="00E2504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41">
    <w:name w:val="Нет списка214"/>
    <w:next w:val="a3"/>
    <w:uiPriority w:val="99"/>
    <w:semiHidden/>
    <w:unhideWhenUsed/>
    <w:rsid w:val="00E25048"/>
  </w:style>
  <w:style w:type="table" w:customStyle="1" w:styleId="3100">
    <w:name w:val="Сетка таблицы310"/>
    <w:basedOn w:val="a2"/>
    <w:next w:val="a4"/>
    <w:uiPriority w:val="5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2"/>
    <w:next w:val="a4"/>
    <w:uiPriority w:val="3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E2504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4"/>
    <w:uiPriority w:val="5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 112"/>
    <w:basedOn w:val="a2"/>
    <w:next w:val="1ff2"/>
    <w:semiHidden/>
    <w:unhideWhenUsed/>
    <w:rsid w:val="00E2504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20">
    <w:name w:val="Таблица простая 332"/>
    <w:basedOn w:val="a2"/>
    <w:uiPriority w:val="43"/>
    <w:rsid w:val="00E2504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00">
    <w:name w:val="Сетка таблицы40"/>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3"/>
    <w:uiPriority w:val="99"/>
    <w:semiHidden/>
    <w:unhideWhenUsed/>
    <w:rsid w:val="00E25048"/>
  </w:style>
  <w:style w:type="table" w:customStyle="1" w:styleId="580">
    <w:name w:val="Сетка таблицы58"/>
    <w:basedOn w:val="a2"/>
    <w:next w:val="a4"/>
    <w:uiPriority w:val="3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4"/>
    <w:uiPriority w:val="3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E2504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3"/>
    <w:uiPriority w:val="99"/>
    <w:semiHidden/>
    <w:unhideWhenUsed/>
    <w:rsid w:val="00E25048"/>
  </w:style>
  <w:style w:type="table" w:customStyle="1" w:styleId="TableNormal35">
    <w:name w:val="Table Normal3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1">
    <w:name w:val="Нет списка1111"/>
    <w:next w:val="a3"/>
    <w:uiPriority w:val="99"/>
    <w:semiHidden/>
    <w:unhideWhenUsed/>
    <w:rsid w:val="00E25048"/>
  </w:style>
  <w:style w:type="table" w:customStyle="1" w:styleId="TableNormal125">
    <w:name w:val="Table Normal125"/>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70">
    <w:name w:val="Сетка таблицы217"/>
    <w:basedOn w:val="a2"/>
    <w:next w:val="a4"/>
    <w:uiPriority w:val="3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5">
    <w:name w:val="Table Normal135"/>
    <w:uiPriority w:val="2"/>
    <w:semiHidden/>
    <w:qFormat/>
    <w:rsid w:val="00E2504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50">
    <w:name w:val="Таблица простая 315"/>
    <w:basedOn w:val="a2"/>
    <w:uiPriority w:val="43"/>
    <w:rsid w:val="00E2504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5">
    <w:name w:val="Таблица простая 325"/>
    <w:basedOn w:val="a2"/>
    <w:uiPriority w:val="43"/>
    <w:rsid w:val="00E2504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51">
    <w:name w:val="Нет списка215"/>
    <w:next w:val="a3"/>
    <w:uiPriority w:val="99"/>
    <w:semiHidden/>
    <w:unhideWhenUsed/>
    <w:rsid w:val="00E25048"/>
  </w:style>
  <w:style w:type="table" w:customStyle="1" w:styleId="3110">
    <w:name w:val="Сетка таблицы311"/>
    <w:basedOn w:val="a2"/>
    <w:next w:val="a4"/>
    <w:uiPriority w:val="5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next w:val="a4"/>
    <w:uiPriority w:val="3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uiPriority w:val="59"/>
    <w:rsid w:val="00E2504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next w:val="a4"/>
    <w:uiPriority w:val="5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 113"/>
    <w:basedOn w:val="a2"/>
    <w:next w:val="1ff2"/>
    <w:unhideWhenUsed/>
    <w:rsid w:val="00E2504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3">
    <w:name w:val="Таблица простая 333"/>
    <w:basedOn w:val="a2"/>
    <w:uiPriority w:val="43"/>
    <w:rsid w:val="00E2504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5pt">
    <w:name w:val="Основной текст (2) + 9;5 pt"/>
    <w:basedOn w:val="2a"/>
    <w:rsid w:val="00E25048"/>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95pt0">
    <w:name w:val="Основной текст (2) + 9;5 pt;Полужирный"/>
    <w:basedOn w:val="2a"/>
    <w:rsid w:val="00E2504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5b">
    <w:name w:val="Основной текст5"/>
    <w:basedOn w:val="a0"/>
    <w:link w:val="afffffffc"/>
    <w:rsid w:val="00E25048"/>
    <w:pPr>
      <w:widowControl w:val="0"/>
      <w:shd w:val="clear" w:color="auto" w:fill="FFFFFF"/>
      <w:spacing w:after="480" w:line="0" w:lineRule="atLeast"/>
      <w:ind w:hanging="720"/>
      <w:jc w:val="center"/>
    </w:pPr>
    <w:rPr>
      <w:rFonts w:cs="Angsana New"/>
      <w:lang w:bidi="th-TH"/>
    </w:rPr>
  </w:style>
  <w:style w:type="table" w:customStyle="1" w:styleId="590">
    <w:name w:val="Сетка таблицы59"/>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3"/>
    <w:uiPriority w:val="99"/>
    <w:semiHidden/>
    <w:unhideWhenUsed/>
    <w:rsid w:val="00E25048"/>
  </w:style>
  <w:style w:type="table" w:customStyle="1" w:styleId="640">
    <w:name w:val="Сетка таблицы64"/>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Сетка таблицы124"/>
    <w:basedOn w:val="a2"/>
    <w:next w:val="a4"/>
    <w:uiPriority w:val="3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7"/>
    <w:basedOn w:val="a2"/>
    <w:uiPriority w:val="59"/>
    <w:rsid w:val="00E25048"/>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
    <w:next w:val="a3"/>
    <w:uiPriority w:val="99"/>
    <w:semiHidden/>
    <w:unhideWhenUsed/>
    <w:rsid w:val="00E25048"/>
  </w:style>
  <w:style w:type="table" w:customStyle="1" w:styleId="TableNormal37">
    <w:name w:val="Table Normal37"/>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21">
    <w:name w:val="Нет списка1112"/>
    <w:next w:val="a3"/>
    <w:uiPriority w:val="99"/>
    <w:semiHidden/>
    <w:unhideWhenUsed/>
    <w:rsid w:val="00E25048"/>
  </w:style>
  <w:style w:type="table" w:customStyle="1" w:styleId="TableNormal126">
    <w:name w:val="Table Normal126"/>
    <w:uiPriority w:val="2"/>
    <w:semiHidden/>
    <w:unhideWhenUsed/>
    <w:qFormat/>
    <w:rsid w:val="00E2504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19">
    <w:name w:val="Сетка таблицы219"/>
    <w:basedOn w:val="a2"/>
    <w:next w:val="a4"/>
    <w:uiPriority w:val="3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6">
    <w:name w:val="Table Normal136"/>
    <w:uiPriority w:val="2"/>
    <w:semiHidden/>
    <w:qFormat/>
    <w:rsid w:val="00E2504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6">
    <w:name w:val="Таблица простая 316"/>
    <w:basedOn w:val="a2"/>
    <w:uiPriority w:val="43"/>
    <w:rsid w:val="00E25048"/>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326">
    <w:name w:val="Таблица простая 326"/>
    <w:basedOn w:val="a2"/>
    <w:uiPriority w:val="43"/>
    <w:rsid w:val="00E25048"/>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61">
    <w:name w:val="Нет списка216"/>
    <w:next w:val="a3"/>
    <w:uiPriority w:val="99"/>
    <w:semiHidden/>
    <w:unhideWhenUsed/>
    <w:rsid w:val="00E25048"/>
  </w:style>
  <w:style w:type="table" w:customStyle="1" w:styleId="3121">
    <w:name w:val="Сетка таблицы312"/>
    <w:basedOn w:val="a2"/>
    <w:next w:val="a4"/>
    <w:uiPriority w:val="59"/>
    <w:rsid w:val="00E2504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2"/>
    <w:next w:val="a4"/>
    <w:uiPriority w:val="3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етка таблицы1118"/>
    <w:basedOn w:val="a2"/>
    <w:uiPriority w:val="59"/>
    <w:rsid w:val="00E25048"/>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4"/>
    <w:uiPriority w:val="59"/>
    <w:rsid w:val="00E2504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 114"/>
    <w:basedOn w:val="a2"/>
    <w:next w:val="1ff2"/>
    <w:unhideWhenUsed/>
    <w:rsid w:val="00E2504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4">
    <w:name w:val="Таблица простая 334"/>
    <w:basedOn w:val="a2"/>
    <w:uiPriority w:val="43"/>
    <w:rsid w:val="00E25048"/>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650">
    <w:name w:val="Сетка таблицы65"/>
    <w:basedOn w:val="a2"/>
    <w:next w:val="a4"/>
    <w:uiPriority w:val="59"/>
    <w:rsid w:val="00E250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2"/>
    <w:next w:val="a4"/>
    <w:uiPriority w:val="39"/>
    <w:rsid w:val="00B4653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8451">
      <w:bodyDiv w:val="1"/>
      <w:marLeft w:val="0"/>
      <w:marRight w:val="0"/>
      <w:marTop w:val="0"/>
      <w:marBottom w:val="0"/>
      <w:divBdr>
        <w:top w:val="none" w:sz="0" w:space="0" w:color="auto"/>
        <w:left w:val="none" w:sz="0" w:space="0" w:color="auto"/>
        <w:bottom w:val="none" w:sz="0" w:space="0" w:color="auto"/>
        <w:right w:val="none" w:sz="0" w:space="0" w:color="auto"/>
      </w:divBdr>
    </w:div>
    <w:div w:id="241764038">
      <w:bodyDiv w:val="1"/>
      <w:marLeft w:val="0"/>
      <w:marRight w:val="0"/>
      <w:marTop w:val="0"/>
      <w:marBottom w:val="0"/>
      <w:divBdr>
        <w:top w:val="none" w:sz="0" w:space="0" w:color="auto"/>
        <w:left w:val="none" w:sz="0" w:space="0" w:color="auto"/>
        <w:bottom w:val="none" w:sz="0" w:space="0" w:color="auto"/>
        <w:right w:val="none" w:sz="0" w:space="0" w:color="auto"/>
      </w:divBdr>
      <w:divsChild>
        <w:div w:id="1184317311">
          <w:marLeft w:val="0"/>
          <w:marRight w:val="0"/>
          <w:marTop w:val="0"/>
          <w:marBottom w:val="0"/>
          <w:divBdr>
            <w:top w:val="none" w:sz="0" w:space="0" w:color="auto"/>
            <w:left w:val="none" w:sz="0" w:space="0" w:color="auto"/>
            <w:bottom w:val="none" w:sz="0" w:space="0" w:color="auto"/>
            <w:right w:val="none" w:sz="0" w:space="0" w:color="auto"/>
          </w:divBdr>
        </w:div>
      </w:divsChild>
    </w:div>
    <w:div w:id="491992675">
      <w:bodyDiv w:val="1"/>
      <w:marLeft w:val="0"/>
      <w:marRight w:val="0"/>
      <w:marTop w:val="0"/>
      <w:marBottom w:val="0"/>
      <w:divBdr>
        <w:top w:val="none" w:sz="0" w:space="0" w:color="auto"/>
        <w:left w:val="none" w:sz="0" w:space="0" w:color="auto"/>
        <w:bottom w:val="none" w:sz="0" w:space="0" w:color="auto"/>
        <w:right w:val="none" w:sz="0" w:space="0" w:color="auto"/>
      </w:divBdr>
    </w:div>
    <w:div w:id="551188234">
      <w:bodyDiv w:val="1"/>
      <w:marLeft w:val="0"/>
      <w:marRight w:val="0"/>
      <w:marTop w:val="0"/>
      <w:marBottom w:val="0"/>
      <w:divBdr>
        <w:top w:val="none" w:sz="0" w:space="0" w:color="auto"/>
        <w:left w:val="none" w:sz="0" w:space="0" w:color="auto"/>
        <w:bottom w:val="none" w:sz="0" w:space="0" w:color="auto"/>
        <w:right w:val="none" w:sz="0" w:space="0" w:color="auto"/>
      </w:divBdr>
    </w:div>
    <w:div w:id="690225891">
      <w:bodyDiv w:val="1"/>
      <w:marLeft w:val="0"/>
      <w:marRight w:val="0"/>
      <w:marTop w:val="0"/>
      <w:marBottom w:val="0"/>
      <w:divBdr>
        <w:top w:val="none" w:sz="0" w:space="0" w:color="auto"/>
        <w:left w:val="none" w:sz="0" w:space="0" w:color="auto"/>
        <w:bottom w:val="none" w:sz="0" w:space="0" w:color="auto"/>
        <w:right w:val="none" w:sz="0" w:space="0" w:color="auto"/>
      </w:divBdr>
    </w:div>
    <w:div w:id="747119997">
      <w:bodyDiv w:val="1"/>
      <w:marLeft w:val="0"/>
      <w:marRight w:val="0"/>
      <w:marTop w:val="0"/>
      <w:marBottom w:val="0"/>
      <w:divBdr>
        <w:top w:val="none" w:sz="0" w:space="0" w:color="auto"/>
        <w:left w:val="none" w:sz="0" w:space="0" w:color="auto"/>
        <w:bottom w:val="none" w:sz="0" w:space="0" w:color="auto"/>
        <w:right w:val="none" w:sz="0" w:space="0" w:color="auto"/>
      </w:divBdr>
    </w:div>
    <w:div w:id="1625884723">
      <w:bodyDiv w:val="1"/>
      <w:marLeft w:val="0"/>
      <w:marRight w:val="0"/>
      <w:marTop w:val="0"/>
      <w:marBottom w:val="0"/>
      <w:divBdr>
        <w:top w:val="none" w:sz="0" w:space="0" w:color="auto"/>
        <w:left w:val="none" w:sz="0" w:space="0" w:color="auto"/>
        <w:bottom w:val="none" w:sz="0" w:space="0" w:color="auto"/>
        <w:right w:val="none" w:sz="0" w:space="0" w:color="auto"/>
      </w:divBdr>
    </w:div>
    <w:div w:id="1823037006">
      <w:bodyDiv w:val="1"/>
      <w:marLeft w:val="0"/>
      <w:marRight w:val="0"/>
      <w:marTop w:val="0"/>
      <w:marBottom w:val="0"/>
      <w:divBdr>
        <w:top w:val="none" w:sz="0" w:space="0" w:color="auto"/>
        <w:left w:val="none" w:sz="0" w:space="0" w:color="auto"/>
        <w:bottom w:val="none" w:sz="0" w:space="0" w:color="auto"/>
        <w:right w:val="none" w:sz="0" w:space="0" w:color="auto"/>
      </w:divBdr>
    </w:div>
    <w:div w:id="212546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znanium.ru/catalog/product/2166878" TargetMode="External"/><Relationship Id="rId26" Type="http://schemas.openxmlformats.org/officeDocument/2006/relationships/hyperlink" Target="https://e.lanbook.com/book/211805" TargetMode="External"/><Relationship Id="rId39" Type="http://schemas.openxmlformats.org/officeDocument/2006/relationships/header" Target="header8.xml"/><Relationship Id="rId21" Type="http://schemas.openxmlformats.org/officeDocument/2006/relationships/footer" Target="footer3.xml"/><Relationship Id="rId34" Type="http://schemas.openxmlformats.org/officeDocument/2006/relationships/footer" Target="footer6.xml"/><Relationship Id="rId42" Type="http://schemas.openxmlformats.org/officeDocument/2006/relationships/hyperlink" Target="https://e.lanbook.com/book/237815" TargetMode="External"/><Relationship Id="rId47" Type="http://schemas.openxmlformats.org/officeDocument/2006/relationships/hyperlink" Target="https://urait.ru/bcode/537806" TargetMode="External"/><Relationship Id="rId50" Type="http://schemas.openxmlformats.org/officeDocument/2006/relationships/hyperlink" Target="http://www.consultant.ru/document/cons_doc_LAW_34683/" TargetMode="External"/><Relationship Id="rId55" Type="http://schemas.openxmlformats.org/officeDocument/2006/relationships/hyperlink" Target="https://reestrspo.firpo.ru/usefulResource/9"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yperlink" Target="https://urait.ru/viewer/metrologiya-standartizaciya-i-sertifikaciya-v-3-ch-chast-1-metrologiya-495205" TargetMode="External"/><Relationship Id="rId11" Type="http://schemas.openxmlformats.org/officeDocument/2006/relationships/hyperlink" Target="https://urait.ru/bcode/535124" TargetMode="External"/><Relationship Id="rId24" Type="http://schemas.openxmlformats.org/officeDocument/2006/relationships/hyperlink" Target="https://urait.ru/bcode/533908" TargetMode="External"/><Relationship Id="rId32" Type="http://schemas.openxmlformats.org/officeDocument/2006/relationships/hyperlink" Target="https://urait.ru/bcode/538449" TargetMode="External"/><Relationship Id="rId37" Type="http://schemas.openxmlformats.org/officeDocument/2006/relationships/header" Target="header7.xml"/><Relationship Id="rId40" Type="http://schemas.openxmlformats.org/officeDocument/2006/relationships/hyperlink" Target="https://e.lanbook.com/book/277049" TargetMode="External"/><Relationship Id="rId45" Type="http://schemas.openxmlformats.org/officeDocument/2006/relationships/hyperlink" Target="https://umczdt.ru/books/1197/280366/" TargetMode="External"/><Relationship Id="rId53" Type="http://schemas.openxmlformats.org/officeDocument/2006/relationships/hyperlink" Target="https://reestrspo.firpo.ru/usefulResource/9" TargetMode="Externa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hyperlink" Target="https://znanium.ru/catalog/product/1959236" TargetMode="External"/><Relationship Id="rId4" Type="http://schemas.microsoft.com/office/2007/relationships/stylesWithEffects" Target="stylesWithEffects.xml"/><Relationship Id="rId9" Type="http://schemas.openxmlformats.org/officeDocument/2006/relationships/hyperlink" Target="https://e.lanbook.com/book/212327" TargetMode="External"/><Relationship Id="rId14" Type="http://schemas.openxmlformats.org/officeDocument/2006/relationships/hyperlink" Target="https://urait.ru/bcode/514398" TargetMode="External"/><Relationship Id="rId22" Type="http://schemas.openxmlformats.org/officeDocument/2006/relationships/header" Target="header4.xml"/><Relationship Id="rId27" Type="http://schemas.openxmlformats.org/officeDocument/2006/relationships/header" Target="header5.xml"/><Relationship Id="rId30" Type="http://schemas.openxmlformats.org/officeDocument/2006/relationships/hyperlink" Target="https://urait.ru/viewer/metrologiya-standartizaciya-i-sertifikaciya-v-3-ch-chast-2-standartizaciya-495206" TargetMode="External"/><Relationship Id="rId35" Type="http://schemas.openxmlformats.org/officeDocument/2006/relationships/hyperlink" Target="http://umczdt.ru/books/1196/251731/" TargetMode="External"/><Relationship Id="rId43" Type="http://schemas.openxmlformats.org/officeDocument/2006/relationships/hyperlink" Target="http://umczdt.ru/books/1029/260736/" TargetMode="External"/><Relationship Id="rId48" Type="http://schemas.openxmlformats.org/officeDocument/2006/relationships/hyperlink" Target="http://umczdt.ru/books/collection/1194/18724/" TargetMode="External"/><Relationship Id="rId56" Type="http://schemas.openxmlformats.org/officeDocument/2006/relationships/hyperlink" Target="https://reestrspo.firpo.ru/usefulResource/9" TargetMode="External"/><Relationship Id="rId8" Type="http://schemas.openxmlformats.org/officeDocument/2006/relationships/endnotes" Target="endnotes.xml"/><Relationship Id="rId51" Type="http://schemas.openxmlformats.org/officeDocument/2006/relationships/header" Target="header9.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znanium.ru/catalog/product/2161944" TargetMode="External"/><Relationship Id="rId25" Type="http://schemas.openxmlformats.org/officeDocument/2006/relationships/hyperlink" Target="https://urait.ru/bcode/545272" TargetMode="External"/><Relationship Id="rId33" Type="http://schemas.openxmlformats.org/officeDocument/2006/relationships/header" Target="header6.xml"/><Relationship Id="rId38" Type="http://schemas.openxmlformats.org/officeDocument/2006/relationships/footer" Target="footer7.xml"/><Relationship Id="rId46" Type="http://schemas.openxmlformats.org/officeDocument/2006/relationships/hyperlink" Target="https://urait.ru/bcode/537043" TargetMode="External"/><Relationship Id="rId59" Type="http://schemas.openxmlformats.org/officeDocument/2006/relationships/theme" Target="theme/theme1.xml"/><Relationship Id="rId20" Type="http://schemas.openxmlformats.org/officeDocument/2006/relationships/header" Target="header3.xml"/><Relationship Id="rId41" Type="http://schemas.openxmlformats.org/officeDocument/2006/relationships/hyperlink" Target="https://urait.ru/bcode/536603" TargetMode="External"/><Relationship Id="rId54"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footer" Target="footer5.xml"/><Relationship Id="rId36" Type="http://schemas.openxmlformats.org/officeDocument/2006/relationships/hyperlink" Target="https://e.lanbook.com/book/179430" TargetMode="External"/><Relationship Id="rId49" Type="http://schemas.openxmlformats.org/officeDocument/2006/relationships/hyperlink" Target="https://urait.ru/bcode/544921" TargetMode="External"/><Relationship Id="rId57" Type="http://schemas.openxmlformats.org/officeDocument/2006/relationships/header" Target="header10.xml"/><Relationship Id="rId10" Type="http://schemas.openxmlformats.org/officeDocument/2006/relationships/hyperlink" Target="https://e.lanbook.com/book/206642" TargetMode="External"/><Relationship Id="rId31" Type="http://schemas.openxmlformats.org/officeDocument/2006/relationships/hyperlink" Target="https://urait.ru/viewer/metrologiya-standartizaciya-i-sertifikaciya-v-3-ch-chast-3-sertifikaciya-495207" TargetMode="External"/><Relationship Id="rId44" Type="http://schemas.openxmlformats.org/officeDocument/2006/relationships/hyperlink" Target="https://e.lanbook.com/book/171543" TargetMode="External"/><Relationship Id="rId52"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DEE05-4EB9-4032-BEC3-689FDA1EF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92</Pages>
  <Words>23017</Words>
  <Characters>131199</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Шипачева</dc:creator>
  <cp:keywords/>
  <dc:description/>
  <cp:lastModifiedBy>Tonya</cp:lastModifiedBy>
  <cp:revision>15</cp:revision>
  <cp:lastPrinted>2024-08-17T12:29:00Z</cp:lastPrinted>
  <dcterms:created xsi:type="dcterms:W3CDTF">2025-05-12T01:54:00Z</dcterms:created>
  <dcterms:modified xsi:type="dcterms:W3CDTF">2025-05-13T05:07:00Z</dcterms:modified>
</cp:coreProperties>
</file>